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C82" w:rsidRPr="000A2C82" w:rsidRDefault="000A2C82" w:rsidP="000A2C82">
      <w:pPr>
        <w:jc w:val="both"/>
        <w:rPr>
          <w:rFonts w:ascii="Times" w:hAnsi="Times" w:cs="Times"/>
          <w:b/>
          <w:sz w:val="24"/>
          <w:szCs w:val="24"/>
        </w:rPr>
      </w:pPr>
      <w:r w:rsidRPr="000A2C82">
        <w:rPr>
          <w:rFonts w:ascii="Times" w:hAnsi="Times" w:cs="Times"/>
          <w:b/>
          <w:sz w:val="24"/>
          <w:szCs w:val="24"/>
        </w:rPr>
        <w:t>4. INFORMACJE O ROBOTACH BUDOWLANYCH</w:t>
      </w:r>
    </w:p>
    <w:p w:rsidR="00B85C06" w:rsidRDefault="00B85C06" w:rsidP="000A2C82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W ramach przeprowadzonego remontu wykonane zostaną następujące roboty: </w:t>
      </w:r>
    </w:p>
    <w:p w:rsidR="00B85C06" w:rsidRDefault="00B85C06" w:rsidP="000A2C82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Pomieszczenie nr 1</w:t>
      </w:r>
      <w:r w:rsidR="000B57FE">
        <w:rPr>
          <w:rFonts w:ascii="Times" w:hAnsi="Times" w:cs="Times"/>
          <w:sz w:val="24"/>
          <w:szCs w:val="24"/>
        </w:rPr>
        <w:t>.2.</w:t>
      </w:r>
      <w:r>
        <w:rPr>
          <w:rFonts w:ascii="Times" w:hAnsi="Times" w:cs="Times"/>
          <w:sz w:val="24"/>
          <w:szCs w:val="24"/>
        </w:rPr>
        <w:t>:</w:t>
      </w:r>
    </w:p>
    <w:p w:rsidR="00B85C06" w:rsidRPr="00B85C06" w:rsidRDefault="00B85C06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B85C06">
        <w:rPr>
          <w:rFonts w:ascii="Times" w:hAnsi="Times" w:cs="Times"/>
          <w:sz w:val="24"/>
          <w:szCs w:val="24"/>
        </w:rPr>
        <w:t>w istniejącym dotychczas Punkcie Obsługi Klienta (pokój nr 1) o wymiarach 3,80 m x 3,0 m x 2,96 m (dł. z szer. x wys.) zdemontowane zostaną dwie istniejące ściany działowe z płyty gipsowo-karto</w:t>
      </w:r>
      <w:r>
        <w:rPr>
          <w:rFonts w:ascii="Times" w:hAnsi="Times" w:cs="Times"/>
          <w:sz w:val="24"/>
          <w:szCs w:val="24"/>
        </w:rPr>
        <w:t>n</w:t>
      </w:r>
      <w:r w:rsidRPr="00B85C06">
        <w:rPr>
          <w:rFonts w:ascii="Times" w:hAnsi="Times" w:cs="Times"/>
          <w:sz w:val="24"/>
          <w:szCs w:val="24"/>
        </w:rPr>
        <w:t>o</w:t>
      </w:r>
      <w:r>
        <w:rPr>
          <w:rFonts w:ascii="Times" w:hAnsi="Times" w:cs="Times"/>
          <w:sz w:val="24"/>
          <w:szCs w:val="24"/>
        </w:rPr>
        <w:t>w</w:t>
      </w:r>
      <w:r w:rsidR="000A2C82">
        <w:rPr>
          <w:rFonts w:ascii="Times" w:hAnsi="Times" w:cs="Times"/>
          <w:sz w:val="24"/>
          <w:szCs w:val="24"/>
        </w:rPr>
        <w:t>ej,</w:t>
      </w:r>
    </w:p>
    <w:p w:rsidR="00B85C06" w:rsidRDefault="000A2C82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montaż nowych ścian działowych</w:t>
      </w:r>
      <w:r w:rsidR="00B85C06" w:rsidRPr="00B85C06">
        <w:rPr>
          <w:rFonts w:ascii="Times" w:hAnsi="Times" w:cs="Times"/>
          <w:sz w:val="24"/>
          <w:szCs w:val="24"/>
        </w:rPr>
        <w:t xml:space="preserve"> typu loftowa</w:t>
      </w:r>
      <w:r>
        <w:rPr>
          <w:rFonts w:ascii="Times" w:hAnsi="Times" w:cs="Times"/>
          <w:sz w:val="24"/>
          <w:szCs w:val="24"/>
        </w:rPr>
        <w:t xml:space="preserve"> z dwoma otworami,</w:t>
      </w:r>
    </w:p>
    <w:p w:rsidR="00B85C06" w:rsidRDefault="00B85C06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w nowych ścianach działowych znajdować się będą dwa otwory drzwiowe o wymiarach 90 cm (krótsza ściana) i </w:t>
      </w:r>
      <w:r w:rsidR="000A2C82">
        <w:rPr>
          <w:rFonts w:ascii="Times" w:hAnsi="Times" w:cs="Times"/>
          <w:sz w:val="24"/>
          <w:szCs w:val="24"/>
        </w:rPr>
        <w:t>110</w:t>
      </w:r>
      <w:r>
        <w:rPr>
          <w:rFonts w:ascii="Times" w:hAnsi="Times" w:cs="Times"/>
          <w:sz w:val="24"/>
          <w:szCs w:val="24"/>
        </w:rPr>
        <w:t xml:space="preserve"> cm (dłuższa ściana)</w:t>
      </w:r>
      <w:r w:rsidR="000A2C82">
        <w:rPr>
          <w:rFonts w:ascii="Times" w:hAnsi="Times" w:cs="Times"/>
          <w:sz w:val="24"/>
          <w:szCs w:val="24"/>
        </w:rPr>
        <w:t>,</w:t>
      </w:r>
    </w:p>
    <w:p w:rsidR="00B85C06" w:rsidRDefault="000A2C82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odświeżenie powłoki malarskiej,</w:t>
      </w:r>
    </w:p>
    <w:p w:rsidR="00B85C06" w:rsidRDefault="00B85C06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rozbiórka istniejącej podłogi i montaż wykładziny antypoślizgowej</w:t>
      </w:r>
      <w:r w:rsidR="000A2C82">
        <w:rPr>
          <w:rFonts w:ascii="Times" w:hAnsi="Times" w:cs="Times"/>
          <w:sz w:val="24"/>
          <w:szCs w:val="24"/>
        </w:rPr>
        <w:t>,</w:t>
      </w:r>
    </w:p>
    <w:p w:rsidR="00B85C06" w:rsidRDefault="000A2C82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wymiana</w:t>
      </w:r>
      <w:r w:rsidR="00B85C06">
        <w:rPr>
          <w:rFonts w:ascii="Times" w:hAnsi="Times" w:cs="Times"/>
          <w:sz w:val="24"/>
          <w:szCs w:val="24"/>
        </w:rPr>
        <w:t xml:space="preserve"> instalacji elektrycznej</w:t>
      </w:r>
      <w:r w:rsidR="00644D28">
        <w:rPr>
          <w:rFonts w:ascii="Times" w:hAnsi="Times" w:cs="Times"/>
          <w:sz w:val="24"/>
          <w:szCs w:val="24"/>
        </w:rPr>
        <w:t xml:space="preserve"> w zakresie oświetlenia</w:t>
      </w:r>
      <w:r>
        <w:rPr>
          <w:rFonts w:ascii="Times" w:hAnsi="Times" w:cs="Times"/>
          <w:sz w:val="24"/>
          <w:szCs w:val="24"/>
        </w:rPr>
        <w:t>,</w:t>
      </w:r>
    </w:p>
    <w:p w:rsidR="00B85C06" w:rsidRDefault="000A2C82" w:rsidP="000A2C82">
      <w:pPr>
        <w:pStyle w:val="Akapitzlist"/>
        <w:numPr>
          <w:ilvl w:val="0"/>
          <w:numId w:val="1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w</w:t>
      </w:r>
      <w:r w:rsidR="00B85C06">
        <w:rPr>
          <w:rFonts w:ascii="Times" w:hAnsi="Times" w:cs="Times"/>
          <w:sz w:val="24"/>
          <w:szCs w:val="24"/>
        </w:rPr>
        <w:t xml:space="preserve"> ramach wykonanych robót remontowych p</w:t>
      </w:r>
      <w:r w:rsidR="00B85C06" w:rsidRPr="00B85C06">
        <w:rPr>
          <w:rFonts w:ascii="Times" w:hAnsi="Times" w:cs="Times"/>
          <w:sz w:val="24"/>
          <w:szCs w:val="24"/>
        </w:rPr>
        <w:t xml:space="preserve">omieszczenie zostanie powiększone </w:t>
      </w:r>
      <w:r>
        <w:rPr>
          <w:rFonts w:ascii="Times" w:hAnsi="Times" w:cs="Times"/>
          <w:sz w:val="24"/>
          <w:szCs w:val="24"/>
        </w:rPr>
        <w:br/>
      </w:r>
      <w:r w:rsidR="00B85C06" w:rsidRPr="00B85C06">
        <w:rPr>
          <w:rFonts w:ascii="Times" w:hAnsi="Times" w:cs="Times"/>
          <w:sz w:val="24"/>
          <w:szCs w:val="24"/>
        </w:rPr>
        <w:t xml:space="preserve">do wymiarów 3,80 m x 3,50 </w:t>
      </w:r>
      <w:r w:rsidR="00B85C06">
        <w:rPr>
          <w:rFonts w:ascii="Times" w:hAnsi="Times" w:cs="Times"/>
          <w:sz w:val="24"/>
          <w:szCs w:val="24"/>
        </w:rPr>
        <w:t>m x 2,96 m (dł. x szer. x wys.).</w:t>
      </w:r>
    </w:p>
    <w:p w:rsidR="00B85C06" w:rsidRDefault="000B57FE" w:rsidP="00B85C06">
      <w:pPr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Pomieszczenie nr 1.8.</w:t>
      </w:r>
      <w:r w:rsidR="00B85C06">
        <w:rPr>
          <w:rFonts w:ascii="Times" w:hAnsi="Times" w:cs="Times"/>
          <w:sz w:val="24"/>
          <w:szCs w:val="24"/>
        </w:rPr>
        <w:t>:</w:t>
      </w:r>
    </w:p>
    <w:p w:rsidR="00A836B7" w:rsidRDefault="00B85C06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w istniejącej dotychczas łazience o wymiarach 2,50 m x 1,30 m x 2,48 m (dł. x szer. x wys.) </w:t>
      </w:r>
      <w:r w:rsidR="000A2C82">
        <w:rPr>
          <w:rFonts w:ascii="Times" w:hAnsi="Times" w:cs="Times"/>
          <w:sz w:val="24"/>
          <w:szCs w:val="24"/>
        </w:rPr>
        <w:t>rozebranie ściany działowej i ułożenie nowych płytek na ścianach,</w:t>
      </w:r>
    </w:p>
    <w:p w:rsidR="00A836B7" w:rsidRDefault="00644D28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A836B7">
        <w:rPr>
          <w:rFonts w:ascii="Times" w:hAnsi="Times" w:cs="Times"/>
          <w:sz w:val="24"/>
          <w:szCs w:val="24"/>
        </w:rPr>
        <w:t>rozebranie posadzki z płytek</w:t>
      </w:r>
      <w:r w:rsidR="000A2C82">
        <w:rPr>
          <w:rFonts w:ascii="Times" w:hAnsi="Times" w:cs="Times"/>
          <w:sz w:val="24"/>
          <w:szCs w:val="24"/>
        </w:rPr>
        <w:t>,</w:t>
      </w:r>
    </w:p>
    <w:p w:rsidR="00A836B7" w:rsidRDefault="00644D28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A836B7">
        <w:rPr>
          <w:rFonts w:ascii="Times" w:hAnsi="Times" w:cs="Times"/>
          <w:sz w:val="24"/>
          <w:szCs w:val="24"/>
        </w:rPr>
        <w:t>poszerzenie istniejącego otworu drzwiowego w ścianie działowej o wymiarach 70 cm poprzez poszerzenie otworu drzwiowego do 90 cm oraz montaż nowej ościeżnicy i drzwi wejściowych do łazienki</w:t>
      </w:r>
      <w:r w:rsidR="006440C3">
        <w:rPr>
          <w:rFonts w:ascii="Times" w:hAnsi="Times" w:cs="Times"/>
          <w:sz w:val="24"/>
          <w:szCs w:val="24"/>
        </w:rPr>
        <w:t xml:space="preserve"> – bez naruszenia nadproży, belka bez zmian</w:t>
      </w:r>
      <w:bookmarkStart w:id="0" w:name="_GoBack"/>
      <w:bookmarkEnd w:id="0"/>
      <w:r w:rsidR="000A2C82">
        <w:rPr>
          <w:rFonts w:ascii="Times" w:hAnsi="Times" w:cs="Times"/>
          <w:sz w:val="24"/>
          <w:szCs w:val="24"/>
        </w:rPr>
        <w:t>,</w:t>
      </w:r>
    </w:p>
    <w:p w:rsidR="00A836B7" w:rsidRDefault="00644D28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A836B7">
        <w:rPr>
          <w:rFonts w:ascii="Times" w:hAnsi="Times" w:cs="Times"/>
          <w:sz w:val="24"/>
          <w:szCs w:val="24"/>
        </w:rPr>
        <w:t>montaż na ścianach oraz posadzce nowych płytek</w:t>
      </w:r>
      <w:r w:rsidR="000A2C82">
        <w:rPr>
          <w:rFonts w:ascii="Times" w:hAnsi="Times" w:cs="Times"/>
          <w:sz w:val="24"/>
          <w:szCs w:val="24"/>
        </w:rPr>
        <w:t>,</w:t>
      </w:r>
    </w:p>
    <w:p w:rsidR="00A836B7" w:rsidRDefault="00644D28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A836B7">
        <w:rPr>
          <w:rFonts w:ascii="Times" w:hAnsi="Times" w:cs="Times"/>
          <w:sz w:val="24"/>
          <w:szCs w:val="24"/>
        </w:rPr>
        <w:t>montaż uchwytów dla osób ze szczególnymi potrzebami</w:t>
      </w:r>
      <w:r w:rsidR="000A2C82">
        <w:rPr>
          <w:rFonts w:ascii="Times" w:hAnsi="Times" w:cs="Times"/>
          <w:sz w:val="24"/>
          <w:szCs w:val="24"/>
        </w:rPr>
        <w:t>,</w:t>
      </w:r>
    </w:p>
    <w:p w:rsidR="00644D28" w:rsidRPr="00A836B7" w:rsidRDefault="00644D28" w:rsidP="000A2C82">
      <w:pPr>
        <w:pStyle w:val="Akapitzlist"/>
        <w:numPr>
          <w:ilvl w:val="0"/>
          <w:numId w:val="2"/>
        </w:numPr>
        <w:ind w:left="426" w:hanging="284"/>
        <w:jc w:val="both"/>
        <w:rPr>
          <w:rFonts w:ascii="Times" w:hAnsi="Times" w:cs="Times"/>
          <w:sz w:val="24"/>
          <w:szCs w:val="24"/>
        </w:rPr>
      </w:pPr>
      <w:r w:rsidRPr="00A836B7">
        <w:rPr>
          <w:rFonts w:ascii="Times" w:hAnsi="Times" w:cs="Times"/>
          <w:sz w:val="24"/>
          <w:szCs w:val="24"/>
        </w:rPr>
        <w:t>montaż nowej armatury łazienkowej w postaci umywali oraz sedesu.</w:t>
      </w:r>
    </w:p>
    <w:p w:rsidR="00644D28" w:rsidRPr="00644D28" w:rsidRDefault="00644D28" w:rsidP="000A2C82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Roboty </w:t>
      </w:r>
      <w:r w:rsidR="00373042">
        <w:rPr>
          <w:rFonts w:ascii="Times" w:hAnsi="Times" w:cs="Times"/>
          <w:sz w:val="24"/>
          <w:szCs w:val="24"/>
        </w:rPr>
        <w:t xml:space="preserve">remontowe </w:t>
      </w:r>
      <w:r>
        <w:rPr>
          <w:rFonts w:ascii="Times" w:hAnsi="Times" w:cs="Times"/>
          <w:sz w:val="24"/>
          <w:szCs w:val="24"/>
        </w:rPr>
        <w:t>zostaną wykonane przez wyspecjalizowaną firmę.</w:t>
      </w:r>
    </w:p>
    <w:sectPr w:rsidR="00644D28" w:rsidRPr="00644D2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643" w:rsidRDefault="00AA4643" w:rsidP="000A2C82">
      <w:pPr>
        <w:spacing w:after="0" w:line="240" w:lineRule="auto"/>
      </w:pPr>
      <w:r>
        <w:separator/>
      </w:r>
    </w:p>
  </w:endnote>
  <w:endnote w:type="continuationSeparator" w:id="0">
    <w:p w:rsidR="00AA4643" w:rsidRDefault="00AA4643" w:rsidP="000A2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643" w:rsidRDefault="00AA4643" w:rsidP="000A2C82">
      <w:pPr>
        <w:spacing w:after="0" w:line="240" w:lineRule="auto"/>
      </w:pPr>
      <w:r>
        <w:separator/>
      </w:r>
    </w:p>
  </w:footnote>
  <w:footnote w:type="continuationSeparator" w:id="0">
    <w:p w:rsidR="00AA4643" w:rsidRDefault="00AA4643" w:rsidP="000A2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C82" w:rsidRPr="000A2C82" w:rsidRDefault="000A2C82" w:rsidP="000A2C82">
    <w:pPr>
      <w:pStyle w:val="Nagwek"/>
      <w:ind w:left="4962"/>
      <w:jc w:val="both"/>
      <w:rPr>
        <w:rFonts w:ascii="Times New Roman" w:hAnsi="Times New Roman" w:cs="Times New Roman"/>
      </w:rPr>
    </w:pPr>
    <w:r w:rsidRPr="000A2C82">
      <w:rPr>
        <w:rFonts w:ascii="Times New Roman" w:hAnsi="Times New Roman" w:cs="Times New Roman"/>
      </w:rPr>
      <w:t>Załącznik do druku zgłoszenia budowy lub wykonania innych robót budowlanych (PB-2)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001F0"/>
    <w:multiLevelType w:val="hybridMultilevel"/>
    <w:tmpl w:val="1FD69B64"/>
    <w:lvl w:ilvl="0" w:tplc="FAD667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493ECE"/>
    <w:multiLevelType w:val="hybridMultilevel"/>
    <w:tmpl w:val="814266A6"/>
    <w:lvl w:ilvl="0" w:tplc="FAD667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69"/>
    <w:rsid w:val="000A2C82"/>
    <w:rsid w:val="000B57FE"/>
    <w:rsid w:val="00373042"/>
    <w:rsid w:val="006440C3"/>
    <w:rsid w:val="00644D28"/>
    <w:rsid w:val="00895434"/>
    <w:rsid w:val="009E4CC5"/>
    <w:rsid w:val="00A836B7"/>
    <w:rsid w:val="00AA4643"/>
    <w:rsid w:val="00B85C06"/>
    <w:rsid w:val="00E33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5C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A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2C82"/>
  </w:style>
  <w:style w:type="paragraph" w:styleId="Stopka">
    <w:name w:val="footer"/>
    <w:basedOn w:val="Normalny"/>
    <w:link w:val="StopkaZnak"/>
    <w:uiPriority w:val="99"/>
    <w:unhideWhenUsed/>
    <w:rsid w:val="000A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2C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5C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A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2C82"/>
  </w:style>
  <w:style w:type="paragraph" w:styleId="Stopka">
    <w:name w:val="footer"/>
    <w:basedOn w:val="Normalny"/>
    <w:link w:val="StopkaZnak"/>
    <w:uiPriority w:val="99"/>
    <w:unhideWhenUsed/>
    <w:rsid w:val="000A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2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212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7</cp:revision>
  <cp:lastPrinted>2022-03-10T10:04:00Z</cp:lastPrinted>
  <dcterms:created xsi:type="dcterms:W3CDTF">2022-03-02T10:19:00Z</dcterms:created>
  <dcterms:modified xsi:type="dcterms:W3CDTF">2022-03-10T10:04:00Z</dcterms:modified>
</cp:coreProperties>
</file>