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223E" w:rsidRPr="009F223E" w:rsidRDefault="009F223E" w:rsidP="009F223E">
      <w:pPr>
        <w:spacing w:after="0" w:line="240" w:lineRule="auto"/>
        <w:jc w:val="center"/>
        <w:rPr>
          <w:rFonts w:asciiTheme="minorHAnsi" w:eastAsiaTheme="minorHAnsi" w:hAnsiTheme="minorHAnsi" w:cstheme="minorBidi"/>
          <w:b/>
          <w:sz w:val="28"/>
          <w:szCs w:val="28"/>
        </w:rPr>
      </w:pPr>
      <w:r w:rsidRPr="009F223E">
        <w:rPr>
          <w:rFonts w:asciiTheme="minorHAnsi" w:eastAsiaTheme="minorHAnsi" w:hAnsiTheme="minorHAnsi" w:cstheme="minorBidi"/>
          <w:b/>
          <w:sz w:val="28"/>
          <w:szCs w:val="28"/>
        </w:rPr>
        <w:t>Wójt Gminy Godziesze Wielkie</w:t>
      </w:r>
    </w:p>
    <w:p w:rsidR="009F223E" w:rsidRPr="009F223E" w:rsidRDefault="009F223E" w:rsidP="009F223E">
      <w:pPr>
        <w:spacing w:after="0" w:line="240" w:lineRule="auto"/>
        <w:jc w:val="center"/>
        <w:rPr>
          <w:rFonts w:asciiTheme="minorHAnsi" w:eastAsiaTheme="minorHAnsi" w:hAnsiTheme="minorHAnsi" w:cstheme="minorBidi"/>
          <w:b/>
          <w:sz w:val="28"/>
          <w:szCs w:val="28"/>
        </w:rPr>
      </w:pPr>
      <w:r w:rsidRPr="009F223E">
        <w:rPr>
          <w:rFonts w:asciiTheme="minorHAnsi" w:eastAsiaTheme="minorHAnsi" w:hAnsiTheme="minorHAnsi" w:cstheme="minorBidi"/>
          <w:b/>
          <w:sz w:val="28"/>
          <w:szCs w:val="28"/>
        </w:rPr>
        <w:t>Godziesze Wielkie, ul. 11 Listopada nr 10</w:t>
      </w:r>
    </w:p>
    <w:p w:rsidR="009F223E" w:rsidRPr="009F223E" w:rsidRDefault="009F223E" w:rsidP="009F223E">
      <w:pPr>
        <w:spacing w:after="0" w:line="240" w:lineRule="auto"/>
        <w:jc w:val="center"/>
        <w:rPr>
          <w:rFonts w:asciiTheme="minorHAnsi" w:eastAsiaTheme="minorHAnsi" w:hAnsiTheme="minorHAnsi" w:cstheme="minorBidi"/>
          <w:b/>
          <w:sz w:val="28"/>
          <w:szCs w:val="28"/>
        </w:rPr>
      </w:pPr>
      <w:r w:rsidRPr="009F223E">
        <w:rPr>
          <w:rFonts w:asciiTheme="minorHAnsi" w:eastAsiaTheme="minorHAnsi" w:hAnsiTheme="minorHAnsi" w:cstheme="minorBidi"/>
          <w:b/>
          <w:sz w:val="28"/>
          <w:szCs w:val="28"/>
        </w:rPr>
        <w:t>62-872 Godziesze Małe</w:t>
      </w:r>
    </w:p>
    <w:p w:rsidR="002923B6" w:rsidRDefault="002923B6" w:rsidP="007F7F52">
      <w:pPr>
        <w:spacing w:after="0"/>
        <w:jc w:val="center"/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</w:pPr>
    </w:p>
    <w:p w:rsidR="003F5323" w:rsidRPr="009F223E" w:rsidRDefault="003F5323" w:rsidP="003F532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                                                                      </w:t>
      </w:r>
      <w:r w:rsidR="009F223E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    </w:t>
      </w:r>
      <w:r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 </w:t>
      </w:r>
      <w:r w:rsidR="00300E9E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Godziesze Wielkie dnia 12.04.</w:t>
      </w:r>
      <w:r w:rsidRPr="009F223E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2016r.</w:t>
      </w: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ZP.271.52.2016</w:t>
      </w:r>
    </w:p>
    <w:p w:rsidR="003F5323" w:rsidRPr="003F5323" w:rsidRDefault="003F5323" w:rsidP="003F532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6F712C">
      <w:pPr>
        <w:suppressAutoHyphens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36"/>
          <w:szCs w:val="36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bCs/>
          <w:sz w:val="36"/>
          <w:szCs w:val="36"/>
          <w:lang w:eastAsia="ar-SA"/>
        </w:rPr>
        <w:t>SPECYFIKACJA</w:t>
      </w:r>
    </w:p>
    <w:p w:rsidR="003F5323" w:rsidRPr="003F5323" w:rsidRDefault="003F5323" w:rsidP="006F712C">
      <w:pPr>
        <w:suppressAutoHyphens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36"/>
          <w:szCs w:val="36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bCs/>
          <w:sz w:val="36"/>
          <w:szCs w:val="36"/>
          <w:lang w:eastAsia="ar-SA"/>
        </w:rPr>
        <w:t>ISTOTNYCH WARUNKÓW ZAMÓWIENIA</w:t>
      </w:r>
    </w:p>
    <w:p w:rsidR="003F5323" w:rsidRPr="003F5323" w:rsidRDefault="003F5323" w:rsidP="003F532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6F712C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dla postępowania prowadzonego zgodnie z postanowieniami ustawy z dnia 29 stycznia 2004r.</w:t>
      </w:r>
    </w:p>
    <w:p w:rsidR="003F5323" w:rsidRPr="003F5323" w:rsidRDefault="009F223E" w:rsidP="006F712C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– Prawo zamówień publicznych (tekst jednolity Dz.U. 2013 r. poz.</w:t>
      </w:r>
      <w:r w:rsidR="00DA5496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907 ze </w:t>
      </w:r>
      <w:r w:rsidR="003F5323" w:rsidRPr="003F5323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zm.).</w:t>
      </w:r>
      <w:r w:rsidR="006F712C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w trybie przetargu nieograniczonego na roboty budowlane pn.:</w:t>
      </w: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</w:pPr>
    </w:p>
    <w:p w:rsidR="003F5323" w:rsidRPr="006F712C" w:rsidRDefault="003F5323" w:rsidP="003F532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lang w:eastAsia="ar-SA"/>
        </w:rPr>
      </w:pPr>
      <w:r w:rsidRPr="006F712C">
        <w:rPr>
          <w:rFonts w:ascii="Times New Roman" w:eastAsia="Times New Roman" w:hAnsi="Times New Roman" w:cs="Times New Roman"/>
          <w:b/>
          <w:bCs/>
          <w:sz w:val="32"/>
          <w:szCs w:val="32"/>
          <w:lang w:eastAsia="ar-SA"/>
        </w:rPr>
        <w:t>„Termomoderniza</w:t>
      </w:r>
      <w:r w:rsidR="00CB2AC8">
        <w:rPr>
          <w:rFonts w:ascii="Times New Roman" w:eastAsia="Times New Roman" w:hAnsi="Times New Roman" w:cs="Times New Roman"/>
          <w:b/>
          <w:bCs/>
          <w:sz w:val="32"/>
          <w:szCs w:val="32"/>
          <w:lang w:eastAsia="ar-SA"/>
        </w:rPr>
        <w:t>cja budynków</w:t>
      </w:r>
      <w:r w:rsidRPr="006F712C">
        <w:rPr>
          <w:rFonts w:ascii="Times New Roman" w:eastAsia="Times New Roman" w:hAnsi="Times New Roman" w:cs="Times New Roman"/>
          <w:b/>
          <w:bCs/>
          <w:sz w:val="32"/>
          <w:szCs w:val="32"/>
          <w:lang w:eastAsia="ar-SA"/>
        </w:rPr>
        <w:t xml:space="preserve"> użyteczności publicznej </w:t>
      </w:r>
      <w:r w:rsidR="006F712C">
        <w:rPr>
          <w:rFonts w:ascii="Times New Roman" w:eastAsia="Times New Roman" w:hAnsi="Times New Roman" w:cs="Times New Roman"/>
          <w:b/>
          <w:bCs/>
          <w:sz w:val="32"/>
          <w:szCs w:val="32"/>
          <w:lang w:eastAsia="ar-SA"/>
        </w:rPr>
        <w:br/>
      </w:r>
      <w:r w:rsidRPr="006F712C">
        <w:rPr>
          <w:rFonts w:ascii="Times New Roman" w:eastAsia="Times New Roman" w:hAnsi="Times New Roman" w:cs="Times New Roman"/>
          <w:b/>
          <w:bCs/>
          <w:sz w:val="32"/>
          <w:szCs w:val="32"/>
          <w:lang w:eastAsia="ar-SA"/>
        </w:rPr>
        <w:t>na t</w:t>
      </w:r>
      <w:r w:rsidR="006F712C">
        <w:rPr>
          <w:rFonts w:ascii="Times New Roman" w:eastAsia="Times New Roman" w:hAnsi="Times New Roman" w:cs="Times New Roman"/>
          <w:b/>
          <w:bCs/>
          <w:sz w:val="32"/>
          <w:szCs w:val="32"/>
          <w:lang w:eastAsia="ar-SA"/>
        </w:rPr>
        <w:t>erenie Gminy Godziesze Wielkie”</w:t>
      </w:r>
    </w:p>
    <w:p w:rsidR="003F5323" w:rsidRPr="003F5323" w:rsidRDefault="003F5323" w:rsidP="003F532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</w:pPr>
    </w:p>
    <w:p w:rsidR="003F5323" w:rsidRPr="003F5323" w:rsidRDefault="006F712C" w:rsidP="006F712C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 xml:space="preserve"> 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w</w:t>
      </w:r>
      <w:r w:rsidR="00601A38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 ramach przedsięwzięcia partnerskiego</w:t>
      </w:r>
      <w:r w:rsidR="003F5323"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 </w:t>
      </w:r>
      <w:proofErr w:type="spellStart"/>
      <w:r w:rsidR="003F5323"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pn</w:t>
      </w:r>
      <w:proofErr w:type="spellEnd"/>
      <w:r w:rsidR="003F5323"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:</w:t>
      </w:r>
    </w:p>
    <w:p w:rsidR="003F5323" w:rsidRPr="00952B23" w:rsidRDefault="00CB2AC8" w:rsidP="00952B2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„Termomodernizacja budynków</w:t>
      </w:r>
      <w:r w:rsidR="003F5323"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 użyteczności publicznej Powiatu Kaliskiego oraz gmin: </w:t>
      </w:r>
      <w:r w:rsidR="00601A38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Brzeziny, Godziesze Wielkie, Lisków, Opatówek, </w:t>
      </w:r>
      <w:r w:rsidR="003F5323"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Szczyt</w:t>
      </w:r>
      <w:r w:rsidR="00952B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niki”</w:t>
      </w:r>
      <w:r w:rsidR="003F5323" w:rsidRPr="003F5323"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 xml:space="preserve"> </w:t>
      </w:r>
    </w:p>
    <w:p w:rsidR="003F5323" w:rsidRPr="003F5323" w:rsidRDefault="003F5323" w:rsidP="00601A38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</w:pPr>
    </w:p>
    <w:p w:rsidR="003F5323" w:rsidRPr="003F5323" w:rsidRDefault="003F5323" w:rsidP="00601A38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Niniejsze zadanie jest współfinansowane ze środków Narodowego Funduszu Ochrony Środowiska i Gospodarki Wodnej.</w:t>
      </w:r>
    </w:p>
    <w:p w:rsidR="003F5323" w:rsidRPr="003F5323" w:rsidRDefault="003F5323" w:rsidP="003F532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Default="003F5323" w:rsidP="003F532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952B23" w:rsidRPr="003F5323" w:rsidRDefault="00952B23" w:rsidP="003F532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Ogłoszenie o przetargu ukazało się:</w:t>
      </w: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- w Biuletynie Zamówień Publicznych</w:t>
      </w: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- na stronie internetowej : </w:t>
      </w:r>
      <w:hyperlink r:id="rId9" w:history="1">
        <w:r w:rsidRPr="003F5323">
          <w:rPr>
            <w:rFonts w:ascii="Times New Roman" w:eastAsia="Times New Roman" w:hAnsi="Times New Roman" w:cs="Times New Roman"/>
            <w:bCs/>
            <w:color w:val="0000FF"/>
            <w:sz w:val="24"/>
            <w:szCs w:val="24"/>
            <w:u w:val="single"/>
            <w:lang w:eastAsia="ar-SA"/>
          </w:rPr>
          <w:t>www.godzieszewielkie.pl</w:t>
        </w:r>
      </w:hyperlink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- na tablicy ogłoszeń Urzędu Gminy w Godzieszach Wielkich.</w:t>
      </w:r>
    </w:p>
    <w:p w:rsidR="003F5323" w:rsidRPr="003F5323" w:rsidRDefault="003F5323" w:rsidP="003F532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601A38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                                                                    Zatwierdzam:</w:t>
      </w:r>
    </w:p>
    <w:p w:rsidR="003F5323" w:rsidRPr="003F5323" w:rsidRDefault="003F5323" w:rsidP="003F532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                                                                       ……………………………………..</w:t>
      </w:r>
    </w:p>
    <w:p w:rsidR="003F5323" w:rsidRPr="003F5323" w:rsidRDefault="003F5323" w:rsidP="003F532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Cs/>
          <w:lang w:eastAsia="ar-SA"/>
        </w:rPr>
      </w:pPr>
      <w:r w:rsidRPr="003F5323">
        <w:rPr>
          <w:rFonts w:ascii="Times New Roman" w:eastAsia="Times New Roman" w:hAnsi="Times New Roman" w:cs="Times New Roman"/>
          <w:bCs/>
          <w:lang w:eastAsia="ar-SA"/>
        </w:rPr>
        <w:t xml:space="preserve">                                                                             (podpis kierownika Zamawiającego)</w:t>
      </w:r>
    </w:p>
    <w:p w:rsidR="003F5323" w:rsidRPr="003F5323" w:rsidRDefault="003F5323" w:rsidP="003F532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Godziesze Wielkie dnia 12 kwietnia 2016r.</w:t>
      </w: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1. Nazwa i adres Zamawiającego.</w:t>
      </w: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Gmina Godziesze Wielkie</w:t>
      </w: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z siedzibą w Godzieszach Wielkich</w:t>
      </w: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ul. 11 Listopada nr 10</w:t>
      </w: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62-872 Godziesze Małe</w:t>
      </w: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e-mail: </w:t>
      </w:r>
      <w:hyperlink r:id="rId10" w:history="1">
        <w:r w:rsidRPr="003F5323">
          <w:rPr>
            <w:rFonts w:ascii="Times New Roman" w:eastAsia="Times New Roman" w:hAnsi="Times New Roman" w:cs="Times New Roman"/>
            <w:bCs/>
            <w:color w:val="0000FF"/>
            <w:sz w:val="24"/>
            <w:szCs w:val="24"/>
            <w:u w:val="single"/>
            <w:lang w:eastAsia="ar-SA"/>
          </w:rPr>
          <w:t>godziesze-wi@zgwrp.org.pl</w:t>
        </w:r>
      </w:hyperlink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tel. 62/7611089, fax: 62/7611089, NIP 968-08-72-984</w:t>
      </w: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2. Tryb udzielenia zamówienia.</w:t>
      </w: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1)  Postępowanie prowadzone jest w trybie przetargu nieograniczone</w:t>
      </w:r>
      <w:r w:rsidR="00300E9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go zgodnie z przepisami ustawy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z dnia 29 stycznia 2004r. Prawo zamówień publicznych (tekst jedn</w:t>
      </w:r>
      <w:r w:rsidR="00300E9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olity: Dz.U. z 2013, poz.907 z </w:t>
      </w:r>
      <w:proofErr w:type="spellStart"/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późn</w:t>
      </w:r>
      <w:proofErr w:type="spellEnd"/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.  zm.) zwanej w dalszej części Specyfikacji Istotn</w:t>
      </w:r>
      <w:r w:rsidR="00300E9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ych Warunków Zamówienia (SIWZ)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ustawą </w:t>
      </w:r>
      <w:proofErr w:type="spellStart"/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Pzp</w:t>
      </w:r>
      <w:proofErr w:type="spellEnd"/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2)  Postępowanie prowadzone jest przez komisję przetargową powołaną do przeprowadzania </w:t>
      </w: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niniejszego postępowania o udzielenie zamówienia publicznego.</w:t>
      </w:r>
    </w:p>
    <w:p w:rsidR="003F5323" w:rsidRPr="003F5323" w:rsidRDefault="003F5323" w:rsidP="00300E9E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3)  Do czynności podejmowanych przez Zamawiającego i Wykonawców w postępowaniu </w:t>
      </w:r>
      <w:r w:rsidR="00300E9E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o udzielenie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zamówienia stosuje się przepisy </w:t>
      </w:r>
      <w:r w:rsidR="00300E9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powołanej ustawy </w:t>
      </w:r>
      <w:proofErr w:type="spellStart"/>
      <w:r w:rsidR="00300E9E">
        <w:rPr>
          <w:rFonts w:ascii="Times New Roman" w:eastAsia="Times New Roman" w:hAnsi="Times New Roman" w:cs="Times New Roman"/>
          <w:sz w:val="24"/>
          <w:szCs w:val="24"/>
          <w:lang w:eastAsia="ar-SA"/>
        </w:rPr>
        <w:t>Pzp</w:t>
      </w:r>
      <w:proofErr w:type="spellEnd"/>
      <w:r w:rsidR="00300E9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oraz aktów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wykonawczych wydanych na jej podstawie, a w sprawach nieuregulowanych przepisy usta</w:t>
      </w:r>
      <w:r w:rsidR="00300E9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wy z dnia 23 kwietnia 1964r. –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Kodeks Cywilny (Dz.U. z 2014r. poz.121  z </w:t>
      </w:r>
      <w:proofErr w:type="spellStart"/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późn</w:t>
      </w:r>
      <w:proofErr w:type="spellEnd"/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. zm.). </w:t>
      </w: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3. Opis przedmiotu zamówienia.</w:t>
      </w:r>
    </w:p>
    <w:p w:rsid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ab/>
        <w:t xml:space="preserve">Przedmiot zamówienia dotyczy inwestycji </w:t>
      </w:r>
      <w:proofErr w:type="spellStart"/>
      <w:r w:rsidRPr="003F532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pn</w:t>
      </w:r>
      <w:proofErr w:type="spellEnd"/>
      <w:r w:rsidRPr="003F532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: „Termomoderni</w:t>
      </w:r>
      <w:r w:rsidR="00300E9E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zacja budynków</w:t>
      </w:r>
      <w:r w:rsidRPr="003F532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użyteczności publicznej na terenie Gminy Godziesze Wielkie”, przedsięwzięcia realizowanego przez Gminę Godziesze Wielkie w ramach </w:t>
      </w:r>
      <w:r w:rsidR="00300E9E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przedsięwzięcia partnerskiego </w:t>
      </w:r>
      <w:proofErr w:type="spellStart"/>
      <w:r w:rsidR="00300E9E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pn</w:t>
      </w:r>
      <w:proofErr w:type="spellEnd"/>
      <w:r w:rsidR="00300E9E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: „Termomodernizacja budynków użyteczności publicznej Powiatu K</w:t>
      </w:r>
      <w:r w:rsidRPr="003F532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aliskiego oraz gmin: </w:t>
      </w:r>
      <w:r w:rsidR="00300E9E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Brzeziny, </w:t>
      </w:r>
      <w:r w:rsidRPr="003F532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Godzie</w:t>
      </w:r>
      <w:r w:rsidR="00300E9E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sze Wielkie, Lisków, Opatówek, </w:t>
      </w:r>
      <w:r w:rsidRPr="003F532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Szczytniki” w zakresie ochrony środowiska , finansowanej ze środków Narodowego Funduszu Ochrony</w:t>
      </w:r>
      <w:r w:rsidR="00300E9E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Środowiska i Gospodarki Wodnej.</w:t>
      </w:r>
    </w:p>
    <w:p w:rsidR="00300E9E" w:rsidRPr="003F5323" w:rsidRDefault="00300E9E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</w:t>
      </w:r>
      <w:r w:rsidRPr="003F532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Przedmiot zamówienia obejmuje następujące zadania:</w:t>
      </w: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   </w:t>
      </w: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ab/>
        <w:t>1)  Zadanie I: „Termomodernizacja budynku Szkoły Podstawowej w Starej Kakawie ”.</w:t>
      </w: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Zadanie I obejmuje:</w:t>
      </w:r>
    </w:p>
    <w:p w:rsidR="003F5323" w:rsidRPr="003F5323" w:rsidRDefault="003F5323" w:rsidP="00E407B6">
      <w:pPr>
        <w:numPr>
          <w:ilvl w:val="0"/>
          <w:numId w:val="17"/>
        </w:num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Docieplenie ścian zewnętrznych styropianem o współczynniku</w:t>
      </w:r>
      <w:r w:rsidRPr="003F5323">
        <w:rPr>
          <w:rFonts w:ascii="Times New Roman" w:eastAsia="Times New Roman" w:hAnsi="Times New Roman" w:cs="Times New Roman"/>
          <w:sz w:val="24"/>
          <w:szCs w:val="24"/>
          <w:rtl/>
          <w:lang w:eastAsia="ar-SA"/>
        </w:rPr>
        <w:t>٨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=0,04W/</w:t>
      </w:r>
      <w:proofErr w:type="spellStart"/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mK.Grubość</w:t>
      </w:r>
      <w:proofErr w:type="spellEnd"/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izolacji 14cm</w:t>
      </w:r>
    </w:p>
    <w:p w:rsidR="003F5323" w:rsidRPr="003F5323" w:rsidRDefault="003F5323" w:rsidP="00E407B6">
      <w:pPr>
        <w:numPr>
          <w:ilvl w:val="0"/>
          <w:numId w:val="17"/>
        </w:num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Docieplenie stropu pod nieogrzewanym strychem wełną mineralną o współczynniku </w:t>
      </w:r>
      <w:r w:rsidRPr="003F5323">
        <w:rPr>
          <w:rFonts w:ascii="Times New Roman" w:eastAsia="Times New Roman" w:hAnsi="Times New Roman" w:cs="Times New Roman"/>
          <w:sz w:val="24"/>
          <w:szCs w:val="24"/>
          <w:rtl/>
          <w:lang w:eastAsia="ar-SA"/>
        </w:rPr>
        <w:t>٨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max=0,052w/</w:t>
      </w:r>
      <w:proofErr w:type="spellStart"/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mK</w:t>
      </w:r>
      <w:proofErr w:type="spellEnd"/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. Grubość izolacji :18 cm</w:t>
      </w:r>
    </w:p>
    <w:p w:rsidR="003F5323" w:rsidRPr="003F5323" w:rsidRDefault="003F5323" w:rsidP="00E407B6">
      <w:pPr>
        <w:numPr>
          <w:ilvl w:val="0"/>
          <w:numId w:val="17"/>
        </w:num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Docieplenie ścian wewnętrznych lekkich poddasza matami i płytami z wełny mineralnej o współczynniku </w:t>
      </w:r>
      <w:r w:rsidRPr="003F5323">
        <w:rPr>
          <w:rFonts w:ascii="Times New Roman" w:eastAsia="Times New Roman" w:hAnsi="Times New Roman" w:cs="Times New Roman"/>
          <w:sz w:val="24"/>
          <w:szCs w:val="24"/>
          <w:rtl/>
          <w:lang w:eastAsia="ar-SA"/>
        </w:rPr>
        <w:t>٨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=0,045W/</w:t>
      </w:r>
      <w:proofErr w:type="spellStart"/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mK</w:t>
      </w:r>
      <w:proofErr w:type="spellEnd"/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. Grubość izolacji: 14 cm</w:t>
      </w:r>
    </w:p>
    <w:p w:rsidR="003F5323" w:rsidRPr="003F5323" w:rsidRDefault="003F5323" w:rsidP="00E407B6">
      <w:pPr>
        <w:numPr>
          <w:ilvl w:val="0"/>
          <w:numId w:val="17"/>
        </w:num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Docieplenie betonowego stropu wełną mineralną o współczynniku </w:t>
      </w:r>
      <w:r w:rsidRPr="003F5323">
        <w:rPr>
          <w:rFonts w:ascii="Times New Roman" w:eastAsia="Times New Roman" w:hAnsi="Times New Roman" w:cs="Times New Roman"/>
          <w:sz w:val="24"/>
          <w:szCs w:val="24"/>
          <w:rtl/>
          <w:lang w:eastAsia="ar-SA"/>
        </w:rPr>
        <w:t>٨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max=0,052W/</w:t>
      </w:r>
      <w:proofErr w:type="spellStart"/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mK.Grubość</w:t>
      </w:r>
      <w:proofErr w:type="spellEnd"/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izolacji: 20 cm</w:t>
      </w:r>
    </w:p>
    <w:p w:rsidR="003F5323" w:rsidRPr="003F5323" w:rsidRDefault="003F5323" w:rsidP="00E407B6">
      <w:pPr>
        <w:numPr>
          <w:ilvl w:val="0"/>
          <w:numId w:val="17"/>
        </w:num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Docieplenie dachu skośnego matami i płytami z wełny mineralnej o współczynniku </w:t>
      </w:r>
      <w:r w:rsidRPr="003F5323">
        <w:rPr>
          <w:rFonts w:ascii="Times New Roman" w:eastAsia="Times New Roman" w:hAnsi="Times New Roman" w:cs="Times New Roman"/>
          <w:sz w:val="24"/>
          <w:szCs w:val="24"/>
          <w:rtl/>
          <w:lang w:eastAsia="ar-SA"/>
        </w:rPr>
        <w:t>٨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max=0,045W/</w:t>
      </w:r>
      <w:proofErr w:type="spellStart"/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mK</w:t>
      </w:r>
      <w:proofErr w:type="spellEnd"/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. Grubość izolacji: 18 cm </w:t>
      </w:r>
    </w:p>
    <w:p w:rsidR="003F5323" w:rsidRPr="003F5323" w:rsidRDefault="003F5323" w:rsidP="00E407B6">
      <w:pPr>
        <w:numPr>
          <w:ilvl w:val="0"/>
          <w:numId w:val="17"/>
        </w:num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Wymiana starych drzwi zewnętrznych na nowe o współczynniku przenikania </w:t>
      </w:r>
      <w:proofErr w:type="spellStart"/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Umax</w:t>
      </w:r>
      <w:proofErr w:type="spellEnd"/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=1,7W/m2K</w:t>
      </w:r>
    </w:p>
    <w:p w:rsidR="003F5323" w:rsidRPr="003F5323" w:rsidRDefault="003F5323" w:rsidP="00E407B6">
      <w:pPr>
        <w:numPr>
          <w:ilvl w:val="0"/>
          <w:numId w:val="17"/>
        </w:num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lastRenderedPageBreak/>
        <w:t xml:space="preserve">Modernizacja systemy ogrzewania: wymiana grzejników, montaż </w:t>
      </w:r>
      <w:proofErr w:type="spellStart"/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przygrzejnikowych</w:t>
      </w:r>
      <w:proofErr w:type="spellEnd"/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zaworów termostatycznych, płukanie instalacji</w:t>
      </w:r>
    </w:p>
    <w:p w:rsidR="003F5323" w:rsidRPr="003F5323" w:rsidRDefault="003F5323" w:rsidP="003F5323">
      <w:pPr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3F532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2) Zadanie II: „Termomodernizacja budynku Sali gimnastycznej przy Szkole Podstawowej w Starej </w:t>
      </w:r>
      <w:proofErr w:type="spellStart"/>
      <w:r w:rsidRPr="003F532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kakawie</w:t>
      </w:r>
      <w:proofErr w:type="spellEnd"/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”</w:t>
      </w: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Zadanie II obejmuje:</w:t>
      </w: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a)  docieplenie ścian zewnętrznych styropianem o współczynniku </w:t>
      </w:r>
      <w:r w:rsidRPr="003F5323">
        <w:rPr>
          <w:rFonts w:ascii="Times New Roman" w:eastAsia="Times New Roman" w:hAnsi="Times New Roman" w:cs="Times New Roman"/>
          <w:sz w:val="24"/>
          <w:szCs w:val="24"/>
          <w:rtl/>
          <w:lang w:eastAsia="ar-SA"/>
        </w:rPr>
        <w:t>٨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=0,04W/</w:t>
      </w:r>
      <w:proofErr w:type="spellStart"/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mK</w:t>
      </w:r>
      <w:proofErr w:type="spellEnd"/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. Grubość izolacji: 14cm</w:t>
      </w: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4) </w:t>
      </w:r>
      <w:r w:rsidRPr="003F532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Przedmiot zamówienia według kodu CPV:</w:t>
      </w: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45.00.00.00-7 Roboty budowlane</w:t>
      </w: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45.21.42.20-8 Roboty budowlane w zakresie szkół podstawowych</w:t>
      </w: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45.44.30.00-4 Roboty elewacyjne</w:t>
      </w: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45.26.14.10-1 Izolowanie dachu</w:t>
      </w: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45.42.11.30-4 Instalowanie drzwi i okien</w:t>
      </w: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45.33.11.00-7 Instalowanie centralnego ogrzewania</w:t>
      </w: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5) Szczegółowo przedmioty zamówienia określa:</w:t>
      </w:r>
    </w:p>
    <w:p w:rsidR="003F5323" w:rsidRPr="003F5323" w:rsidRDefault="003F5323" w:rsidP="003F5323">
      <w:pPr>
        <w:suppressAutoHyphens/>
        <w:spacing w:after="0" w:line="240" w:lineRule="auto"/>
        <w:ind w:left="708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a)  Specyfikacja Warunków Technicznych</w:t>
      </w:r>
      <w:r w:rsidR="00EB0F5C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Wykonania i Odbioru Robót,</w:t>
      </w: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    </w:t>
      </w:r>
      <w:r w:rsidR="00EB0F5C">
        <w:rPr>
          <w:rFonts w:ascii="Times New Roman" w:eastAsia="Times New Roman" w:hAnsi="Times New Roman" w:cs="Times New Roman"/>
          <w:sz w:val="24"/>
          <w:szCs w:val="24"/>
          <w:lang w:eastAsia="ar-SA"/>
        </w:rPr>
        <w:t>b)  Przedmiar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robót  </w:t>
      </w: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         zamieszczone jako odrębne pliki.</w:t>
      </w: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6)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Całość robót należy wykonać zgodnie z przepisami ustawy – Prawo budowlane (</w:t>
      </w:r>
      <w:proofErr w:type="spellStart"/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t.j</w:t>
      </w:r>
      <w:proofErr w:type="spellEnd"/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. Dz.U. z 2006, Nr 156, </w:t>
      </w:r>
      <w:r w:rsidR="00EB0F5C">
        <w:rPr>
          <w:rFonts w:ascii="Times New Roman" w:eastAsia="Times New Roman" w:hAnsi="Times New Roman" w:cs="Times New Roman"/>
          <w:sz w:val="24"/>
          <w:szCs w:val="24"/>
          <w:lang w:eastAsia="ar-SA"/>
        </w:rPr>
        <w:t>poz. 1118 ze zm.),Specyfikacją Techniczną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Wykonan</w:t>
      </w:r>
      <w:r w:rsidR="00EB0F5C">
        <w:rPr>
          <w:rFonts w:ascii="Times New Roman" w:eastAsia="Times New Roman" w:hAnsi="Times New Roman" w:cs="Times New Roman"/>
          <w:sz w:val="24"/>
          <w:szCs w:val="24"/>
          <w:lang w:eastAsia="ar-SA"/>
        </w:rPr>
        <w:t>ia i Odbioru Robót, przedmiarem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robót, przepisami BHP oraz warunkami umowy na roboty budowlane.</w:t>
      </w: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7)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Zamawiający informuje, że w przypadku rozbieżności zakresu robót pomiędzy planem wykonania opisanym w przedmiarze robót a stanem faktycznym</w:t>
      </w:r>
      <w:r w:rsidR="00EB0F5C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- za właściwy zakres uznaje się zakres robót objęty w przedmiarze robót. </w:t>
      </w:r>
    </w:p>
    <w:p w:rsidR="003F5323" w:rsidRPr="003F5323" w:rsidRDefault="003F5323" w:rsidP="00EB0F5C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Prace nie uszczegółowione w przedmiarze robót powinny być wykonane zgodnie </w:t>
      </w:r>
      <w:r w:rsidR="00EB0F5C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z obowiązującymi normami branżowymi.</w:t>
      </w: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8)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Zamawiający dopuszcza zastosowanie materiałów i urządzeń technicznych równoważnych opisywanym w Specyfikacji Technicznej Wykonania i Odbioru Robót i przedmiarze robót.</w:t>
      </w: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9)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Do rozwiązań za pomocą norm, aprobat, specyfikacji technicznych i systemów odniesienia w  Specyfikacji Technicznej Wykonania i Odbioru Robót i przedmiarze robót zamawiający dopuszcza  rozwiązania równoważne  opisanym. Wykonawca, który powoła się na rozwiązania równoważne opisanym przez zamawiającego, na podstawie art.30 ust.5 ustawy </w:t>
      </w:r>
      <w:proofErr w:type="spellStart"/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Pzp</w:t>
      </w:r>
      <w:proofErr w:type="spellEnd"/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jest obowiązany wykazać, że spełniają one wymagania określone przez zamawiającego.</w:t>
      </w: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10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) Dla materiałów i urządzeń opisanych   w dokumentacji przez wskazanie znaków towarowych zamawiający dopuszcza zastosowanie materiałów i urządzeń równoważnych pod warunkiem zapewnienia parametrów technicznych i jakościowych odpowiadających określeniom dokumentacji technicznej. Na potwierdzenie równoważności oferowanych materiałów i urządzeń należy </w:t>
      </w:r>
      <w:r w:rsidRPr="003F5323">
        <w:rPr>
          <w:rFonts w:ascii="Times New Roman" w:eastAsia="Times New Roman" w:hAnsi="Times New Roman" w:cs="Times New Roman"/>
          <w:sz w:val="24"/>
          <w:szCs w:val="24"/>
          <w:u w:val="single"/>
          <w:lang w:eastAsia="ar-SA"/>
        </w:rPr>
        <w:t>załączyć do oferty stosowne dokumenty (</w:t>
      </w:r>
      <w:proofErr w:type="spellStart"/>
      <w:r w:rsidRPr="003F5323">
        <w:rPr>
          <w:rFonts w:ascii="Times New Roman" w:eastAsia="Times New Roman" w:hAnsi="Times New Roman" w:cs="Times New Roman"/>
          <w:sz w:val="24"/>
          <w:szCs w:val="24"/>
          <w:u w:val="single"/>
          <w:lang w:eastAsia="ar-SA"/>
        </w:rPr>
        <w:t>np.karty</w:t>
      </w:r>
      <w:proofErr w:type="spellEnd"/>
      <w:r w:rsidRPr="003F5323">
        <w:rPr>
          <w:rFonts w:ascii="Times New Roman" w:eastAsia="Times New Roman" w:hAnsi="Times New Roman" w:cs="Times New Roman"/>
          <w:sz w:val="24"/>
          <w:szCs w:val="24"/>
          <w:u w:val="single"/>
          <w:lang w:eastAsia="ar-SA"/>
        </w:rPr>
        <w:t xml:space="preserve"> katalogowe, opisy techniczne, DTR itp.)</w:t>
      </w: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Pr="003F5323" w:rsidRDefault="005D292A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lastRenderedPageBreak/>
        <w:t>11</w:t>
      </w:r>
      <w:r w:rsidR="003F5323" w:rsidRPr="003F532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)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Załatwienie wszystkich formalności i kosztów związanych z wykonaniem przedmiotu zamówienia leży  po stronie Wykonawcy.</w:t>
      </w: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Pr="003F5323" w:rsidRDefault="005D292A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12</w:t>
      </w:r>
      <w:r w:rsidR="003F5323" w:rsidRPr="003F532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)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Materiały użyte do wykonania zadania muszą  posiadać deklarację zgodności lub certyfikat zgodności z Polska Normą lub aprobatą techniczną, w przypadku braku Polskich Norm przenoszących europejskie normy zharmonizowane. Wykonawca wyłoniony w drodze postępowania zobowiązany będzie dostarczyć w/w dokumenty przy odbiorze ostatecznym zadania.</w:t>
      </w: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Pr="003F5323" w:rsidRDefault="005D292A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13</w:t>
      </w:r>
      <w:r w:rsidR="003F5323" w:rsidRPr="003F532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)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Wykonawca w trakcie wykonywania robót budowlanych zabezpieczy istniejące instalacje, urządzenia, obiekty, meble oraz sprzęt i wyposażenie w budynku przed ich zniszczeniem lub uszkodzeniem w trakcie wykonywania robót. Zabezpieczenie odbywać się będzie przy  udziale pracownika szkoły.</w:t>
      </w: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4. Zamówienia częściowe.</w:t>
      </w: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Zamawiający </w:t>
      </w:r>
      <w:r w:rsidRPr="003F5323">
        <w:rPr>
          <w:rFonts w:ascii="Times New Roman" w:eastAsia="Times New Roman" w:hAnsi="Times New Roman" w:cs="Times New Roman"/>
          <w:sz w:val="24"/>
          <w:szCs w:val="24"/>
          <w:u w:val="single"/>
          <w:lang w:eastAsia="ar-SA"/>
        </w:rPr>
        <w:t>nie dopuszcza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składania ofert częściowych dla poszczególnych zadań.</w:t>
      </w: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5. Zamówienia uzupełniające</w:t>
      </w: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Zamawiający przewiduje zamówienia uzupełniające, stanowiące nie więcej niż 50% wartości zamówienia podstawowego, o których mowa w art. 67 ust.1 pkt 6 ustawy z dnia 29 stycznia 2004r. Prawo zamówień publicznych.</w:t>
      </w: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6. Informacje o ofercie wariantowej i umowie ramowej.</w:t>
      </w: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Zamawiający </w:t>
      </w:r>
      <w:r w:rsidRPr="003F5323">
        <w:rPr>
          <w:rFonts w:ascii="Times New Roman" w:eastAsia="Times New Roman" w:hAnsi="Times New Roman" w:cs="Times New Roman"/>
          <w:sz w:val="24"/>
          <w:szCs w:val="24"/>
          <w:u w:val="single"/>
          <w:lang w:eastAsia="ar-SA"/>
        </w:rPr>
        <w:t xml:space="preserve">nie dopuszcza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możliwości złożenia oferty wariantowej oraz nie przewiduje zawarcia umowy ramowej.</w:t>
      </w: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7. Termin wykonania zamówienia.</w:t>
      </w: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Zamawiający przewiduje następujące  terminy wykonania zamówienia:</w:t>
      </w: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- rozpoczęcie robót : 01.06.2016r..</w:t>
      </w: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- zakończenie: 01.08.2016r.</w:t>
      </w: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8. Warunki udziału w postępowaniu oraz opis sposobu dokonywania oceny spełnienia tych warunków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1).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O udzielenie zamówienia mogą ubiegać się Wykonawcy, którzy spełniają warunki dotyczące:</w:t>
      </w:r>
    </w:p>
    <w:p w:rsidR="003F5323" w:rsidRPr="006627DA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6627DA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a) posiadania uprawnień do wykonywania określonej działalności lub czynności, </w:t>
      </w:r>
      <w:r w:rsidR="006627DA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</w:t>
      </w:r>
      <w:r w:rsidR="006627DA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br/>
        <w:t xml:space="preserve">                </w:t>
      </w:r>
      <w:r w:rsidRPr="006627DA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jeżeli przepisy prawa nakładają obowiązek ich posiadania.</w:t>
      </w:r>
    </w:p>
    <w:p w:rsidR="003F5323" w:rsidRPr="006627DA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EB0F5C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 xml:space="preserve">   </w:t>
      </w:r>
      <w:r w:rsidRPr="003F5323">
        <w:rPr>
          <w:rFonts w:ascii="Times New Roman" w:eastAsia="Times New Roman" w:hAnsi="Times New Roman" w:cs="Times New Roman"/>
          <w:sz w:val="24"/>
          <w:szCs w:val="24"/>
          <w:u w:val="single"/>
          <w:lang w:eastAsia="ar-SA"/>
        </w:rPr>
        <w:t>Opis sposobu dokonania oceny warunku:</w:t>
      </w:r>
    </w:p>
    <w:p w:rsidR="003F5323" w:rsidRPr="00EB0F5C" w:rsidRDefault="003F5323" w:rsidP="00EB0F5C">
      <w:pPr>
        <w:suppressAutoHyphens/>
        <w:spacing w:after="0" w:line="240" w:lineRule="auto"/>
        <w:ind w:left="708"/>
        <w:rPr>
          <w:rFonts w:ascii="Times New Roman" w:eastAsia="Times New Roman" w:hAnsi="Times New Roman" w:cs="Times New Roman"/>
          <w:sz w:val="24"/>
          <w:szCs w:val="24"/>
          <w:u w:val="single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Wykonawca wykaże spełnienie warunku, jeżeli złoży oświadczenie z art. 22 ust.1 Ustawy</w:t>
      </w:r>
      <w:r w:rsidR="00EB0F5C">
        <w:rPr>
          <w:rFonts w:ascii="Times New Roman" w:eastAsia="Times New Roman" w:hAnsi="Times New Roman" w:cs="Times New Roman"/>
          <w:sz w:val="24"/>
          <w:szCs w:val="24"/>
          <w:u w:val="single"/>
          <w:lang w:eastAsia="ar-SA"/>
        </w:rPr>
        <w:t xml:space="preserve">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Prawo zamówień publicznych „ O spełnieniu warunków udziału w postępowaniu z  art. 22ust.1 ustawy </w:t>
      </w:r>
      <w:proofErr w:type="spellStart"/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Pzp</w:t>
      </w:r>
      <w:proofErr w:type="spellEnd"/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”.</w:t>
      </w: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Pr="006627DA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6627DA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b) posiadania wiedzy i doświadczenia. </w:t>
      </w: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 xml:space="preserve">   </w:t>
      </w:r>
      <w:r w:rsidRPr="003F5323">
        <w:rPr>
          <w:rFonts w:ascii="Times New Roman" w:eastAsia="Times New Roman" w:hAnsi="Times New Roman" w:cs="Times New Roman"/>
          <w:sz w:val="24"/>
          <w:szCs w:val="24"/>
          <w:u w:val="single"/>
          <w:lang w:eastAsia="ar-SA"/>
        </w:rPr>
        <w:t>Opis sposobu dokonania oceny warunku:</w:t>
      </w:r>
    </w:p>
    <w:p w:rsidR="003F5323" w:rsidRPr="003F5323" w:rsidRDefault="00EB0F5C" w:rsidP="00EB0F5C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   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Wykonawca spełnia warunek posiadania wiedzy i  doświadczenia, jeżeli wykaże ,że w 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       okresie ostatnich 5 lat przed upływem terminu składania ofert, a jeżeli okres </w:t>
      </w:r>
      <w:r w:rsidR="00EB0F5C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</w:t>
      </w:r>
      <w:r w:rsidR="00EB0F5C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prowadzenia</w:t>
      </w:r>
      <w:r w:rsidR="00EB0F5C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działalnoś</w:t>
      </w:r>
      <w:r w:rsidR="00EB0F5C">
        <w:rPr>
          <w:rFonts w:ascii="Times New Roman" w:eastAsia="Times New Roman" w:hAnsi="Times New Roman" w:cs="Times New Roman"/>
          <w:sz w:val="24"/>
          <w:szCs w:val="24"/>
          <w:lang w:eastAsia="ar-SA"/>
        </w:rPr>
        <w:t>ci jest krótszy – w tym okresie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, wykonał co najmniej:</w:t>
      </w:r>
    </w:p>
    <w:p w:rsidR="003F5323" w:rsidRPr="003F5323" w:rsidRDefault="00EB0F5C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lastRenderedPageBreak/>
        <w:tab/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- dwie roboty budowlane, polegające na wykonaniu docieplenia budynku oraz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       wymianie okien i d</w:t>
      </w:r>
      <w:r w:rsidR="00EB0F5C">
        <w:rPr>
          <w:rFonts w:ascii="Times New Roman" w:eastAsia="Times New Roman" w:hAnsi="Times New Roman" w:cs="Times New Roman"/>
          <w:sz w:val="24"/>
          <w:szCs w:val="24"/>
          <w:lang w:eastAsia="ar-SA"/>
        </w:rPr>
        <w:t>rzwi w budynku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użyteczności publicznej o wartości nie </w:t>
      </w:r>
      <w:r w:rsidR="00EB0F5C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</w:t>
      </w:r>
      <w:r w:rsidR="00EB0F5C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mniejszej</w:t>
      </w:r>
      <w:r w:rsidR="00EB0F5C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niż: 250 000 złotych brutto. </w:t>
      </w:r>
    </w:p>
    <w:p w:rsidR="003F5323" w:rsidRPr="003F5323" w:rsidRDefault="00EB0F5C" w:rsidP="00EB0F5C">
      <w:pPr>
        <w:suppressAutoHyphens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Potwierdzających ich należyte wykonanie, zgodnie z załączonym wykazem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      </w:t>
      </w:r>
      <w:r w:rsidR="00EB0F5C">
        <w:rPr>
          <w:rFonts w:ascii="Times New Roman" w:eastAsia="Times New Roman" w:hAnsi="Times New Roman" w:cs="Times New Roman"/>
          <w:sz w:val="24"/>
          <w:szCs w:val="24"/>
          <w:lang w:eastAsia="ar-SA"/>
        </w:rPr>
        <w:t>wykonanych robót oraz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, że roboty te zostały wykonane zgodnie z zasadami </w:t>
      </w:r>
      <w:r w:rsidR="00EB0F5C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            </w:t>
      </w:r>
      <w:r w:rsidR="00EB0F5C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sztuki</w:t>
      </w:r>
      <w:r w:rsidR="00EB0F5C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budowlanej i prawidłowo ukończone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 xml:space="preserve">Pod pojęciem „budynek użyteczności publicznej”, zgodnie z Rozporządzeniem </w:t>
      </w:r>
      <w:r w:rsidR="00EB0F5C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EB0F5C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Ministra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Infrastruktury z dnia 12.04.2012r. (Dz.U. z 2002 ,Nr 75, poz.690 ze zm.) w </w:t>
      </w:r>
      <w:r w:rsidR="00EB0F5C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</w:t>
      </w:r>
      <w:r w:rsidR="00EB0F5C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sprawie</w:t>
      </w:r>
      <w:r w:rsidR="00EB0F5C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warunków technicznych , jakim powinny odpowiadać budynki i ich </w:t>
      </w:r>
      <w:r w:rsidR="00EB0F5C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usytuowanie,</w:t>
      </w:r>
      <w:r w:rsidR="00EB0F5C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należy rozumieć „ budynek przeznaczony na potrzeby administracji </w:t>
      </w:r>
      <w:r w:rsidR="00EB0F5C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</w:t>
      </w:r>
      <w:r w:rsidR="00EC62E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EB0F5C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publicznej,</w:t>
      </w:r>
      <w:r w:rsidR="00EC62E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wymiaru sprawiedliwości, kultury, kultu religijnego, oświaty, szkolnictwa </w:t>
      </w:r>
      <w:r w:rsidR="00EC62E3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wyższego,</w:t>
      </w:r>
      <w:r w:rsidR="00EC62E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nauki, wychowania, opieki zdrowotnej, społecznej lub socjalnej, obsługi </w:t>
      </w:r>
      <w:r w:rsidR="00EC62E3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bankowej,</w:t>
      </w:r>
      <w:r w:rsidR="00EC62E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handlu, gastronomii, usług, w tym usług pocztowych lub </w:t>
      </w:r>
      <w:r w:rsidR="00EC62E3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telekomunikacyjnych, turystyki, sportu, obsługi pasażerów w transporcie kolejowym, </w:t>
      </w:r>
      <w:r w:rsidR="00EC62E3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drogowym, lotniczym, morskim, lub wodnym śródlądowym, oraz inny budynek </w:t>
      </w:r>
      <w:r w:rsidR="00EC62E3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przeznaczony do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wykonywania podobnych funkcji, za budynek użyteczności </w:t>
      </w:r>
      <w:r w:rsidR="00EC62E3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publicznej uznaje się także</w:t>
      </w:r>
      <w:r w:rsidR="00EC62E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budynek biurowy lub socjalny”.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Pr="006627DA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6627DA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c) dysponowania odpowiednim potencjałem technicznym oraz osobami zdolnymi </w:t>
      </w:r>
    </w:p>
    <w:p w:rsidR="003F5323" w:rsidRPr="006627DA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6627DA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               do wykonania zamówienia.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3F5323">
        <w:rPr>
          <w:rFonts w:ascii="Times New Roman" w:eastAsia="Times New Roman" w:hAnsi="Times New Roman" w:cs="Times New Roman"/>
          <w:sz w:val="24"/>
          <w:szCs w:val="24"/>
          <w:u w:val="single"/>
          <w:lang w:eastAsia="ar-SA"/>
        </w:rPr>
        <w:t>Opis sposobu dokonania oceny warunku:</w:t>
      </w:r>
    </w:p>
    <w:p w:rsidR="003F5323" w:rsidRPr="003F5323" w:rsidRDefault="003F5323" w:rsidP="006627DA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Wykonawca spełnia warunek dysponowania odpowiednim potencjałem technicznym</w:t>
      </w:r>
    </w:p>
    <w:p w:rsidR="003F5323" w:rsidRPr="003F5323" w:rsidRDefault="006627DA" w:rsidP="006627DA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    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oraz osobami zdolnymi do wykonywania zamówienia, jeżeli wykaże dysponowanie</w:t>
      </w:r>
    </w:p>
    <w:p w:rsidR="003F5323" w:rsidRPr="003F5323" w:rsidRDefault="006627DA" w:rsidP="006627DA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    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wymienionymi poniżej osobami lub przedstawi  pisemne  zobowiązanie innych</w:t>
      </w:r>
    </w:p>
    <w:p w:rsidR="003F5323" w:rsidRPr="003F5323" w:rsidRDefault="006627DA" w:rsidP="006627DA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    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podmiotów  do udostępnienia osób (na okres ich udziału w wykonaniu zamówienia) ,</w:t>
      </w:r>
    </w:p>
    <w:p w:rsidR="003F5323" w:rsidRPr="003F5323" w:rsidRDefault="006627DA" w:rsidP="006627DA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    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mogących wykonywać nw. funkcje:</w:t>
      </w:r>
    </w:p>
    <w:p w:rsidR="003F5323" w:rsidRPr="006627DA" w:rsidRDefault="006627DA" w:rsidP="006627DA">
      <w:pPr>
        <w:pStyle w:val="Akapitzlist"/>
        <w:numPr>
          <w:ilvl w:val="0"/>
          <w:numId w:val="18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K</w:t>
      </w:r>
      <w:r w:rsidR="003F5323" w:rsidRPr="006627DA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ierownik budowy</w:t>
      </w:r>
    </w:p>
    <w:p w:rsidR="003F5323" w:rsidRPr="003F5323" w:rsidRDefault="003F5323" w:rsidP="003F5323">
      <w:pPr>
        <w:suppressAutoHyphens/>
        <w:spacing w:after="0" w:line="240" w:lineRule="auto"/>
        <w:ind w:left="708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Kierownikiem Budowy – jedna osoba posiadająca uprawnienia budowlane bez</w:t>
      </w:r>
    </w:p>
    <w:p w:rsidR="003F5323" w:rsidRPr="003F5323" w:rsidRDefault="003F5323" w:rsidP="003F5323">
      <w:pPr>
        <w:suppressAutoHyphens/>
        <w:spacing w:after="0" w:line="240" w:lineRule="auto"/>
        <w:ind w:left="708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ograniczeń do pełnienia samodzielnych funkcji technicznych w budownictwie,</w:t>
      </w:r>
    </w:p>
    <w:p w:rsidR="003F5323" w:rsidRPr="003F5323" w:rsidRDefault="003F5323" w:rsidP="003F5323">
      <w:pPr>
        <w:suppressAutoHyphens/>
        <w:spacing w:after="0" w:line="240" w:lineRule="auto"/>
        <w:ind w:left="708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obejmujące kierowanie robotami w specjalności konstrukcyjno-budowlanej, </w:t>
      </w:r>
    </w:p>
    <w:p w:rsidR="003F5323" w:rsidRPr="003F5323" w:rsidRDefault="003F5323" w:rsidP="006627DA">
      <w:pPr>
        <w:suppressAutoHyphens/>
        <w:spacing w:after="0" w:line="240" w:lineRule="auto"/>
        <w:ind w:left="708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w rozumieniu ustawy z dnia 7 lipca 1994r. Prawo budowlane (</w:t>
      </w:r>
      <w:proofErr w:type="spellStart"/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tj.Dz.U</w:t>
      </w:r>
      <w:proofErr w:type="spellEnd"/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. z 2010r. </w:t>
      </w:r>
      <w:r w:rsidR="006627D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</w:t>
      </w:r>
      <w:r w:rsidR="006627DA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Nr 243,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poz. 1623) która posiada doświadczenie w sprawowaniu funkcji </w:t>
      </w:r>
      <w:r w:rsidR="006627D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</w:t>
      </w:r>
      <w:r w:rsidR="006627DA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kierownika budowy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obiektów użyteczności publicznej.</w:t>
      </w:r>
    </w:p>
    <w:p w:rsidR="003F5323" w:rsidRPr="006627DA" w:rsidRDefault="003F5323" w:rsidP="006627DA">
      <w:pPr>
        <w:pStyle w:val="Akapitzlist"/>
        <w:numPr>
          <w:ilvl w:val="0"/>
          <w:numId w:val="18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6627DA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Kierownik robót branży sanitarnej</w:t>
      </w:r>
    </w:p>
    <w:p w:rsidR="003F5323" w:rsidRPr="003F5323" w:rsidRDefault="003F5323" w:rsidP="003F5323">
      <w:pPr>
        <w:suppressAutoHyphens/>
        <w:spacing w:after="0" w:line="240" w:lineRule="auto"/>
        <w:ind w:left="708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Kierownikiem robót w specjalności sieci i instalacji sanitarnych – jedna osoba</w:t>
      </w:r>
    </w:p>
    <w:p w:rsidR="003F5323" w:rsidRPr="003F5323" w:rsidRDefault="003F5323" w:rsidP="006627DA">
      <w:pPr>
        <w:suppressAutoHyphens/>
        <w:spacing w:after="0" w:line="240" w:lineRule="auto"/>
        <w:ind w:left="708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posiadająca uprawnienia budowlane  bez ograniczeń do pełnienia </w:t>
      </w:r>
      <w:r w:rsidR="006627DA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samodzielnych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funkcji technicznych w budownictwie, obejmujące kierowanie </w:t>
      </w:r>
      <w:r w:rsidR="006627D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6627DA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robotami w specjalności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instalacyjnej w zakresie sieci, instalacji i urządzeń </w:t>
      </w:r>
      <w:r w:rsidR="006627D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6627DA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cieplnych i wentylacyjnych w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rozumieniu ustawy z dnia 7 lipca 1994r. Prawo </w:t>
      </w:r>
      <w:r w:rsidR="006627DA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budow</w:t>
      </w:r>
      <w:r w:rsidR="006627DA">
        <w:rPr>
          <w:rFonts w:ascii="Times New Roman" w:eastAsia="Times New Roman" w:hAnsi="Times New Roman" w:cs="Times New Roman"/>
          <w:sz w:val="24"/>
          <w:szCs w:val="24"/>
          <w:lang w:eastAsia="ar-SA"/>
        </w:rPr>
        <w:t>lane (tj. Dz.U. z 2010r. Nr 243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, poz.1623), która posiada doświadczenie </w:t>
      </w:r>
      <w:r w:rsidR="006627DA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w sprawo</w:t>
      </w:r>
      <w:r w:rsidR="006627D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waniu funkcji kierownika budowy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obiektów użyteczności publicznej.</w:t>
      </w:r>
    </w:p>
    <w:p w:rsidR="003F5323" w:rsidRPr="003F5323" w:rsidRDefault="003F5323" w:rsidP="003F5323">
      <w:pPr>
        <w:suppressAutoHyphens/>
        <w:spacing w:after="0" w:line="240" w:lineRule="auto"/>
        <w:ind w:left="708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</w:p>
    <w:p w:rsidR="003F5323" w:rsidRPr="006627DA" w:rsidRDefault="003F5323" w:rsidP="003F5323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6627DA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d) sytuacji ekonomicznej i finansowej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ind w:left="708" w:firstLine="708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u w:val="single"/>
          <w:lang w:eastAsia="ar-SA"/>
        </w:rPr>
        <w:t>Opis sposobu dokonania oceny warunku:</w:t>
      </w:r>
    </w:p>
    <w:p w:rsidR="003F5323" w:rsidRPr="003F5323" w:rsidRDefault="003F5323" w:rsidP="006627DA">
      <w:pPr>
        <w:suppressAutoHyphens/>
        <w:spacing w:after="0" w:line="240" w:lineRule="auto"/>
        <w:ind w:left="708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lastRenderedPageBreak/>
        <w:t xml:space="preserve">Wykonawca spełnia powyższy warunek, jeżeli posiada środki finansowe lub </w:t>
      </w:r>
      <w:r w:rsidR="006627DA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zdolność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kredytową co najmniej</w:t>
      </w:r>
      <w:r w:rsidR="006627D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250 000 PLN i jest ubezpieczony od </w:t>
      </w:r>
      <w:r w:rsidR="006627DA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odpowiedzialności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cywilnej  w zakresie prowadzonej działalności związanej</w:t>
      </w:r>
    </w:p>
    <w:p w:rsidR="003F5323" w:rsidRPr="003F5323" w:rsidRDefault="003F5323" w:rsidP="003F5323">
      <w:pPr>
        <w:suppressAutoHyphens/>
        <w:spacing w:after="0" w:line="240" w:lineRule="auto"/>
        <w:ind w:left="708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z przedmiotem zamówienia na minimalną sumę ubezpieczenia 150</w:t>
      </w:r>
      <w:r w:rsidR="006627DA">
        <w:rPr>
          <w:rFonts w:ascii="Times New Roman" w:eastAsia="Times New Roman" w:hAnsi="Times New Roman" w:cs="Times New Roman"/>
          <w:sz w:val="24"/>
          <w:szCs w:val="24"/>
          <w:lang w:eastAsia="ar-SA"/>
        </w:rPr>
        <w:t> 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000</w:t>
      </w:r>
      <w:r w:rsidR="006627D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PLN</w:t>
      </w:r>
    </w:p>
    <w:p w:rsidR="003F5323" w:rsidRPr="003F5323" w:rsidRDefault="003F5323" w:rsidP="003F5323">
      <w:pPr>
        <w:suppressAutoHyphens/>
        <w:spacing w:after="0" w:line="240" w:lineRule="auto"/>
        <w:ind w:left="708"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Pr="003F5323" w:rsidRDefault="003F5323" w:rsidP="006627DA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W przypadku wspólnego ubiegania się dwóch lub więcej wykonawców o udzielenie </w:t>
      </w:r>
    </w:p>
    <w:p w:rsidR="003F5323" w:rsidRPr="003F5323" w:rsidRDefault="003F5323" w:rsidP="006627DA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zamówienia oceniane będzie łącznie spełnienie przez nich warunków określonych</w:t>
      </w:r>
    </w:p>
    <w:p w:rsidR="003F5323" w:rsidRPr="003F5323" w:rsidRDefault="003F5323" w:rsidP="006627DA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w pkt.1 </w:t>
      </w:r>
      <w:proofErr w:type="spellStart"/>
      <w:r w:rsidRPr="003F532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ppkt</w:t>
      </w:r>
      <w:proofErr w:type="spellEnd"/>
      <w:r w:rsidRPr="003F532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.,b),c),d).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2).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Z postępowania o udzielenie zamówienia wyklucza się: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ind w:left="705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1) wykonawców, którzy wyrządzili szkodę nie wykonując zamówienia lub wykonując je nienależycie, jeżeli szkoda ta została stwierdzona orzeczeniem sądu, które uprawomocniło się w okresie 3 lat przed wszczęciem postępowania;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ind w:left="705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2) wykonawców z którymi dany zamawiający rozwiązał albo wypowiedział umowę w sprawie zamówienia publicznego albo odstąpił od umowy w sprawie zamówienia publicznego, z powodu okoliczności, za które wykonawca ponosi odpowiedzialność, jeżeli rozwiązanie albo wypowiedzenie umowy albo odstąpienie od niej nastąpiło przed wszczęciem postępowania, a wartość niezrealizowanego zamówienia wyniosła co najmniej 5% wartości umowy;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1506FE" w:rsidRDefault="003F5323" w:rsidP="003F5323">
      <w:pPr>
        <w:suppressAutoHyphens/>
        <w:spacing w:after="0" w:line="240" w:lineRule="auto"/>
        <w:ind w:left="705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3) wykonawców w stosunku do</w:t>
      </w:r>
      <w:r w:rsidR="001506F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która</w:t>
      </w:r>
    </w:p>
    <w:p w:rsidR="003F5323" w:rsidRPr="003F5323" w:rsidRDefault="001506FE" w:rsidP="003F5323">
      <w:pPr>
        <w:suppressAutoHyphens/>
        <w:spacing w:after="0" w:line="240" w:lineRule="auto"/>
        <w:ind w:left="705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y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ch</w:t>
      </w:r>
      <w:proofErr w:type="spellEnd"/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otwarto likwidację lub których upadłość ogłoszono z wyjątkiem wykonawców, którzy po ogłoszeniu upadłości zawarli układ zatwierdzony prawomocnym postanowieniem sądu, jeżeli układ nie przewiduje zaspokojenia wierzycieli poprzez likwidację majątku upadłego;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ind w:left="705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4) Wykonawców , którzy zalegają z uiszczeniem podatków, opłat lub składek na ubezpieczenie społeczne lub zdrowotne, z wyjątkiem przypadków, gdy uzyskali oni przewidziane prawem zwolnienie, odroczenie, rozłożenie na raty zaległych płatności lub wstrzymanie w całości wykonania decyzji właściwego organu.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ind w:left="705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5) osoby fizyczne , które prawomocnie skazano za przestępstwo popełnione w związku z postępowaniem o udzielenie zamówienia 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ind w:left="705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6) spółki jawne, których wspólnika prawomocnie skazano za przestępstwo popełnione w związku z postępowaniem o udzielenie zamówienia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ind w:left="705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7) spółki partnerskie, których partnera lub członka zarządu prawomocnie skazano za przestępstwa popełnione w związku z postępowaniem o udzielenie zamówienia 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ind w:left="705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8) Spółki komandytowe oraz spółki komandytowo-akcyjne, których komplementariusza prawomocnie skazano za przestępstwa popełnione w związku z postępowaniem o udzielenie zamówienia 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ind w:left="705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9) osoby prawne, których urzędującego członka organu zarządzającego   prawomocnie skazano za przestępstwa popełnione w związku z postępowaniem o udzielenie zamówienia 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ind w:left="705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10) podmioty zbiorowe, wobec których sąd orzekł zakaz ubiegania się o zamówienia na podstawie przepisów o odpowiedzialności podmiotów zbiorowych za czyny zabronione pod groźbą kary.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3).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Z postępowania o udzielenie zamówienia wyklucza się również Wykonawców, którzy: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a) wykonywali bezpośrednio czynności związane z przygotowaniem prowadzonego postępowania lub posługiwali się w celu sporządzenia oferty osobami uczestniczącymi w dokonywaniu tych czynności, chyba ,że udział tych wykonawców w postępowaniu nie utrudni uczciwej konkurencji.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b) złożyli nieprawdziwe informacje mające wpływ lub mogące mieć wpływ na wynik prowadzonego postępowania;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c) nie wykazali spełniania warunków udziału w  postępowaniu.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ar-SA"/>
        </w:rPr>
        <w:t>9. Zamawiający oceniając spełnienie warunków wymaganych od wykonawców będzie stosował formułę: spełnia/nie spełnia , na podstawie załączonych dokumentów do oferty.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1.</w:t>
      </w:r>
      <w:r w:rsidRPr="003F532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ab/>
        <w:t>Wykaz oświadczeń lub dokumentów , jakie mają dostarczyć wykonawcy w celu potwierdzenia spełnienia warunków udziału w postępowaniu.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ab/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W celu wykazania spełnienia przez wykonawcę  warunków, których opis sposobu oceny został</w:t>
      </w:r>
      <w:r w:rsidR="00462EEF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dokonany w punkcie 8 niniejszej SIWZ, Zamawiający żąda następujących dokumentów: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 xml:space="preserve">1) oświadczenie zgodne z art. 22 ust.1 ustawy </w:t>
      </w:r>
      <w:proofErr w:type="spellStart"/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Pzp</w:t>
      </w:r>
      <w:proofErr w:type="spellEnd"/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– załącznik nr 3 do SIWZ</w:t>
      </w:r>
    </w:p>
    <w:p w:rsidR="003F5323" w:rsidRPr="003F5323" w:rsidRDefault="003F5323" w:rsidP="00C35F4E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 xml:space="preserve">2) oświadczenie wykonawcy o braku podstaw do wykluczenia z powodu nie </w:t>
      </w:r>
      <w:r w:rsidR="00C35F4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</w:t>
      </w:r>
      <w:r w:rsidR="00C35F4E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 spełnienia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warunków , o których mowa w art. 24 ust.1 ustawy Prawo zamówień </w:t>
      </w:r>
      <w:r w:rsidR="00C35F4E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publicznych – załącznik</w:t>
      </w:r>
      <w:r w:rsidR="00C35F4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nr 4 do SIWZ</w:t>
      </w:r>
    </w:p>
    <w:p w:rsidR="003F5323" w:rsidRPr="003F5323" w:rsidRDefault="003F5323" w:rsidP="00C35F4E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3) aktua</w:t>
      </w:r>
      <w:r w:rsidR="00C35F4E">
        <w:rPr>
          <w:rFonts w:ascii="Times New Roman" w:eastAsia="Times New Roman" w:hAnsi="Times New Roman" w:cs="Times New Roman"/>
          <w:sz w:val="24"/>
          <w:szCs w:val="24"/>
          <w:lang w:eastAsia="ar-SA"/>
        </w:rPr>
        <w:t>lny odpis z właściwego rejestru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, jeżeli odrębne przepisy wymagają wpisu do </w:t>
      </w:r>
      <w:r w:rsidR="00C35F4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C35F4E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  rejestru,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w celu wykazania braku podstaw do wykluczenia w oparciu o art.24 ust.1 </w:t>
      </w:r>
      <w:r w:rsidR="00C35F4E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 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pkt 2 ustawy,</w:t>
      </w:r>
      <w:r w:rsidR="00C35F4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wystawiony nie wcześniej niż 6 miesięcy przed upływem terminu </w:t>
      </w:r>
      <w:r w:rsidR="00C35F4E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  składania ofert,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a w stosunku do osób fizycznych oświadczenia w zakresie art. 24 </w:t>
      </w:r>
      <w:r w:rsidR="00C35F4E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ust.1 pkt 2 ustawy.</w:t>
      </w:r>
    </w:p>
    <w:p w:rsidR="003F5323" w:rsidRPr="003F5323" w:rsidRDefault="003F5323" w:rsidP="00C35F4E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4) aktualne zaświadczenie właściwego Naczelnika Urzędu Skarbowego </w:t>
      </w:r>
      <w:r w:rsidR="00C35F4E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  potwierdzającego, że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Wykonawca nie zalega z opłacaniem podatków i opłat , lub </w:t>
      </w:r>
      <w:r w:rsidR="00C35F4E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</w:t>
      </w:r>
      <w:r w:rsidR="004C1CD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C35F4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zaświadczenie, że uzyskał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przewidziane prawem zwolnienie, odroczenie lub </w:t>
      </w:r>
      <w:r w:rsidR="00C35F4E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</w:t>
      </w:r>
      <w:r w:rsidR="004C1CD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C35F4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rozłożenie na raty zaległych płatności,</w:t>
      </w:r>
      <w:r w:rsidR="00C35F4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lub wstrzymanie w całości wykonania decyzji </w:t>
      </w:r>
      <w:r w:rsidR="00C35F4E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</w:t>
      </w:r>
      <w:r w:rsidR="004C1CD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</w:t>
      </w:r>
      <w:r w:rsidR="00C35F4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właściwego organu – wystawione nie wcześniej</w:t>
      </w:r>
      <w:r w:rsidR="00C35F4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niż 3 miesiące przed terminem </w:t>
      </w:r>
      <w:r w:rsidR="00C35F4E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</w:t>
      </w:r>
      <w:r w:rsidR="004C1CD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</w:t>
      </w:r>
      <w:r w:rsidR="00C35F4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składania ofert.</w:t>
      </w:r>
    </w:p>
    <w:p w:rsidR="003F5323" w:rsidRPr="003F5323" w:rsidRDefault="003F5323" w:rsidP="001506FE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5) aktualne zaświadczenie właściwego oddziału Zakładu Ubezpieczeń Społecznych </w:t>
      </w:r>
      <w:r w:rsidR="00C35F4E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</w:t>
      </w:r>
      <w:r w:rsidR="001506F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</w:t>
      </w:r>
      <w:r w:rsidR="00C35F4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lub Kasy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Rolniczego Ubezpieczenia Społecznego potwierdzającego, że </w:t>
      </w:r>
      <w:r w:rsidR="001506FE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 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wykonawca </w:t>
      </w:r>
      <w:r w:rsidR="00C35F4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nie zalega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z opłacaniem składek na ubezpieczenia zdrowotne lub </w:t>
      </w:r>
      <w:r w:rsidR="001506FE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 </w:t>
      </w:r>
      <w:r w:rsidR="004C1CD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1506F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społeczne, lub </w:t>
      </w:r>
      <w:r w:rsidR="00C35F4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potwierdzenia,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że uzyskał przewidziane prawem zwolnienie, </w:t>
      </w:r>
      <w:r w:rsidR="001506F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1506FE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  </w:t>
      </w:r>
      <w:r w:rsidR="004C1CD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odroczenie lub rozłożenie na raty zaległych</w:t>
      </w:r>
      <w:r w:rsidR="00C35F4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płatności lub wstrzymanie w całości </w:t>
      </w:r>
      <w:r w:rsidR="001506FE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  </w:t>
      </w:r>
      <w:r w:rsidR="004C1CD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wykonania decyzji </w:t>
      </w:r>
      <w:r w:rsidR="00C35F4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właściwego organu – wystawione nie</w:t>
      </w:r>
      <w:r w:rsidR="001506F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wcześniej niż 3 </w:t>
      </w:r>
      <w:r w:rsidR="001506FE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  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miesiące przed</w:t>
      </w:r>
      <w:r w:rsidR="001506F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terminem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składania ofert</w:t>
      </w:r>
    </w:p>
    <w:p w:rsidR="003F5323" w:rsidRPr="003F5323" w:rsidRDefault="003F5323" w:rsidP="001506FE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lastRenderedPageBreak/>
        <w:t xml:space="preserve">6) aktualnej informacji z Krajowego Rejestru Karnego w zakresie określonym w art. </w:t>
      </w:r>
      <w:r w:rsidR="001506FE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   24 ust.1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pkt 4-8 ustawy </w:t>
      </w:r>
      <w:proofErr w:type="spellStart"/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Pzp</w:t>
      </w:r>
      <w:proofErr w:type="spellEnd"/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, dokument wystawiony nie wcześniej niż 6 miesięcy </w:t>
      </w:r>
      <w:r w:rsidR="001506FE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  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przez upływem terminu składania ofert..</w:t>
      </w:r>
    </w:p>
    <w:p w:rsidR="003F5323" w:rsidRDefault="003F5323" w:rsidP="001506FE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7) Aktualnej informacji z Krajowego Rejestru Karnego w zakresie określonym w art. </w:t>
      </w:r>
      <w:r w:rsidR="001506F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</w:t>
      </w:r>
      <w:r w:rsidR="001506FE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  24 ust.1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pkt 9 ustawy </w:t>
      </w:r>
      <w:proofErr w:type="spellStart"/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Pzp</w:t>
      </w:r>
      <w:proofErr w:type="spellEnd"/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, dokument wystawiony nie wcześniej niż 6 miesięcy </w:t>
      </w:r>
      <w:r w:rsidR="001506F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1506FE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  przez upływem terminu składania ofert.</w:t>
      </w:r>
    </w:p>
    <w:p w:rsidR="00D167FE" w:rsidRPr="003F5323" w:rsidRDefault="00D167FE" w:rsidP="00D167FE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8) oświadczenie dotyczące powiązań kapitałowych – sporządzone wg wzoru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      stanowiącego załącznik nr 8 do SIWZ</w:t>
      </w:r>
    </w:p>
    <w:p w:rsidR="003F5323" w:rsidRPr="003F5323" w:rsidRDefault="00D167FE" w:rsidP="004C1CDA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9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) wykazu robót budowlanych w zakresie niezbędnym do wykazania spełnienia </w:t>
      </w:r>
      <w:r w:rsidR="001506F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</w:t>
      </w:r>
      <w:r w:rsidR="001506FE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 warunku 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wiedzy i doświadczenia, wykonanych w okresie ostatnich 5 lat przed </w:t>
      </w:r>
      <w:r w:rsidR="001506FE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 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upływem terminu</w:t>
      </w:r>
      <w:r w:rsidR="001506F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składania ofert, a jeżeli okres prowadzenia działalności jest </w:t>
      </w:r>
      <w:r w:rsidR="001506FE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</w:t>
      </w:r>
      <w:r w:rsidR="004C1CD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1506F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krótszy – w tym okresie, 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z podaniem ich rodzaju, wartości, daty i miejsca wykonania </w:t>
      </w:r>
      <w:r w:rsidR="001506FE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</w:t>
      </w:r>
      <w:r w:rsidR="004C1CD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1506F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oraz załączeniem dokumentu</w:t>
      </w:r>
      <w:r w:rsidR="001506F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potwierdzającego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, że roboty zostały wykonane </w:t>
      </w:r>
      <w:r w:rsidR="004C1CDA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zgodnie</w:t>
      </w:r>
      <w:r w:rsidR="001506F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z zasadami sztuki budowlanej</w:t>
      </w:r>
      <w:r w:rsidR="001506F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i prawidłowo ukończone, sporządzone wg </w:t>
      </w:r>
      <w:r w:rsidR="004C1CDA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załącznika 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nr 5 do niniejszej SIWZ. </w:t>
      </w:r>
    </w:p>
    <w:p w:rsidR="003F5323" w:rsidRPr="003F5323" w:rsidRDefault="001506FE" w:rsidP="003F5323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Wykonawca musi wykazać, że wykonał co najmniej : </w:t>
      </w:r>
    </w:p>
    <w:p w:rsidR="003F5323" w:rsidRPr="003F5323" w:rsidRDefault="003F5323" w:rsidP="001506FE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-  dwie roboty budowlane, polegające na wykonaniu docieplenia budynku oraz </w:t>
      </w:r>
      <w:r w:rsidR="001506FE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  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wymianie okien</w:t>
      </w:r>
      <w:r w:rsidR="001506F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o drzwi w obiekcie użyteczności publicznej o wartości nie </w:t>
      </w:r>
      <w:r w:rsidR="001506FE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  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mniejszej niż 250 000 zł każda</w:t>
      </w:r>
    </w:p>
    <w:p w:rsidR="003F5323" w:rsidRPr="003F5323" w:rsidRDefault="00D167FE" w:rsidP="001506FE">
      <w:pPr>
        <w:suppressAutoHyphens/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10</w:t>
      </w:r>
      <w:r w:rsidR="001506FE">
        <w:rPr>
          <w:rFonts w:ascii="Times New Roman" w:eastAsia="Times New Roman" w:hAnsi="Times New Roman" w:cs="Times New Roman"/>
          <w:sz w:val="24"/>
          <w:szCs w:val="24"/>
          <w:lang w:eastAsia="ar-SA"/>
        </w:rPr>
        <w:t>) Wykaz osób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, które będą uczest</w:t>
      </w:r>
      <w:r w:rsidR="001506F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niczyć w wykonywaniu zamówienia, wraz </w:t>
      </w:r>
      <w:r w:rsidR="001506FE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</w:r>
      <w:r w:rsidR="004C1CD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</w:t>
      </w:r>
      <w:r w:rsidR="001506F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z informacjami 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na temat ich kwalifikacji zawodowych, doświadcze</w:t>
      </w:r>
      <w:r w:rsidR="001506F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nia i </w:t>
      </w:r>
      <w:r w:rsidR="004C1CD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</w:t>
      </w:r>
      <w:r w:rsidR="004C1CDA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</w:t>
      </w:r>
      <w:r w:rsidR="001506F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wykształcenia niezbędnych 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do wykonania zamówienia, a także zakresu </w:t>
      </w:r>
      <w:r w:rsidR="004C1CD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4C1CDA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wykonywa</w:t>
      </w:r>
      <w:r w:rsidR="001506F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nych przez nich czynności, oraz 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informacją o podstawie do </w:t>
      </w:r>
      <w:r w:rsidR="004C1CDA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dysponowania tymi osobami, sporządzone według  załącznika</w:t>
      </w:r>
      <w:r w:rsidR="001506F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nr 6 do niniejszej </w:t>
      </w:r>
      <w:r w:rsidR="004C1CDA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SIWZ. W wykazie tym należy wykazać, iż:</w:t>
      </w:r>
    </w:p>
    <w:p w:rsidR="003F5323" w:rsidRPr="003F5323" w:rsidRDefault="003F5323" w:rsidP="00970AF1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 xml:space="preserve">- co najmniej jedna z osób, która będzie uczestniczyć w wykonaniu </w:t>
      </w:r>
      <w:r w:rsidR="001506F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1506FE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              zamówienia posiada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uprawnienia do kierowania robotami w specjalności </w:t>
      </w:r>
      <w:r w:rsidR="001506FE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          </w:t>
      </w:r>
      <w:r w:rsidR="00970AF1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</w:t>
      </w:r>
      <w:r w:rsidR="004C1CD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970AF1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konstrukcyjno-budowlanej obejmujące</w:t>
      </w:r>
      <w:r w:rsidR="00970AF1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kierowanie budową (lub </w:t>
      </w:r>
      <w:r w:rsidR="00970AF1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           </w:t>
      </w:r>
      <w:r w:rsidR="004C1CD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odpowiadające im równoważne uprawnienia budowlane, które</w:t>
      </w:r>
      <w:r w:rsidR="00970AF1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zostały </w:t>
      </w:r>
      <w:r w:rsidR="004C1CDA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           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wydane na podstawie wcześniej obowiązuj</w:t>
      </w:r>
      <w:r w:rsidR="00970AF1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ących przepisów), która posiada </w:t>
      </w:r>
      <w:r w:rsidR="00970AF1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            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doświadczenie w sprawowaniu funkcji kierownika budowy obiektów </w:t>
      </w:r>
      <w:r w:rsidR="00970AF1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           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użyteczności publicznej</w:t>
      </w:r>
    </w:p>
    <w:p w:rsidR="003F5323" w:rsidRPr="003F5323" w:rsidRDefault="003F5323" w:rsidP="00970AF1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 xml:space="preserve">- co najmniej jedna z osób, która będzie uczestniczyć w wykonaniu </w:t>
      </w:r>
      <w:r w:rsidR="00970AF1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           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za</w:t>
      </w:r>
      <w:r w:rsidR="00970AF1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mówienia posiada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uprawnienia do kierowania robotami w specjalności </w:t>
      </w:r>
      <w:r w:rsidR="00970AF1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          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sanitarnej  bez ograniczeń obejmujące</w:t>
      </w:r>
      <w:r w:rsidR="00970AF1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kierowanie budową (lub odpowiadające </w:t>
      </w:r>
      <w:r w:rsidR="00970AF1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          </w:t>
      </w:r>
      <w:r w:rsidR="004C1CD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970AF1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im równoważne uprawnienia budowlane, które</w:t>
      </w:r>
      <w:r w:rsidR="00970AF1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zostały wydane na podstawie </w:t>
      </w:r>
      <w:r w:rsidR="00970AF1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         </w:t>
      </w:r>
      <w:r w:rsidR="004C1CD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</w:t>
      </w:r>
      <w:r w:rsidR="00970AF1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wcześniej obowiązujących przepisów), któ</w:t>
      </w:r>
      <w:r w:rsidR="00970AF1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ra posiada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doświadczenie </w:t>
      </w:r>
      <w:r w:rsidR="00970AF1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        </w:t>
      </w:r>
      <w:r w:rsidR="004C1CD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</w:t>
      </w:r>
      <w:r w:rsidR="00970AF1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w sprawowaniu funkcji kierownika budowy obiektów użyteczności publicznej</w:t>
      </w:r>
    </w:p>
    <w:p w:rsidR="003F5323" w:rsidRPr="003F5323" w:rsidRDefault="00D167FE" w:rsidP="004C1CDA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11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) w przypadku gdy wykonawca będzie dysponował osobami, które będą  </w:t>
      </w:r>
      <w:r w:rsidR="00970AF1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</w:t>
      </w:r>
      <w:r w:rsidR="00970AF1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</w:r>
      <w:r w:rsidR="004C1CD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          uczestniczyć 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w wykonywaniu zamówienia przedłoży wraz z ofertą pisemne </w:t>
      </w:r>
      <w:r w:rsidR="004C1CDA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    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zobowiązanie innego podmiotu</w:t>
      </w:r>
      <w:r w:rsidR="004C1CD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do udostępnienia osób zdolnych do wykonania </w:t>
      </w:r>
      <w:r w:rsidR="004C1CDA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   zamówienia na okres ich udziału 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w wykonywaniu zamówienia.</w:t>
      </w:r>
    </w:p>
    <w:p w:rsidR="003F5323" w:rsidRPr="003F5323" w:rsidRDefault="00D167FE" w:rsidP="003F5323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12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) informacji banku lub spółdzielczej kasy oszczędnościowo – kredytowej, w których</w:t>
      </w:r>
    </w:p>
    <w:p w:rsidR="003F5323" w:rsidRPr="003F5323" w:rsidRDefault="003F5323" w:rsidP="004C1CDA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4C1CD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wykonawca posiada rachunek, potwierdzająca wysokość posiadanych środków </w:t>
      </w:r>
      <w:r w:rsidR="004C1CDA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    finansowych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lub zdolność kredytową wykonawcy, wystawiona nie wcześniej niż </w:t>
      </w:r>
      <w:r w:rsidR="004C1CDA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  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3 miesiące przez upływem terminu składania ofert, z zastrzeżeniem zapisów art. 26 </w:t>
      </w:r>
      <w:r w:rsidR="004C1CDA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  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ust.2c Ustawy – Prawo zamówień</w:t>
      </w:r>
      <w:r w:rsidR="004C1CD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publicznych.</w:t>
      </w:r>
    </w:p>
    <w:p w:rsidR="003F5323" w:rsidRPr="003F5323" w:rsidRDefault="00D167FE" w:rsidP="004C1CDA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lastRenderedPageBreak/>
        <w:t>13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) opłaconej polisy, a w przypadku jej braku, inny dokument potwierdzający, że </w:t>
      </w:r>
      <w:r w:rsidR="004C1CDA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  wykonawca 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jest ubezpieczony od odpowiedzialności cywilnej w zakresie </w:t>
      </w:r>
      <w:r w:rsidR="004C1CDA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   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prowadzonej </w:t>
      </w:r>
      <w:r w:rsidR="004C1CD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działalności 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związanej z przedmiotem zamówienia.</w:t>
      </w:r>
    </w:p>
    <w:p w:rsidR="003F5323" w:rsidRPr="003F5323" w:rsidRDefault="00D167FE" w:rsidP="003F5323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14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) wpłaty wadium – zamawiający nie żąda</w:t>
      </w:r>
    </w:p>
    <w:p w:rsidR="00D167FE" w:rsidRPr="003F5323" w:rsidRDefault="00D167FE" w:rsidP="00D167FE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15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) pisemnego zobowiązania innych podmiotów w zakresie posiadanej wiedzy, </w:t>
      </w:r>
      <w:r w:rsidR="004C1CDA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     doświadczenia,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potencjału technicznego i osób zdolnych do wykonania </w:t>
      </w:r>
      <w:r w:rsidR="004C1CDA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     zamówienia 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oraz zdolnościach finansowych. Zamawiający wymaga aby po </w:t>
      </w:r>
      <w:r w:rsidR="004C1CDA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     podpisaniu umowy 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Wykonawca wykazał się</w:t>
      </w:r>
      <w:r w:rsidR="004C1CD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podpisaną umową z podmiotami, </w:t>
      </w:r>
      <w:r w:rsidR="004C1CD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4C1CDA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     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które zobowi</w:t>
      </w:r>
      <w:r w:rsidR="004C1CD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ązują się do udzielenia doświadczenia 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w zakresie wiedzy, potencjału </w:t>
      </w:r>
      <w:r w:rsidR="004C1CDA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     technicznego i osób zdolnych 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do wykonania zamówienia lub udzielają </w:t>
      </w:r>
      <w:r w:rsidR="004C1CDA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     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zo</w:t>
      </w:r>
      <w:r w:rsidR="004C1CD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bowiązania w zakresie zdolności 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finansowej; Załącznik nr 3a do SIWZ.</w:t>
      </w:r>
    </w:p>
    <w:p w:rsidR="003F5323" w:rsidRPr="003F5323" w:rsidRDefault="00D167FE" w:rsidP="003F5323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16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) harmonogramu rzeczowo – finansowego</w:t>
      </w:r>
    </w:p>
    <w:p w:rsidR="003F5323" w:rsidRPr="003F5323" w:rsidRDefault="00D167FE" w:rsidP="003F5323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17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) zaparafowanego projektu umowy – Załącznik nr 7 do SIWZ</w:t>
      </w:r>
    </w:p>
    <w:p w:rsidR="003F5323" w:rsidRPr="003F5323" w:rsidRDefault="00D167FE" w:rsidP="005D292A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18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) </w:t>
      </w:r>
      <w:r w:rsidR="005D292A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Z</w:t>
      </w:r>
      <w:r w:rsidR="003F5323" w:rsidRPr="003F532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amawiający zaleca przeprowadzenie wizji lokalnej. Wizja lokalna powinna </w:t>
      </w:r>
      <w:r w:rsidR="005D292A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 </w:t>
      </w:r>
      <w:r w:rsidR="005D292A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br/>
        <w:t xml:space="preserve">                   być </w:t>
      </w:r>
      <w:r w:rsidR="003F5323" w:rsidRPr="003F532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przeprowadzona w sposób nie zakłócający zajęć lekcyjnych.</w:t>
      </w:r>
    </w:p>
    <w:p w:rsidR="003F5323" w:rsidRPr="003F5323" w:rsidRDefault="00D167FE" w:rsidP="005D292A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19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) jeżeli wykonawca ma siedzibę lub miejsce zamieszkania poza terytorium </w:t>
      </w:r>
      <w:r w:rsidR="005D292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5D292A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      Rzeczypospolitej 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Polskiej, stosuje się do przepisów § 4 Rozporządzenia Prezesa </w:t>
      </w:r>
      <w:r w:rsidR="005D292A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     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Rady Ministrów z dnia grudnia 2009r. w sprawie dokumentów, jakich może żądać </w:t>
      </w:r>
      <w:r w:rsidR="005D292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5D292A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     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Zamawiający od Wykonawcy oraz form, w jakich te dokumenty mogą być </w:t>
      </w:r>
      <w:r w:rsidR="005D292A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    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składane (Dz.U. z 2009r.,Nr 226 poz.1817).</w:t>
      </w:r>
    </w:p>
    <w:p w:rsidR="003F5323" w:rsidRPr="003F5323" w:rsidRDefault="00D167FE" w:rsidP="005D292A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20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) wszystkie wymagane od oferenta dokumenty</w:t>
      </w:r>
      <w:r w:rsidR="005D292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, o których mowa w Specyfikacji   </w:t>
      </w:r>
      <w:r w:rsidR="005D292A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     Istotnych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Warunków Zamówienia, a wynikające z Prawa zamówień publicznych , </w:t>
      </w:r>
      <w:r w:rsidR="005D292A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    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oferent zobowiązany</w:t>
      </w:r>
      <w:r w:rsidR="005D292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jest załączyć w oryginale lub potwierdzone za zgodność z </w:t>
      </w:r>
      <w:r w:rsidR="005D292A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    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oryginałem przez wykonawcę.</w:t>
      </w:r>
      <w:r w:rsidR="005D292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Zamawiający może żądać przedstawienia </w:t>
      </w:r>
      <w:r w:rsidR="005D292A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    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oryginałów lub notarialne potwierdzonych kopii</w:t>
      </w:r>
      <w:r w:rsidR="005D292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dokumentów (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np. jeśli </w:t>
      </w:r>
      <w:r w:rsidR="005D292A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    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przedstawione kserokopie będą nieczytelne lub wzbudzać będą</w:t>
      </w:r>
      <w:r w:rsidR="005D292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wątpliwość co do </w:t>
      </w:r>
      <w:r w:rsidR="005D292A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   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ich prawdziwości).</w:t>
      </w:r>
    </w:p>
    <w:p w:rsidR="003F5323" w:rsidRPr="003F5323" w:rsidRDefault="00D167FE" w:rsidP="005D292A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21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) wykonawcy mogą wspólnie ubiegać się o udzielenie zamówienia. W przypadku </w:t>
      </w:r>
      <w:r w:rsidR="005D292A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  składania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oferty wspólnie przez kilku wykonawców, Wykonawcy ustanawiają </w:t>
      </w:r>
      <w:r w:rsidR="005D292A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  pełnomocnika 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do reprezentowania ich w postępowaniu o udzielenie zamówienia </w:t>
      </w:r>
      <w:r w:rsidR="005D292A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  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albo reprezentowania ich</w:t>
      </w:r>
      <w:r w:rsidR="005D292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w postępowaniu i zawarcia umowy w sprawie </w:t>
      </w:r>
      <w:r w:rsidR="005D292A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  zamówienia 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publicznego.</w:t>
      </w:r>
    </w:p>
    <w:p w:rsidR="003F5323" w:rsidRPr="003F5323" w:rsidRDefault="00D167FE" w:rsidP="005D292A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22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) każdy z wykonawców musi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złożyć dokumenty wymienione w pkt 1)-8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). </w:t>
      </w:r>
      <w:r w:rsidR="005D292A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  Pozostałe 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dokumenty będą traktowane jako wspólne.</w:t>
      </w:r>
    </w:p>
    <w:p w:rsidR="003F5323" w:rsidRPr="003F5323" w:rsidRDefault="00D167FE" w:rsidP="003F5323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23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) jeżeli upoważnienie do złożenia oferty nie wynika z dokumentów wymienionych</w:t>
      </w:r>
    </w:p>
    <w:p w:rsidR="003F5323" w:rsidRPr="003F5323" w:rsidRDefault="005D292A" w:rsidP="005D292A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w punkcie 3, niniejszej SIWZ, należy dołączyć stosowne pełnomocnictwo.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   Pełnomocnictwo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takie powinno być przedstawione w formie oryginału lub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            kserokopii , poświadczonej 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za zgodność z oryginałem.</w:t>
      </w:r>
    </w:p>
    <w:p w:rsidR="003F5323" w:rsidRPr="003F5323" w:rsidRDefault="003F5323" w:rsidP="005D292A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Jeżeli z uzasadnionej przyczyny Wykonawca nie może przedstawić dokumentów</w:t>
      </w:r>
    </w:p>
    <w:p w:rsidR="003F5323" w:rsidRPr="003F5323" w:rsidRDefault="003F5323" w:rsidP="005D292A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dotyczących sytuacji finansowej i ekonomicznej wymaganych przez zamawiającego, </w:t>
      </w:r>
    </w:p>
    <w:p w:rsidR="003F5323" w:rsidRPr="003F5323" w:rsidRDefault="003F5323" w:rsidP="005D292A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może przedstawić  inny dokument, który w wystarczający sposób potwierdza spełnienie</w:t>
      </w:r>
    </w:p>
    <w:p w:rsidR="003F5323" w:rsidRPr="003F5323" w:rsidRDefault="003F5323" w:rsidP="005D292A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opisanego przez zamawiającego warunku.</w:t>
      </w:r>
    </w:p>
    <w:p w:rsidR="005D292A" w:rsidRDefault="005D292A" w:rsidP="003F5323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ar-SA"/>
        </w:rPr>
        <w:t>UWAGA;</w:t>
      </w:r>
    </w:p>
    <w:p w:rsidR="003F5323" w:rsidRPr="003F5323" w:rsidRDefault="003F5323" w:rsidP="00E407B6">
      <w:pPr>
        <w:numPr>
          <w:ilvl w:val="0"/>
          <w:numId w:val="12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Za treść oferty oraz kompletność odpowiada Wykonawca.</w:t>
      </w:r>
    </w:p>
    <w:p w:rsidR="003F5323" w:rsidRDefault="003F5323" w:rsidP="00E407B6">
      <w:pPr>
        <w:numPr>
          <w:ilvl w:val="0"/>
          <w:numId w:val="12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Jeżeli Wykonawca przedstawi dokumenty, w których wartość podana będzie </w:t>
      </w:r>
      <w:r w:rsidR="005D292A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w innej walucie niż PLN, to dla potwierdzenia spełnienia warunku Zamawiający dokona przeliczenia tej waluty na PLN według średniego bieżącego kursu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lastRenderedPageBreak/>
        <w:t>wyliczonego i ogłoszonego przez Narodowy Bank Pols</w:t>
      </w:r>
      <w:r w:rsidR="005D292A">
        <w:rPr>
          <w:rFonts w:ascii="Times New Roman" w:eastAsia="Times New Roman" w:hAnsi="Times New Roman" w:cs="Times New Roman"/>
          <w:sz w:val="24"/>
          <w:szCs w:val="24"/>
          <w:lang w:eastAsia="ar-SA"/>
        </w:rPr>
        <w:t>ki z dnia publikacji ogłoszenia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</w:p>
    <w:p w:rsidR="005D292A" w:rsidRDefault="005D292A" w:rsidP="005D292A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5D292A" w:rsidRPr="003F5323" w:rsidRDefault="005D292A" w:rsidP="005D292A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ar-SA"/>
        </w:rPr>
        <w:t>10. Wadium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ab/>
        <w:t>Zamawiający nie żąda wniesienia wadium.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ar-SA"/>
        </w:rPr>
        <w:t>11. Wymagania dotyczące zabezpieczenia należytego wykonania Umowy.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ar-SA"/>
        </w:rPr>
      </w:pPr>
    </w:p>
    <w:p w:rsidR="003F5323" w:rsidRPr="003F5323" w:rsidRDefault="003F5323" w:rsidP="00E407B6">
      <w:pPr>
        <w:numPr>
          <w:ilvl w:val="0"/>
          <w:numId w:val="13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Zamawiający będzie żądał wniesienia zabezpieczenia należytego wykonania umowy.</w:t>
      </w:r>
    </w:p>
    <w:p w:rsidR="003F5323" w:rsidRPr="003F5323" w:rsidRDefault="003F5323" w:rsidP="00E407B6">
      <w:pPr>
        <w:numPr>
          <w:ilvl w:val="0"/>
          <w:numId w:val="13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Zabezpieczenie należytego wykonania umowy winno zostać wniesione w PLN.</w:t>
      </w:r>
    </w:p>
    <w:p w:rsidR="003F5323" w:rsidRPr="003F5323" w:rsidRDefault="003F5323" w:rsidP="00E407B6">
      <w:pPr>
        <w:numPr>
          <w:ilvl w:val="0"/>
          <w:numId w:val="13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Jeżeli Wykonawca, którego oferta została wybrana nie wniesie zabezpieczenia należytego wykonania umowy, Zamawiający może wybrać najkorzystniejszą ofertę spośród pozostałych ofert stosownie do treści art. 94 ust.3 Ustawy – </w:t>
      </w:r>
      <w:proofErr w:type="spellStart"/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Pzp</w:t>
      </w:r>
      <w:proofErr w:type="spellEnd"/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</w:p>
    <w:p w:rsidR="003F5323" w:rsidRPr="003F5323" w:rsidRDefault="003F5323" w:rsidP="00E407B6">
      <w:pPr>
        <w:numPr>
          <w:ilvl w:val="0"/>
          <w:numId w:val="13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Wysokość zabezpieczenia należytego wykonania umowy Zamawiający ustala w wysokości 10% ceny całkowitej podanej w ofercie.</w:t>
      </w:r>
    </w:p>
    <w:p w:rsidR="003F5323" w:rsidRPr="003F5323" w:rsidRDefault="003F5323" w:rsidP="00E407B6">
      <w:pPr>
        <w:numPr>
          <w:ilvl w:val="0"/>
          <w:numId w:val="13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Forma zabezpieczenia należytego wykonania umowy:</w:t>
      </w:r>
    </w:p>
    <w:p w:rsidR="003F5323" w:rsidRPr="003F5323" w:rsidRDefault="003F5323" w:rsidP="00E407B6">
      <w:pPr>
        <w:numPr>
          <w:ilvl w:val="1"/>
          <w:numId w:val="13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Zabezpieczenie należytego wykonania umowy może być wniesione według wyboru Wykonawcy w jednej lub kilku następujących formach:</w:t>
      </w:r>
    </w:p>
    <w:p w:rsidR="003F5323" w:rsidRPr="003F5323" w:rsidRDefault="003F5323" w:rsidP="003F5323">
      <w:pPr>
        <w:suppressAutoHyphens/>
        <w:spacing w:after="0" w:line="240" w:lineRule="auto"/>
        <w:ind w:left="1785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- Pieniądzu</w:t>
      </w:r>
    </w:p>
    <w:p w:rsidR="003F5323" w:rsidRPr="003F5323" w:rsidRDefault="003F5323" w:rsidP="003F5323">
      <w:pPr>
        <w:suppressAutoHyphens/>
        <w:spacing w:after="0" w:line="240" w:lineRule="auto"/>
        <w:ind w:left="1785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- poręczeniach bankowych lub poręczeniach spółdzielczej kasy oszczędnościowo- </w:t>
      </w:r>
    </w:p>
    <w:p w:rsidR="003F5323" w:rsidRPr="003F5323" w:rsidRDefault="003F5323" w:rsidP="003F5323">
      <w:pPr>
        <w:suppressAutoHyphens/>
        <w:spacing w:after="0" w:line="240" w:lineRule="auto"/>
        <w:ind w:left="1785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kredytowej, z tym, że zobowiązanie kasy jest zawsze zobowiązaniem pieniężnym;</w:t>
      </w:r>
    </w:p>
    <w:p w:rsidR="003F5323" w:rsidRPr="003F5323" w:rsidRDefault="003F5323" w:rsidP="003F5323">
      <w:pPr>
        <w:suppressAutoHyphens/>
        <w:spacing w:after="0" w:line="240" w:lineRule="auto"/>
        <w:ind w:left="1785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- Gwarancjach bankowych;</w:t>
      </w:r>
    </w:p>
    <w:p w:rsidR="003F5323" w:rsidRPr="003F5323" w:rsidRDefault="003F5323" w:rsidP="003F5323">
      <w:pPr>
        <w:suppressAutoHyphens/>
        <w:spacing w:after="0" w:line="240" w:lineRule="auto"/>
        <w:ind w:left="1785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- Gwarancjach ubezpieczeniowych;</w:t>
      </w:r>
    </w:p>
    <w:p w:rsidR="003F5323" w:rsidRPr="003F5323" w:rsidRDefault="003F5323" w:rsidP="003F5323">
      <w:pPr>
        <w:suppressAutoHyphens/>
        <w:spacing w:after="0" w:line="240" w:lineRule="auto"/>
        <w:ind w:left="1785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- Poręczeniach udzielonych przez podmioty, o których mowa w art. 6b ust.5 pkt.2</w:t>
      </w:r>
    </w:p>
    <w:p w:rsidR="003F5323" w:rsidRPr="003F5323" w:rsidRDefault="003F5323" w:rsidP="003F5323">
      <w:pPr>
        <w:suppressAutoHyphens/>
        <w:spacing w:after="0" w:line="240" w:lineRule="auto"/>
        <w:ind w:left="1785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ustawy z dnia 9 listopada 2007 r. o utworzeniu Polskiej Agencji Rozwoju</w:t>
      </w:r>
    </w:p>
    <w:p w:rsidR="003F5323" w:rsidRPr="003F5323" w:rsidRDefault="003F5323" w:rsidP="003F5323">
      <w:pPr>
        <w:suppressAutoHyphens/>
        <w:spacing w:after="0" w:line="240" w:lineRule="auto"/>
        <w:ind w:left="1785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Przedsiębiorczości (Dz.U. z 2007r. Nr 42, poz.275).</w:t>
      </w:r>
    </w:p>
    <w:p w:rsidR="003F5323" w:rsidRPr="003F5323" w:rsidRDefault="003F5323" w:rsidP="00E407B6">
      <w:pPr>
        <w:numPr>
          <w:ilvl w:val="1"/>
          <w:numId w:val="13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Zabezpieczenie wnoszone w pieniądzu Wykonawca wpłaci przelewem na wskazany</w:t>
      </w:r>
    </w:p>
    <w:p w:rsidR="003F5323" w:rsidRPr="003F5323" w:rsidRDefault="003F5323" w:rsidP="003F5323">
      <w:pPr>
        <w:suppressAutoHyphens/>
        <w:spacing w:after="0" w:line="240" w:lineRule="auto"/>
        <w:ind w:left="1425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rachunek bankowy Zamawiającego po wyborze Wykonawcy.</w:t>
      </w:r>
    </w:p>
    <w:p w:rsidR="003F5323" w:rsidRPr="003F5323" w:rsidRDefault="003F5323" w:rsidP="00E407B6">
      <w:pPr>
        <w:numPr>
          <w:ilvl w:val="0"/>
          <w:numId w:val="13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Zwrot zabezpieczenia należytego wykonania umowy:</w:t>
      </w:r>
    </w:p>
    <w:p w:rsidR="003F5323" w:rsidRPr="003F5323" w:rsidRDefault="003F5323" w:rsidP="003F5323">
      <w:pPr>
        <w:suppressAutoHyphens/>
        <w:spacing w:after="0" w:line="240" w:lineRule="auto"/>
        <w:ind w:left="1065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a) 70% wartości zabezpieczenia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Zamawiający zwróci w terminie 30 dni od dnia wykonania zamówienia i uznania za należycie wykonane. Uznanie zamówienia za należycie wykonane nastąpi z chwilą wydania Świadectwa Charakterystyki Energetycznej  i Protokołu Odbioru Końcowego Robót.</w:t>
      </w:r>
    </w:p>
    <w:p w:rsidR="003F5323" w:rsidRPr="003F5323" w:rsidRDefault="003F5323" w:rsidP="003F5323">
      <w:pPr>
        <w:suppressAutoHyphens/>
        <w:spacing w:after="0" w:line="240" w:lineRule="auto"/>
        <w:ind w:left="1065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b) 30% wartości zabezpieczenia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Zamawiający zwróci po upływie Okresu </w:t>
      </w:r>
      <w:r w:rsidR="005D292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udzielonej </w:t>
      </w:r>
      <w:r w:rsidR="005D292A" w:rsidRPr="005D292A">
        <w:rPr>
          <w:rFonts w:ascii="Times New Roman" w:eastAsia="Times New Roman" w:hAnsi="Times New Roman" w:cs="Times New Roman"/>
          <w:sz w:val="24"/>
          <w:szCs w:val="24"/>
          <w:lang w:eastAsia="ar-SA"/>
        </w:rPr>
        <w:t>gwarancji</w:t>
      </w:r>
      <w:r w:rsidRPr="005D292A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</w:p>
    <w:p w:rsidR="003F5323" w:rsidRPr="003F5323" w:rsidRDefault="003F5323" w:rsidP="003F5323">
      <w:pPr>
        <w:suppressAutoHyphens/>
        <w:spacing w:after="0" w:line="240" w:lineRule="auto"/>
        <w:ind w:left="1065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12. Opis sposobu przygotowania oferty.</w:t>
      </w:r>
    </w:p>
    <w:p w:rsidR="003F5323" w:rsidRPr="003F5323" w:rsidRDefault="003F5323" w:rsidP="003F5323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3F5323" w:rsidRPr="003F5323" w:rsidRDefault="003F5323" w:rsidP="003F532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5323">
        <w:rPr>
          <w:rFonts w:ascii="Times New Roman" w:eastAsia="Times New Roman" w:hAnsi="Times New Roman" w:cs="Times New Roman"/>
          <w:b/>
          <w:sz w:val="26"/>
          <w:szCs w:val="26"/>
          <w:lang w:eastAsia="pl-PL"/>
        </w:rPr>
        <w:t>Oferta winna być złożona w formie pisemnej pod rygorem nieważności, sporządzona w języku polskim, czytelnie, w jednym egzemplarzu.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Złożenie więcej niż jednej oferty dla danego zadania lub złożenie oferty zawierającej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propozycje alternatywne spowoduje odrzucenie wszystkich ofert złożonych przez Wykonawcę. Oferta musi obejmować całość zamówienia w danym zadaniu.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Wykonawcy złożą swoje oferty w zamkniętej, nieprzeźroczystej kopercie (opakowaniu) z napisem: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</w:r>
    </w:p>
    <w:p w:rsidR="003F5323" w:rsidRPr="003F5323" w:rsidRDefault="005D292A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>„</w:t>
      </w:r>
      <w:r w:rsidR="003F5323" w:rsidRPr="003F5323"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 xml:space="preserve">Termomodernizacja budynku Szkoły Podstawowej i Sali Gimnastycznej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br/>
      </w:r>
      <w:r w:rsidR="003F5323" w:rsidRPr="003F5323"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>w Starej Kakawie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>”</w:t>
      </w:r>
    </w:p>
    <w:p w:rsidR="003F5323" w:rsidRPr="003F5323" w:rsidRDefault="003F5323" w:rsidP="003F532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3F5323" w:rsidRPr="003F5323" w:rsidRDefault="003F5323" w:rsidP="003F532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oraz z nazwą i adresem wykonawcy lub równoważne określenie. Oferta winna być opisana w sposób nieścieralny, podpisana przez Wykonawcę zgodnie z wymaganiami Zamawiającego.</w:t>
      </w:r>
    </w:p>
    <w:p w:rsidR="003F5323" w:rsidRPr="003F5323" w:rsidRDefault="003F5323" w:rsidP="003F532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Oferta powinna  zawierać: nazwę i siedzibę wykonawcy, ścisłe określenie przedmiotu oferty w tym podanie ogółem ceny zamówienia brutto oraz terminu gwarancji, stawki podatku VAT. Wypełniona oferta winna być zgodna ze wzorem formularza oferty, który stanowi załącznik nr 1 do SIWZ. </w:t>
      </w:r>
      <w:r w:rsidRPr="003F5323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pl-PL"/>
        </w:rPr>
        <w:t>Załącznikiem do oferty jest kosztorys ofertowy opracowany przez Wykonawcę na podstawie zamieszczonych w dokumentacji przedmiarów robót- stanowiący załącznik nr 2 do SIWZ</w:t>
      </w:r>
      <w:r w:rsidRPr="003F5323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pacing w:val="4"/>
          <w:sz w:val="24"/>
          <w:szCs w:val="24"/>
          <w:lang w:eastAsia="ar-SA"/>
        </w:rPr>
        <w:t xml:space="preserve">Wszystkie wartości oraz ostateczna cena </w:t>
      </w:r>
      <w:r w:rsidRPr="003F5323">
        <w:rPr>
          <w:rFonts w:ascii="Times New Roman" w:eastAsia="Times New Roman" w:hAnsi="Times New Roman" w:cs="Times New Roman"/>
          <w:spacing w:val="-3"/>
          <w:sz w:val="24"/>
          <w:szCs w:val="24"/>
          <w:lang w:eastAsia="ar-SA"/>
        </w:rPr>
        <w:t>oferty, powinny być liczone z dokładnością do dwóch miejsc po przecinku.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Ofertę uważa się za kompletną, jeżeli dołączone są do niej wszystkie wymagane SIWZ dokumenty.</w:t>
      </w:r>
    </w:p>
    <w:p w:rsidR="003F5323" w:rsidRPr="003F5323" w:rsidRDefault="003F5323" w:rsidP="00E407B6">
      <w:pPr>
        <w:numPr>
          <w:ilvl w:val="0"/>
          <w:numId w:val="1"/>
        </w:numPr>
        <w:tabs>
          <w:tab w:val="left" w:pos="360"/>
          <w:tab w:val="left" w:pos="426"/>
        </w:tabs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Poprawki w ofercie muszą być sygnowane podpisem wykonawcy.</w:t>
      </w:r>
    </w:p>
    <w:p w:rsidR="003F5323" w:rsidRPr="003F5323" w:rsidRDefault="003F5323" w:rsidP="00E407B6">
      <w:pPr>
        <w:numPr>
          <w:ilvl w:val="0"/>
          <w:numId w:val="1"/>
        </w:numPr>
        <w:tabs>
          <w:tab w:val="left" w:pos="360"/>
          <w:tab w:val="left" w:pos="426"/>
        </w:tabs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Cena podana w ofercie jest ostateczna i nie podlega zmianie.</w:t>
      </w:r>
    </w:p>
    <w:p w:rsidR="003F5323" w:rsidRPr="003F5323" w:rsidRDefault="003F5323" w:rsidP="00E407B6">
      <w:pPr>
        <w:numPr>
          <w:ilvl w:val="0"/>
          <w:numId w:val="1"/>
        </w:numPr>
        <w:tabs>
          <w:tab w:val="left" w:pos="360"/>
          <w:tab w:val="left" w:pos="426"/>
        </w:tabs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NIE DOPUSZCZA SIĘ SKŁADANIA OFERT CZĘŚCIOWYCH dla poszczególnych zadań</w:t>
      </w:r>
    </w:p>
    <w:p w:rsidR="003F5323" w:rsidRPr="003F5323" w:rsidRDefault="003F5323" w:rsidP="00E407B6">
      <w:pPr>
        <w:numPr>
          <w:ilvl w:val="0"/>
          <w:numId w:val="1"/>
        </w:numPr>
        <w:tabs>
          <w:tab w:val="left" w:pos="360"/>
          <w:tab w:val="left" w:pos="426"/>
        </w:tabs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NIE DOPUSZCZA SIĘ SKŁADANIA OFERT WARIANTOWYCH</w:t>
      </w:r>
    </w:p>
    <w:p w:rsidR="003F5323" w:rsidRPr="003F5323" w:rsidRDefault="003F5323" w:rsidP="00E407B6">
      <w:pPr>
        <w:numPr>
          <w:ilvl w:val="0"/>
          <w:numId w:val="1"/>
        </w:numPr>
        <w:tabs>
          <w:tab w:val="left" w:pos="360"/>
          <w:tab w:val="left" w:pos="426"/>
          <w:tab w:val="left" w:pos="9639"/>
        </w:tabs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 Przewiduje się: udzielenie zamówienia uzupełniającego, o którym mowa w art. 67 ust.1 pkt 6</w:t>
      </w:r>
    </w:p>
    <w:p w:rsidR="003F5323" w:rsidRPr="003F5323" w:rsidRDefault="003F5323" w:rsidP="00E407B6">
      <w:pPr>
        <w:numPr>
          <w:ilvl w:val="0"/>
          <w:numId w:val="1"/>
        </w:numPr>
        <w:tabs>
          <w:tab w:val="left" w:pos="360"/>
          <w:tab w:val="left" w:pos="426"/>
        </w:tabs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Zamawiający nie bierze odpowiedzialności za skutki niezachowania powyższych warunków. </w:t>
      </w:r>
    </w:p>
    <w:p w:rsidR="003F5323" w:rsidRPr="003F5323" w:rsidRDefault="003F5323" w:rsidP="00E407B6">
      <w:pPr>
        <w:numPr>
          <w:ilvl w:val="0"/>
          <w:numId w:val="1"/>
        </w:numPr>
        <w:tabs>
          <w:tab w:val="left" w:pos="360"/>
          <w:tab w:val="left" w:pos="426"/>
        </w:tabs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Zamawiający nie przewiduje zwrotu kosztów udziału w postępowaniu.</w:t>
      </w:r>
    </w:p>
    <w:p w:rsidR="003F5323" w:rsidRPr="003F5323" w:rsidRDefault="003F5323" w:rsidP="00E407B6">
      <w:pPr>
        <w:numPr>
          <w:ilvl w:val="0"/>
          <w:numId w:val="1"/>
        </w:numPr>
        <w:tabs>
          <w:tab w:val="left" w:pos="360"/>
          <w:tab w:val="left" w:pos="426"/>
        </w:tabs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Zaleca się ponumerowanie przez wykonawcę wszystkich stron oferty oraz połączenie kart </w:t>
      </w:r>
    </w:p>
    <w:p w:rsidR="003F5323" w:rsidRPr="003F5323" w:rsidRDefault="003F5323" w:rsidP="003F5323">
      <w:pPr>
        <w:tabs>
          <w:tab w:val="left" w:pos="360"/>
          <w:tab w:val="left" w:pos="426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w sposób trwały.</w:t>
      </w:r>
    </w:p>
    <w:p w:rsidR="003F5323" w:rsidRPr="003F5323" w:rsidRDefault="003F5323" w:rsidP="00E407B6">
      <w:pPr>
        <w:numPr>
          <w:ilvl w:val="0"/>
          <w:numId w:val="1"/>
        </w:numPr>
        <w:tabs>
          <w:tab w:val="left" w:pos="360"/>
          <w:tab w:val="left" w:pos="426"/>
        </w:tabs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Rozliczenia między zamawiającym a wykonawcą prowadzone będą w walucie polskiej.</w:t>
      </w:r>
    </w:p>
    <w:p w:rsidR="003F5323" w:rsidRPr="003F5323" w:rsidRDefault="003F5323" w:rsidP="003F5323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Upoważnienie do podpisania oferty musi być dołączone do oferty, o ile nie wynika z innych dokumentów załączonych przez Wykonawcę. Pełnomocnictwo powinno być pod rygorem nieważności udzielone </w:t>
      </w:r>
      <w:r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na piśmie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3F532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w oryginale</w:t>
      </w:r>
      <w:r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.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Wymóg zachowania pisemnej formy spełnia również odpis pełnomocnictwa notarialnie poświadczonego. 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13). Miejsce i termin składania ofert: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Ofertę należy złożyć nie później niż do </w:t>
      </w:r>
      <w:r w:rsidRPr="003F532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18.05.2016r. do godz.9</w:t>
      </w:r>
      <w:r w:rsidRPr="003F5323">
        <w:rPr>
          <w:rFonts w:ascii="Times New Roman" w:eastAsia="Times New Roman" w:hAnsi="Times New Roman" w:cs="Times New Roman"/>
          <w:b/>
          <w:sz w:val="24"/>
          <w:szCs w:val="24"/>
          <w:vertAlign w:val="superscript"/>
          <w:lang w:eastAsia="ar-SA"/>
        </w:rPr>
        <w:t>00</w:t>
      </w:r>
      <w:r w:rsidRPr="003F5323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ar-SA"/>
        </w:rPr>
        <w:t xml:space="preserve">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na adres Urząd Gminy w Godzieszach Wielkich, ul. 11 Listopada nr 10, 62-872 Godziesze Małe, pokój nr 5 (sekretariat)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12"/>
          <w:szCs w:val="12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14). Miejsce, termin i tryb otwarcia ofert: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Otwarcie ofert nastąpi jawnie w Urzędzie Gminy w Godzieszach Wielkich, ul. 11 Listopada nr 10, 62-872 Godz</w:t>
      </w:r>
      <w:r w:rsidR="00E570E2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iesze Małe, w dniu 18 maja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2016r.o godz.9</w:t>
      </w:r>
      <w:r w:rsidRPr="003F5323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ar-SA"/>
        </w:rPr>
        <w:t xml:space="preserve">15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pok. 10 Urzędu Gminy w Godzieszach Wielkich.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15). Termin związania ofertą: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lastRenderedPageBreak/>
        <w:t>Składający ofertę pozostaje nią związany przez okres 30 dni licząc od terminu składania ofert.</w:t>
      </w:r>
    </w:p>
    <w:p w:rsidR="003F5323" w:rsidRPr="003F5323" w:rsidRDefault="003F5323" w:rsidP="003F5323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16"/>
          <w:szCs w:val="16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16. Kryteria oceny ofert, tryb oceny ofert i opis sposobu obliczenia ceny ofertowej:</w:t>
      </w:r>
    </w:p>
    <w:p w:rsidR="003F5323" w:rsidRPr="003F5323" w:rsidRDefault="003F5323" w:rsidP="003F5323">
      <w:pPr>
        <w:suppressAutoHyphens/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Oceniając złożone oferty Zamawiający będzie kierował się najkorzystniejszą ceną oferowaną przez wykonawców oraz okresem udzielonej gwarancji. Wybrana zostanie oferta najkorzystniejsza tj. spełniająca warunki określone w niniejszej specyfikacji która zdobędzie najwyższ</w:t>
      </w:r>
      <w:r w:rsidR="00E570E2">
        <w:rPr>
          <w:rFonts w:ascii="Times New Roman" w:eastAsia="Times New Roman" w:hAnsi="Times New Roman" w:cs="Times New Roman"/>
          <w:sz w:val="24"/>
          <w:szCs w:val="24"/>
          <w:lang w:eastAsia="ar-SA"/>
        </w:rPr>
        <w:t>ą ilość punktów liczonych wg.  w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zorów i kryteriów ustalonych poniżej:</w:t>
      </w:r>
    </w:p>
    <w:p w:rsidR="003F5323" w:rsidRPr="00E570E2" w:rsidRDefault="003F5323" w:rsidP="003F5323">
      <w:pPr>
        <w:suppressAutoHyphens/>
        <w:spacing w:after="12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E570E2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Cena ofertowa- waga 90%</w:t>
      </w:r>
    </w:p>
    <w:p w:rsidR="003F5323" w:rsidRDefault="003F5323" w:rsidP="003F5323">
      <w:pPr>
        <w:suppressAutoHyphens/>
        <w:spacing w:after="12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E570E2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Okres gwarancji – waga 10%</w:t>
      </w:r>
    </w:p>
    <w:p w:rsidR="00E570E2" w:rsidRPr="00E570E2" w:rsidRDefault="00E570E2" w:rsidP="003F5323">
      <w:pPr>
        <w:suppressAutoHyphens/>
        <w:spacing w:after="12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3F5323" w:rsidRPr="003F5323" w:rsidRDefault="00E570E2" w:rsidP="003F5323">
      <w:pPr>
        <w:suppressAutoHyphens/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O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ferty oceniane będą  według wzoru:</w:t>
      </w:r>
    </w:p>
    <w:p w:rsidR="003F5323" w:rsidRPr="003F5323" w:rsidRDefault="003F5323" w:rsidP="003F5323">
      <w:pPr>
        <w:suppressAutoHyphens/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3F532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Cena :</w:t>
      </w:r>
      <w:proofErr w:type="spellStart"/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Cn</w:t>
      </w:r>
      <w:proofErr w:type="spellEnd"/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/</w:t>
      </w:r>
      <w:proofErr w:type="spellStart"/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Cb</w:t>
      </w:r>
      <w:proofErr w:type="spellEnd"/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x 90%x100 = ilość punktów,</w:t>
      </w:r>
    </w:p>
    <w:p w:rsidR="003F5323" w:rsidRPr="003F5323" w:rsidRDefault="003F5323" w:rsidP="003F5323">
      <w:pPr>
        <w:suppressAutoHyphens/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gdzie: </w:t>
      </w:r>
      <w:proofErr w:type="spellStart"/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Cn</w:t>
      </w:r>
      <w:proofErr w:type="spellEnd"/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- najniższa cena spośród ofert nie odrzuconych; </w:t>
      </w:r>
      <w:proofErr w:type="spellStart"/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Cb</w:t>
      </w:r>
      <w:proofErr w:type="spellEnd"/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- cena oferty rozpatrywanej, </w:t>
      </w:r>
    </w:p>
    <w:p w:rsidR="00E570E2" w:rsidRDefault="00E570E2" w:rsidP="003F5323">
      <w:pPr>
        <w:suppressAutoHyphens/>
        <w:spacing w:after="12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3F5323" w:rsidRPr="003F5323" w:rsidRDefault="00E570E2" w:rsidP="003F5323">
      <w:pPr>
        <w:suppressAutoHyphens/>
        <w:spacing w:after="12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O</w:t>
      </w:r>
      <w:r w:rsidR="003F5323" w:rsidRPr="003F532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kres gwarancji:</w:t>
      </w:r>
    </w:p>
    <w:p w:rsidR="003F5323" w:rsidRDefault="003F5323" w:rsidP="003F5323">
      <w:pPr>
        <w:suppressAutoHyphens/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najkrótszy okres gwarancji/badany okres gwarancjix10% x 100= ilość punktów</w:t>
      </w:r>
    </w:p>
    <w:p w:rsidR="00E570E2" w:rsidRPr="00E570E2" w:rsidRDefault="00E570E2" w:rsidP="003F5323">
      <w:pPr>
        <w:suppressAutoHyphens/>
        <w:spacing w:after="12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E570E2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Uwaga!</w:t>
      </w:r>
    </w:p>
    <w:p w:rsidR="00E570E2" w:rsidRDefault="00E570E2" w:rsidP="003F5323">
      <w:pPr>
        <w:suppressAutoHyphens/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Zamawiający ustala minimalny okres gwarancji 36 miesięcy i maksymalny okres gwarancji 60 miesięcy.</w:t>
      </w:r>
    </w:p>
    <w:p w:rsidR="00E570E2" w:rsidRPr="003F5323" w:rsidRDefault="00E570E2" w:rsidP="003F5323">
      <w:pPr>
        <w:suppressAutoHyphens/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12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Stawka podatku VAT ma być określona zgodnie z ustawą z 11 marca 2004r. od podatku od towarów i usług (Dz.U. Nr 54, poz. 535 ze zm.) i uwzględniona w cenie brutto. Podana cena będzie stała i będzie obowiązywać w czasie realizacji przedmiotu zamówienia. Wszystkie wartości powinny być liczone z dokładnością dwóch miejsc po przecinku. 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17. Ogłoszenie wyników postępowania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Po wyborze najkorzystniejszej oferty zamawiający zawiadomi niezwłocznie wykonawców, którzy złożyli oferty w tym  zgodnie z art. 92 ustawy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18. Pouczenie o środkach ochrony prawnej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Wykonawcom oraz osobom i podmiotom określonym w ustawie, których interes prawny w uzyskaniu zamówienia doznał lub może doznać uszczerbku w wyniku naruszenia przez zamawiającego przepisów ustawy przysługują środki ochrony prawnej przewidziane zgodnie z przepisami działu VI ustawy „Środki ochrony prawnej” (odwołanie w zakresie zgodnym z art. 180 ust. 2 pkt 2-4 ustawy).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19. Informacje ogólne dotyczące kwestii formalnych umowy w sprawie niniejszego zamówienia.</w:t>
      </w:r>
    </w:p>
    <w:p w:rsidR="003F5323" w:rsidRPr="003F5323" w:rsidRDefault="003F5323" w:rsidP="00E407B6">
      <w:pPr>
        <w:numPr>
          <w:ilvl w:val="0"/>
          <w:numId w:val="14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Podpisanie umowy odbędzie się w siedzibie zamawiającego, tj. Urząd Gminy Godziesze Wielkie, ul. 11 Listopada nr 10, 62-872 Godziesze Małe</w:t>
      </w:r>
    </w:p>
    <w:p w:rsidR="003F5323" w:rsidRPr="003F5323" w:rsidRDefault="003F5323" w:rsidP="00E407B6">
      <w:pPr>
        <w:numPr>
          <w:ilvl w:val="0"/>
          <w:numId w:val="14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Zgodnie z art.139 i 140 Ustawy – Prawo zamówień publicznych Umowa w sprawie zamówienia:</w:t>
      </w:r>
    </w:p>
    <w:p w:rsidR="003F5323" w:rsidRPr="003F5323" w:rsidRDefault="003F5323" w:rsidP="00E407B6">
      <w:pPr>
        <w:numPr>
          <w:ilvl w:val="1"/>
          <w:numId w:val="14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zostanie zawarta w formie pisemnej pod rygorem nieważności</w:t>
      </w:r>
    </w:p>
    <w:p w:rsidR="003F5323" w:rsidRPr="003F5323" w:rsidRDefault="003F5323" w:rsidP="00E407B6">
      <w:pPr>
        <w:numPr>
          <w:ilvl w:val="1"/>
          <w:numId w:val="14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lastRenderedPageBreak/>
        <w:t>mają do niej zastosowanie przepisy ustawy z dn.23 kwietnia 1964r.-Kodeks Cywilny, jeżeli przepisy Ustawy – Prawo zamówień publicznych nie stanowią inaczej;</w:t>
      </w:r>
    </w:p>
    <w:p w:rsidR="003F5323" w:rsidRPr="003F5323" w:rsidRDefault="003F5323" w:rsidP="00E407B6">
      <w:pPr>
        <w:numPr>
          <w:ilvl w:val="1"/>
          <w:numId w:val="14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jest jawna i podlega udostępnieniu na zasadach określonych w przepisach o dostępie do informacji publicznej</w:t>
      </w:r>
    </w:p>
    <w:p w:rsidR="003F5323" w:rsidRPr="003F5323" w:rsidRDefault="003F5323" w:rsidP="00E407B6">
      <w:pPr>
        <w:numPr>
          <w:ilvl w:val="1"/>
          <w:numId w:val="14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jest zawarta na okres wskazany w pkt 7 SIWZ – Termin wykonania zamówienia.</w:t>
      </w:r>
    </w:p>
    <w:p w:rsidR="003F5323" w:rsidRPr="003F5323" w:rsidRDefault="003F5323" w:rsidP="00E407B6">
      <w:pPr>
        <w:numPr>
          <w:ilvl w:val="0"/>
          <w:numId w:val="14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Zgodnie z art. 144 Ustawy – Prawo zamówień publicznych Zamawiający przewiduje</w:t>
      </w:r>
    </w:p>
    <w:p w:rsidR="003F5323" w:rsidRPr="003F5323" w:rsidRDefault="003F5323" w:rsidP="00BA329A">
      <w:pPr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możliwość zmiany zawartej umowy w stosunku do treści oferty Wykonawcy, na </w:t>
      </w:r>
      <w:r w:rsidR="00BA329A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podstawie określonych poniżej warunków:</w:t>
      </w:r>
    </w:p>
    <w:p w:rsidR="003F5323" w:rsidRPr="003F5323" w:rsidRDefault="003F5323" w:rsidP="00E407B6">
      <w:pPr>
        <w:numPr>
          <w:ilvl w:val="0"/>
          <w:numId w:val="15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zmiana dokonana na podstawie art.23 pkt 1 Ustawy –Prawo budowlane, zmiana w</w:t>
      </w:r>
    </w:p>
    <w:p w:rsidR="003F5323" w:rsidRPr="003F5323" w:rsidRDefault="003F5323" w:rsidP="003F5323">
      <w:pPr>
        <w:suppressAutoHyphens/>
        <w:spacing w:after="0" w:line="240" w:lineRule="auto"/>
        <w:ind w:left="705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rozwiązaniach projektowych jeżeli są one uzasadnione koniecznością zwiększenia</w:t>
      </w:r>
    </w:p>
    <w:p w:rsidR="003F5323" w:rsidRPr="003F5323" w:rsidRDefault="003F5323" w:rsidP="003F5323">
      <w:pPr>
        <w:suppressAutoHyphens/>
        <w:spacing w:after="0" w:line="240" w:lineRule="auto"/>
        <w:ind w:left="705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bezpieczeństwa realizacji robót budowlanych lub usprawnienia procesu budowy;</w:t>
      </w:r>
    </w:p>
    <w:p w:rsidR="003F5323" w:rsidRPr="003F5323" w:rsidRDefault="003F5323" w:rsidP="00E407B6">
      <w:pPr>
        <w:numPr>
          <w:ilvl w:val="0"/>
          <w:numId w:val="15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zmiana dokonana na podstawie art. 20 ust.1 pkt4 </w:t>
      </w:r>
      <w:proofErr w:type="spellStart"/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lit.b</w:t>
      </w:r>
      <w:proofErr w:type="spellEnd"/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) ustawy – Prawo budowlane,</w:t>
      </w:r>
    </w:p>
    <w:p w:rsidR="003F5323" w:rsidRPr="003F5323" w:rsidRDefault="003F5323" w:rsidP="003F5323">
      <w:pPr>
        <w:suppressAutoHyphens/>
        <w:spacing w:after="0" w:line="240" w:lineRule="auto"/>
        <w:ind w:left="705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uzgodniona możliwość wprowadzenia rozwiązań zamiennych w stosunku</w:t>
      </w:r>
    </w:p>
    <w:p w:rsidR="00BA329A" w:rsidRDefault="003F5323" w:rsidP="003F5323">
      <w:pPr>
        <w:suppressAutoHyphens/>
        <w:spacing w:after="0" w:line="240" w:lineRule="auto"/>
        <w:ind w:left="705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do przewidzianych, zgłoszonych przez kierownika budowy, zamawiającego lub </w:t>
      </w:r>
      <w:r w:rsidR="00BA329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</w:p>
    <w:p w:rsidR="00BA329A" w:rsidRDefault="00BA329A" w:rsidP="00BA329A">
      <w:pPr>
        <w:suppressAutoHyphens/>
        <w:spacing w:after="0" w:line="240" w:lineRule="auto"/>
        <w:ind w:left="705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inspektora nadzoru inwestorskiego, pod warunkiem, że zmiana ta spowodowana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</w:p>
    <w:p w:rsidR="003F5323" w:rsidRPr="003F5323" w:rsidRDefault="00BA329A" w:rsidP="00BA329A">
      <w:pPr>
        <w:suppressAutoHyphens/>
        <w:spacing w:after="0" w:line="240" w:lineRule="auto"/>
        <w:ind w:left="705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będzie okolicznościami zaistniałymi w trakcie realizacji robót budowlanych,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których nie można było wcześniej przewidzieć;</w:t>
      </w:r>
    </w:p>
    <w:p w:rsidR="003F5323" w:rsidRPr="00BA329A" w:rsidRDefault="003F5323" w:rsidP="00BA329A">
      <w:pPr>
        <w:numPr>
          <w:ilvl w:val="0"/>
          <w:numId w:val="15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zmiany dokonane zostaną podczas wykonywania robót i nie odstępują w sposób istotny </w:t>
      </w:r>
      <w:r w:rsidRPr="00BA329A">
        <w:rPr>
          <w:rFonts w:ascii="Times New Roman" w:eastAsia="Times New Roman" w:hAnsi="Times New Roman" w:cs="Times New Roman"/>
          <w:sz w:val="24"/>
          <w:szCs w:val="24"/>
          <w:lang w:eastAsia="ar-SA"/>
        </w:rPr>
        <w:t>od zatwierdzonego przedmiaru robót;</w:t>
      </w:r>
    </w:p>
    <w:p w:rsidR="003F5323" w:rsidRPr="00BA329A" w:rsidRDefault="003F5323" w:rsidP="00BA329A">
      <w:pPr>
        <w:numPr>
          <w:ilvl w:val="0"/>
          <w:numId w:val="15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zmiana wynagrodzenia Wykonawcy w przypadku zmiany przez ustawodawcę przepisów</w:t>
      </w:r>
      <w:r w:rsidRPr="00BA329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dotyczących stawki procentowej należnego podatku VAT;</w:t>
      </w:r>
    </w:p>
    <w:p w:rsidR="003F5323" w:rsidRPr="003F5323" w:rsidRDefault="003F5323" w:rsidP="00E407B6">
      <w:pPr>
        <w:numPr>
          <w:ilvl w:val="0"/>
          <w:numId w:val="15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Zmiana personelu Wykonawcy lub Zamawiającego;</w:t>
      </w:r>
    </w:p>
    <w:p w:rsidR="003F5323" w:rsidRPr="003F5323" w:rsidRDefault="003F5323" w:rsidP="003F5323">
      <w:pPr>
        <w:suppressAutoHyphens/>
        <w:spacing w:after="0" w:line="240" w:lineRule="auto"/>
        <w:ind w:left="705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Pr="003F5323" w:rsidRDefault="003F5323" w:rsidP="00E407B6">
      <w:pPr>
        <w:numPr>
          <w:ilvl w:val="0"/>
          <w:numId w:val="14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Wykonawcy wspólnie ubiegający się o udzielenie zamówienia ponoszą solidarna</w:t>
      </w:r>
    </w:p>
    <w:p w:rsidR="003F5323" w:rsidRPr="003F5323" w:rsidRDefault="003F5323" w:rsidP="008E2336">
      <w:pPr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odpowiedzialność za wykonanie umowy i wniesienie zabezpieczenia należytego </w:t>
      </w:r>
      <w:r w:rsidR="008E233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8E2336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 xml:space="preserve">    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wykonania</w:t>
      </w:r>
      <w:r w:rsidR="008E233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umowy.</w:t>
      </w:r>
    </w:p>
    <w:p w:rsidR="003F5323" w:rsidRPr="008E2336" w:rsidRDefault="003F5323" w:rsidP="008E2336">
      <w:pPr>
        <w:numPr>
          <w:ilvl w:val="0"/>
          <w:numId w:val="14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Wykonawcy wspólnie ubiegający się o niniejsze zamówienie, których oferta zostanie uznana</w:t>
      </w:r>
      <w:r w:rsidR="008E233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8E2336">
        <w:rPr>
          <w:rFonts w:ascii="Times New Roman" w:eastAsia="Times New Roman" w:hAnsi="Times New Roman" w:cs="Times New Roman"/>
          <w:sz w:val="24"/>
          <w:szCs w:val="24"/>
          <w:lang w:eastAsia="ar-SA"/>
        </w:rPr>
        <w:t>za najkorzystniejszą, przed podpisaniem umowy o realizację niniejszego zamówienia</w:t>
      </w:r>
      <w:r w:rsidR="008E233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8E2336">
        <w:rPr>
          <w:rFonts w:ascii="Times New Roman" w:eastAsia="Times New Roman" w:hAnsi="Times New Roman" w:cs="Times New Roman"/>
          <w:sz w:val="24"/>
          <w:szCs w:val="24"/>
          <w:lang w:eastAsia="ar-SA"/>
        </w:rPr>
        <w:t>zobowiązani będą do zawarcia umowy regulującej współpracę tych wykonawców.</w:t>
      </w:r>
    </w:p>
    <w:p w:rsidR="003F5323" w:rsidRPr="008E2336" w:rsidRDefault="003F5323" w:rsidP="008E2336">
      <w:pPr>
        <w:numPr>
          <w:ilvl w:val="0"/>
          <w:numId w:val="14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Wykonawca pod rygorem stwierdzenia uchylania się od podpisania umowy, dostarczy w/w</w:t>
      </w:r>
      <w:r w:rsidR="008E2336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8E2336">
        <w:rPr>
          <w:rFonts w:ascii="Times New Roman" w:eastAsia="Times New Roman" w:hAnsi="Times New Roman" w:cs="Times New Roman"/>
          <w:sz w:val="24"/>
          <w:szCs w:val="24"/>
          <w:lang w:eastAsia="ar-SA"/>
        </w:rPr>
        <w:t>umowę najpóźniej w dniu podpisania umowy.</w:t>
      </w:r>
    </w:p>
    <w:p w:rsidR="003F5323" w:rsidRPr="003F5323" w:rsidRDefault="003F5323" w:rsidP="003F5323">
      <w:pPr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20. Unieważnienie postępowania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3F5323" w:rsidRPr="003F5323" w:rsidRDefault="003F5323" w:rsidP="00E407B6">
      <w:pPr>
        <w:numPr>
          <w:ilvl w:val="1"/>
          <w:numId w:val="15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Zamawiający unieważni postępowanie o udzielenie niniejszego zamówienia w sytuacjach określonych w art.93 ust.1 Ustawy – Prawo zamówień publicznych.</w:t>
      </w:r>
    </w:p>
    <w:p w:rsidR="003F5323" w:rsidRPr="003F5323" w:rsidRDefault="003F5323" w:rsidP="00E407B6">
      <w:pPr>
        <w:numPr>
          <w:ilvl w:val="1"/>
          <w:numId w:val="15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O unieważnieniu postępowania o udzielenie zamówienia Zamawiający zawiadomi równocześnie wszystkich Wykonawców, którzy:</w:t>
      </w:r>
    </w:p>
    <w:p w:rsidR="003F5323" w:rsidRPr="003F5323" w:rsidRDefault="003F5323" w:rsidP="008E2336">
      <w:pPr>
        <w:suppressAutoHyphens/>
        <w:spacing w:after="0" w:line="240" w:lineRule="auto"/>
        <w:ind w:left="1785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-  ubiegali się o udzielenie zamówienia ( w przypadku unieważnienia postępowania przed upływem terminu składania ofert) podając uzasadnienie faktyczne i prawne,</w:t>
      </w:r>
    </w:p>
    <w:p w:rsidR="003F5323" w:rsidRPr="003F5323" w:rsidRDefault="003F5323" w:rsidP="003F5323">
      <w:pPr>
        <w:suppressAutoHyphens/>
        <w:spacing w:after="0" w:line="240" w:lineRule="auto"/>
        <w:ind w:left="1785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- złożyli oferty (w przypadku unieważnienia postępowania po upływie terminu składania ofert) , podając uzasadnienie faktyczne i prawne.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21. Sposób porozumiewania się Zamawiającego z Wykonawcami </w:t>
      </w:r>
    </w:p>
    <w:p w:rsidR="003F5323" w:rsidRPr="003F5323" w:rsidRDefault="003F5323" w:rsidP="003F5323">
      <w:pPr>
        <w:keepNext/>
        <w:suppressAutoHyphens/>
        <w:spacing w:after="0" w:line="240" w:lineRule="auto"/>
        <w:ind w:right="-284" w:firstLine="708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lastRenderedPageBreak/>
        <w:t xml:space="preserve">Sposób porozumiewania się, osoby uprawnione do kontaktu, przekazywanie dokumentów i oświadczeń: 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 xml:space="preserve">Alicja </w:t>
      </w:r>
      <w:proofErr w:type="spellStart"/>
      <w:r w:rsidRPr="003F532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Jędrasiewicz</w:t>
      </w:r>
      <w:proofErr w:type="spellEnd"/>
      <w:r w:rsidRPr="003F532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- Zastępca Wójta Gminy Godziesze Wielkie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- tel. 62/7611089 w.31, w czasie pracy Urzę</w:t>
      </w:r>
      <w:r w:rsidR="008E2336">
        <w:rPr>
          <w:rFonts w:ascii="Times New Roman" w:eastAsia="Times New Roman" w:hAnsi="Times New Roman" w:cs="Times New Roman"/>
          <w:sz w:val="24"/>
          <w:szCs w:val="24"/>
          <w:lang w:eastAsia="ar-SA"/>
        </w:rPr>
        <w:t>du Gminy Godziesze Wielkie od 8.00 do 15.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00. </w:t>
      </w: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3F5323" w:rsidRPr="003F5323" w:rsidRDefault="008E2336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Dorota Kozica – I</w:t>
      </w:r>
      <w:r w:rsidR="003F5323"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nspektor ds. Zamówień Publicznych  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tel. 62/7611089 w. 24</w:t>
      </w:r>
      <w:r w:rsidR="003F5323"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, 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w czasie pracy Urzędu Gminy w Godzi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eszach Wielkich  od 8.00 do 15.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00 </w:t>
      </w:r>
    </w:p>
    <w:p w:rsidR="008E2336" w:rsidRDefault="008E2336" w:rsidP="003F532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Default="003F5323" w:rsidP="003F532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Wszelkiego rodzaju oświadczenia, wnioski, zawiadomienia, informacje itp. Zamawiający i Wykonawcy przekazują w formie elektronicznej (godziesze-wi@zgwrp.org.pl ) lub  faksem (fax. Zamawiającego 62/7611089) z zachowaniem formy pisemnej. </w:t>
      </w:r>
    </w:p>
    <w:p w:rsidR="008E2336" w:rsidRPr="003F5323" w:rsidRDefault="008E2336" w:rsidP="003F532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Pr="003F5323" w:rsidRDefault="003F5323" w:rsidP="003F532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Ogłoszenie o przetargu nieograniczonym umieszczono w miejscu publicznie dostępnym na tablicy ogłoszeń w siedzibie Urzędu Gminy w Godzieszach Wielkich ul. 11 Listopada nr 10 , 62-872 Godziesze Małe, oraz stronie internetowej BIP www.</w:t>
      </w:r>
      <w:r w:rsidR="008E2336">
        <w:rPr>
          <w:rFonts w:ascii="Times New Roman" w:eastAsia="Times New Roman" w:hAnsi="Times New Roman" w:cs="Times New Roman"/>
          <w:sz w:val="24"/>
          <w:szCs w:val="24"/>
          <w:lang w:eastAsia="ar-SA"/>
        </w:rPr>
        <w:t>godzieszewielkie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.pl w tym zgodnie z art.40 ustawy z dnia 29 stycznia 2004 r. Prawo zamówień publicznych </w:t>
      </w:r>
    </w:p>
    <w:p w:rsidR="008E2336" w:rsidRDefault="008E2336" w:rsidP="003F532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3F5323" w:rsidRPr="003F5323" w:rsidRDefault="003F5323" w:rsidP="003F532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22. Podwykonawstwo</w:t>
      </w:r>
    </w:p>
    <w:p w:rsidR="003F5323" w:rsidRPr="003F5323" w:rsidRDefault="003F5323" w:rsidP="003F532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Zamawiający żąda wskazania przez Wykonawcę części zamówienia, której wykonanie zamierza powierzyć podwykonawcom. Wskazanie niniejszego powinno nastąpić w Formularzu Oferty.</w:t>
      </w:r>
    </w:p>
    <w:p w:rsidR="003F5323" w:rsidRPr="003F5323" w:rsidRDefault="003F5323" w:rsidP="003F532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Pr="003F5323" w:rsidRDefault="003F5323" w:rsidP="003F532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23. Wykaz załączników do niniejszej SIWZ</w:t>
      </w:r>
    </w:p>
    <w:p w:rsidR="003F5323" w:rsidRPr="003F5323" w:rsidRDefault="003F5323" w:rsidP="003F532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640"/>
        <w:gridCol w:w="7648"/>
      </w:tblGrid>
      <w:tr w:rsidR="003F5323" w:rsidRPr="003F5323" w:rsidTr="00601A38">
        <w:tc>
          <w:tcPr>
            <w:tcW w:w="0" w:type="auto"/>
            <w:shd w:val="clear" w:color="auto" w:fill="auto"/>
          </w:tcPr>
          <w:p w:rsidR="003F5323" w:rsidRPr="003F5323" w:rsidRDefault="003F5323" w:rsidP="003F532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ar-SA"/>
              </w:rPr>
            </w:pPr>
            <w:r w:rsidRPr="003F532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ar-SA"/>
              </w:rPr>
              <w:t>Oznaczenie załącznika</w:t>
            </w:r>
          </w:p>
        </w:tc>
        <w:tc>
          <w:tcPr>
            <w:tcW w:w="0" w:type="auto"/>
            <w:shd w:val="clear" w:color="auto" w:fill="auto"/>
          </w:tcPr>
          <w:p w:rsidR="003F5323" w:rsidRPr="003F5323" w:rsidRDefault="003F5323" w:rsidP="003F532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ar-SA"/>
              </w:rPr>
            </w:pPr>
            <w:r w:rsidRPr="003F532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ar-SA"/>
              </w:rPr>
              <w:t>Nazwa załącznika</w:t>
            </w:r>
          </w:p>
        </w:tc>
      </w:tr>
      <w:tr w:rsidR="003F5323" w:rsidRPr="003F5323" w:rsidTr="00601A38">
        <w:tc>
          <w:tcPr>
            <w:tcW w:w="0" w:type="auto"/>
            <w:shd w:val="clear" w:color="auto" w:fill="auto"/>
          </w:tcPr>
          <w:p w:rsidR="003F5323" w:rsidRPr="003F5323" w:rsidRDefault="003F5323" w:rsidP="003F532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3F5323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Załącznik nr 1</w:t>
            </w:r>
          </w:p>
        </w:tc>
        <w:tc>
          <w:tcPr>
            <w:tcW w:w="0" w:type="auto"/>
            <w:shd w:val="clear" w:color="auto" w:fill="auto"/>
          </w:tcPr>
          <w:p w:rsidR="003F5323" w:rsidRPr="003F5323" w:rsidRDefault="003F5323" w:rsidP="003F532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3F5323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Wzór formularza oferty</w:t>
            </w:r>
          </w:p>
        </w:tc>
      </w:tr>
      <w:tr w:rsidR="003F5323" w:rsidRPr="003F5323" w:rsidTr="00601A38">
        <w:tc>
          <w:tcPr>
            <w:tcW w:w="0" w:type="auto"/>
            <w:shd w:val="clear" w:color="auto" w:fill="auto"/>
          </w:tcPr>
          <w:p w:rsidR="003F5323" w:rsidRPr="003F5323" w:rsidRDefault="003F5323" w:rsidP="003F532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3F5323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Załącznik nr 2</w:t>
            </w:r>
          </w:p>
        </w:tc>
        <w:tc>
          <w:tcPr>
            <w:tcW w:w="0" w:type="auto"/>
            <w:shd w:val="clear" w:color="auto" w:fill="auto"/>
          </w:tcPr>
          <w:p w:rsidR="003F5323" w:rsidRPr="003F5323" w:rsidRDefault="003F5323" w:rsidP="003F532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3F5323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Kosztorys ofertowy – sporządzony na podstawie przedmiaru robót</w:t>
            </w:r>
          </w:p>
        </w:tc>
      </w:tr>
      <w:tr w:rsidR="003F5323" w:rsidRPr="003F5323" w:rsidTr="00601A38">
        <w:tc>
          <w:tcPr>
            <w:tcW w:w="0" w:type="auto"/>
            <w:shd w:val="clear" w:color="auto" w:fill="auto"/>
          </w:tcPr>
          <w:p w:rsidR="003F5323" w:rsidRPr="003F5323" w:rsidRDefault="003F5323" w:rsidP="003F532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3F5323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Załącznik nr 3</w:t>
            </w:r>
          </w:p>
        </w:tc>
        <w:tc>
          <w:tcPr>
            <w:tcW w:w="0" w:type="auto"/>
            <w:shd w:val="clear" w:color="auto" w:fill="auto"/>
          </w:tcPr>
          <w:p w:rsidR="003F5323" w:rsidRPr="003F5323" w:rsidRDefault="003F5323" w:rsidP="003F532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3F5323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 xml:space="preserve">Oświadczenie o spełnieniu warunków udziału w postępowaniu zgodnie z art. 22 ust.1 ustawy </w:t>
            </w:r>
            <w:proofErr w:type="spellStart"/>
            <w:r w:rsidRPr="003F5323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Pzp</w:t>
            </w:r>
            <w:proofErr w:type="spellEnd"/>
          </w:p>
        </w:tc>
      </w:tr>
      <w:tr w:rsidR="003F5323" w:rsidRPr="003F5323" w:rsidTr="00601A38">
        <w:tc>
          <w:tcPr>
            <w:tcW w:w="0" w:type="auto"/>
            <w:shd w:val="clear" w:color="auto" w:fill="auto"/>
          </w:tcPr>
          <w:p w:rsidR="003F5323" w:rsidRPr="003F5323" w:rsidRDefault="003F5323" w:rsidP="003F532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3F5323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Załącznik nr 3a</w:t>
            </w:r>
          </w:p>
        </w:tc>
        <w:tc>
          <w:tcPr>
            <w:tcW w:w="0" w:type="auto"/>
            <w:shd w:val="clear" w:color="auto" w:fill="auto"/>
          </w:tcPr>
          <w:p w:rsidR="003F5323" w:rsidRPr="003F5323" w:rsidRDefault="003F5323" w:rsidP="003F532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3F5323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Pisemne zobowiązanie innych podmiotów w zakresie posiadanej wiedzy, doświadczenia, potencjał techniczny i osoby zdolne do wykonania zamówienia oraz zdolności finansowej</w:t>
            </w:r>
          </w:p>
        </w:tc>
      </w:tr>
      <w:tr w:rsidR="003F5323" w:rsidRPr="003F5323" w:rsidTr="00601A38">
        <w:tc>
          <w:tcPr>
            <w:tcW w:w="0" w:type="auto"/>
            <w:shd w:val="clear" w:color="auto" w:fill="auto"/>
          </w:tcPr>
          <w:p w:rsidR="003F5323" w:rsidRPr="003F5323" w:rsidRDefault="003F5323" w:rsidP="003F532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3F5323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Załącznik nr 4</w:t>
            </w:r>
          </w:p>
        </w:tc>
        <w:tc>
          <w:tcPr>
            <w:tcW w:w="0" w:type="auto"/>
            <w:shd w:val="clear" w:color="auto" w:fill="auto"/>
          </w:tcPr>
          <w:p w:rsidR="003F5323" w:rsidRPr="003F5323" w:rsidRDefault="003F5323" w:rsidP="003F532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3F5323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Oświadczenie o braku podstaw do wykluczenia</w:t>
            </w:r>
          </w:p>
        </w:tc>
      </w:tr>
      <w:tr w:rsidR="003F5323" w:rsidRPr="003F5323" w:rsidTr="00601A38">
        <w:tc>
          <w:tcPr>
            <w:tcW w:w="0" w:type="auto"/>
            <w:shd w:val="clear" w:color="auto" w:fill="auto"/>
          </w:tcPr>
          <w:p w:rsidR="003F5323" w:rsidRPr="003F5323" w:rsidRDefault="003F5323" w:rsidP="003F532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3F5323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Załącznik nr 5</w:t>
            </w:r>
          </w:p>
        </w:tc>
        <w:tc>
          <w:tcPr>
            <w:tcW w:w="0" w:type="auto"/>
            <w:shd w:val="clear" w:color="auto" w:fill="auto"/>
          </w:tcPr>
          <w:p w:rsidR="003F5323" w:rsidRPr="003F5323" w:rsidRDefault="003F5323" w:rsidP="003F532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3F5323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Wykaz wykonywanych robót budowlanych</w:t>
            </w:r>
          </w:p>
        </w:tc>
      </w:tr>
      <w:tr w:rsidR="003F5323" w:rsidRPr="003F5323" w:rsidTr="00601A38">
        <w:tc>
          <w:tcPr>
            <w:tcW w:w="0" w:type="auto"/>
            <w:shd w:val="clear" w:color="auto" w:fill="auto"/>
          </w:tcPr>
          <w:p w:rsidR="003F5323" w:rsidRPr="003F5323" w:rsidRDefault="003F5323" w:rsidP="003F532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3F5323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Załącznik nr 6</w:t>
            </w:r>
          </w:p>
        </w:tc>
        <w:tc>
          <w:tcPr>
            <w:tcW w:w="0" w:type="auto"/>
            <w:shd w:val="clear" w:color="auto" w:fill="auto"/>
          </w:tcPr>
          <w:p w:rsidR="003F5323" w:rsidRPr="003F5323" w:rsidRDefault="003F5323" w:rsidP="003F532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3F5323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Wykaz osób, które będą uczestniczyć w wykonywaniu zamówienia</w:t>
            </w:r>
          </w:p>
        </w:tc>
      </w:tr>
      <w:tr w:rsidR="003F5323" w:rsidRPr="003F5323" w:rsidTr="00601A38">
        <w:tc>
          <w:tcPr>
            <w:tcW w:w="0" w:type="auto"/>
            <w:shd w:val="clear" w:color="auto" w:fill="auto"/>
          </w:tcPr>
          <w:p w:rsidR="003F5323" w:rsidRPr="003F5323" w:rsidRDefault="003F5323" w:rsidP="003F532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3F5323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Załącznik nr 7</w:t>
            </w:r>
          </w:p>
        </w:tc>
        <w:tc>
          <w:tcPr>
            <w:tcW w:w="0" w:type="auto"/>
            <w:shd w:val="clear" w:color="auto" w:fill="auto"/>
          </w:tcPr>
          <w:p w:rsidR="003F5323" w:rsidRPr="003F5323" w:rsidRDefault="003F5323" w:rsidP="003F532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3F5323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Wzór umowy</w:t>
            </w:r>
          </w:p>
        </w:tc>
      </w:tr>
      <w:tr w:rsidR="00EA4E99" w:rsidRPr="003F5323" w:rsidTr="00601A38">
        <w:tc>
          <w:tcPr>
            <w:tcW w:w="0" w:type="auto"/>
            <w:shd w:val="clear" w:color="auto" w:fill="auto"/>
          </w:tcPr>
          <w:p w:rsidR="00EA4E99" w:rsidRPr="003F5323" w:rsidRDefault="00EA4E99" w:rsidP="003F532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Załącznik nr 8</w:t>
            </w:r>
          </w:p>
        </w:tc>
        <w:tc>
          <w:tcPr>
            <w:tcW w:w="0" w:type="auto"/>
            <w:shd w:val="clear" w:color="auto" w:fill="auto"/>
          </w:tcPr>
          <w:p w:rsidR="00EA4E99" w:rsidRPr="003F5323" w:rsidRDefault="00EA4E99" w:rsidP="003F5323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Oświadczenie dot. powiązań kapitałowych</w:t>
            </w:r>
          </w:p>
        </w:tc>
      </w:tr>
    </w:tbl>
    <w:p w:rsid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5F05DA" w:rsidRDefault="005F05DA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5F05DA" w:rsidRDefault="005F05DA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5F05DA" w:rsidRPr="003F5323" w:rsidRDefault="005F05DA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  <w:r w:rsidRPr="003F5323"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Sporządzili: Alicja </w:t>
      </w:r>
      <w:proofErr w:type="spellStart"/>
      <w:r w:rsidRPr="003F5323">
        <w:rPr>
          <w:rFonts w:ascii="Times New Roman" w:eastAsia="Times New Roman" w:hAnsi="Times New Roman" w:cs="Times New Roman"/>
          <w:sz w:val="20"/>
          <w:szCs w:val="20"/>
          <w:lang w:eastAsia="ar-SA"/>
        </w:rPr>
        <w:t>Jędrasiewicz</w:t>
      </w:r>
      <w:proofErr w:type="spellEnd"/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  <w:r w:rsidRPr="003F5323"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                     Rajmund Owczarek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  <w:r w:rsidRPr="003F5323"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                     Dorota Kozica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highlight w:val="yellow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highlight w:val="yellow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highlight w:val="yellow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highlight w:val="yellow"/>
          <w:lang w:eastAsia="ar-SA"/>
        </w:rPr>
      </w:pPr>
      <w:bookmarkStart w:id="0" w:name="_GoBack"/>
      <w:bookmarkEnd w:id="0"/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highlight w:val="yellow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highlight w:val="yellow"/>
          <w:lang w:eastAsia="ar-SA"/>
        </w:rPr>
      </w:pPr>
    </w:p>
    <w:p w:rsidR="00405046" w:rsidRPr="00405046" w:rsidRDefault="006B40E9" w:rsidP="006B40E9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lastRenderedPageBreak/>
        <w:t>ZP.271.52.2016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                                                                                      </w:t>
      </w:r>
      <w:r w:rsidR="00405046" w:rsidRPr="00405046">
        <w:rPr>
          <w:rFonts w:ascii="Times New Roman" w:eastAsia="Times New Roman" w:hAnsi="Times New Roman" w:cs="Times New Roman"/>
          <w:sz w:val="24"/>
          <w:szCs w:val="20"/>
          <w:lang w:eastAsia="pl-PL"/>
        </w:rPr>
        <w:t>Załącznik nr 1 do SIWZ</w:t>
      </w:r>
    </w:p>
    <w:p w:rsidR="00405046" w:rsidRPr="00405046" w:rsidRDefault="00405046" w:rsidP="00405046">
      <w:pPr>
        <w:rPr>
          <w:rFonts w:ascii="Times New Roman" w:eastAsiaTheme="minorHAnsi" w:hAnsi="Times New Roman" w:cs="Times New Roman"/>
          <w:sz w:val="24"/>
        </w:rPr>
      </w:pPr>
      <w:r w:rsidRPr="00405046">
        <w:rPr>
          <w:rFonts w:ascii="Times New Roman" w:eastAsiaTheme="minorHAnsi" w:hAnsi="Times New Roman" w:cs="Times New Roman"/>
          <w:sz w:val="24"/>
        </w:rPr>
        <w:br/>
        <w:t>......................................</w:t>
      </w:r>
      <w:r w:rsidRPr="00405046">
        <w:rPr>
          <w:rFonts w:ascii="Times New Roman" w:eastAsiaTheme="minorHAnsi" w:hAnsi="Times New Roman" w:cs="Times New Roman"/>
          <w:sz w:val="24"/>
        </w:rPr>
        <w:tab/>
      </w:r>
      <w:r w:rsidRPr="00405046">
        <w:rPr>
          <w:rFonts w:ascii="Times New Roman" w:eastAsiaTheme="minorHAnsi" w:hAnsi="Times New Roman" w:cs="Times New Roman"/>
          <w:sz w:val="24"/>
        </w:rPr>
        <w:tab/>
      </w:r>
      <w:r w:rsidRPr="00405046">
        <w:rPr>
          <w:rFonts w:ascii="Times New Roman" w:eastAsiaTheme="minorHAnsi" w:hAnsi="Times New Roman" w:cs="Times New Roman"/>
          <w:sz w:val="24"/>
        </w:rPr>
        <w:tab/>
      </w:r>
      <w:r w:rsidRPr="00405046">
        <w:rPr>
          <w:rFonts w:ascii="Times New Roman" w:eastAsiaTheme="minorHAnsi" w:hAnsi="Times New Roman" w:cs="Times New Roman"/>
          <w:sz w:val="24"/>
        </w:rPr>
        <w:tab/>
      </w:r>
      <w:r>
        <w:rPr>
          <w:rFonts w:ascii="Times New Roman" w:eastAsiaTheme="minorHAnsi" w:hAnsi="Times New Roman" w:cs="Times New Roman"/>
          <w:sz w:val="24"/>
        </w:rPr>
        <w:t xml:space="preserve">    </w:t>
      </w:r>
      <w:r w:rsidRPr="00405046">
        <w:rPr>
          <w:rFonts w:ascii="Times New Roman" w:eastAsiaTheme="minorHAnsi" w:hAnsi="Times New Roman" w:cs="Times New Roman"/>
          <w:sz w:val="24"/>
        </w:rPr>
        <w:t xml:space="preserve"> ....................................., .......................</w:t>
      </w:r>
      <w:r w:rsidRPr="00405046">
        <w:rPr>
          <w:rFonts w:ascii="Times New Roman" w:eastAsiaTheme="minorHAnsi" w:hAnsi="Times New Roman" w:cs="Times New Roman"/>
          <w:sz w:val="16"/>
        </w:rPr>
        <w:t xml:space="preserve">         </w:t>
      </w:r>
      <w:r w:rsidRPr="00405046">
        <w:rPr>
          <w:rFonts w:ascii="Times New Roman" w:eastAsiaTheme="minorHAnsi" w:hAnsi="Times New Roman" w:cs="Times New Roman"/>
          <w:sz w:val="16"/>
        </w:rPr>
        <w:br/>
        <w:t xml:space="preserve">            pieczęć Wykonawcy</w:t>
      </w:r>
      <w:r w:rsidRPr="00405046">
        <w:rPr>
          <w:rFonts w:ascii="Times New Roman" w:eastAsiaTheme="minorHAnsi" w:hAnsi="Times New Roman" w:cs="Times New Roman"/>
          <w:sz w:val="16"/>
        </w:rPr>
        <w:tab/>
      </w:r>
      <w:r w:rsidRPr="00405046">
        <w:rPr>
          <w:rFonts w:ascii="Times New Roman" w:eastAsiaTheme="minorHAnsi" w:hAnsi="Times New Roman" w:cs="Times New Roman"/>
          <w:sz w:val="16"/>
        </w:rPr>
        <w:tab/>
      </w:r>
      <w:r w:rsidRPr="00405046">
        <w:rPr>
          <w:rFonts w:ascii="Times New Roman" w:eastAsiaTheme="minorHAnsi" w:hAnsi="Times New Roman" w:cs="Times New Roman"/>
          <w:sz w:val="16"/>
        </w:rPr>
        <w:tab/>
      </w:r>
      <w:r w:rsidRPr="00405046">
        <w:rPr>
          <w:rFonts w:ascii="Times New Roman" w:eastAsiaTheme="minorHAnsi" w:hAnsi="Times New Roman" w:cs="Times New Roman"/>
          <w:sz w:val="16"/>
        </w:rPr>
        <w:tab/>
      </w:r>
      <w:r w:rsidRPr="00405046">
        <w:rPr>
          <w:rFonts w:ascii="Times New Roman" w:eastAsiaTheme="minorHAnsi" w:hAnsi="Times New Roman" w:cs="Times New Roman"/>
          <w:sz w:val="16"/>
        </w:rPr>
        <w:tab/>
      </w:r>
      <w:r w:rsidRPr="00405046">
        <w:rPr>
          <w:rFonts w:ascii="Times New Roman" w:eastAsiaTheme="minorHAnsi" w:hAnsi="Times New Roman" w:cs="Times New Roman"/>
          <w:sz w:val="16"/>
        </w:rPr>
        <w:tab/>
        <w:t xml:space="preserve">            miejscowość</w:t>
      </w:r>
      <w:r w:rsidRPr="00405046">
        <w:rPr>
          <w:rFonts w:ascii="Times New Roman" w:eastAsiaTheme="minorHAnsi" w:hAnsi="Times New Roman" w:cs="Times New Roman"/>
          <w:sz w:val="16"/>
        </w:rPr>
        <w:tab/>
      </w:r>
      <w:r w:rsidRPr="00405046">
        <w:rPr>
          <w:rFonts w:ascii="Times New Roman" w:eastAsiaTheme="minorHAnsi" w:hAnsi="Times New Roman" w:cs="Times New Roman"/>
          <w:sz w:val="16"/>
        </w:rPr>
        <w:tab/>
        <w:t xml:space="preserve">             data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D9D9D9"/>
        <w:tblLook w:val="04A0" w:firstRow="1" w:lastRow="0" w:firstColumn="1" w:lastColumn="0" w:noHBand="0" w:noVBand="1"/>
      </w:tblPr>
      <w:tblGrid>
        <w:gridCol w:w="9180"/>
      </w:tblGrid>
      <w:tr w:rsidR="00405046" w:rsidRPr="00405046" w:rsidTr="000222EE">
        <w:trPr>
          <w:trHeight w:val="567"/>
        </w:trPr>
        <w:tc>
          <w:tcPr>
            <w:tcW w:w="10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  <w:hideMark/>
          </w:tcPr>
          <w:p w:rsidR="00405046" w:rsidRPr="00405046" w:rsidRDefault="00405046" w:rsidP="004050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</w:pPr>
            <w:r w:rsidRPr="0040504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FORMULARZ OFERTOWY</w:t>
            </w:r>
          </w:p>
        </w:tc>
      </w:tr>
    </w:tbl>
    <w:p w:rsidR="00405046" w:rsidRPr="00405046" w:rsidRDefault="00405046" w:rsidP="00405046">
      <w:pPr>
        <w:jc w:val="center"/>
        <w:rPr>
          <w:rFonts w:ascii="Times New Roman" w:eastAsiaTheme="minorHAnsi" w:hAnsi="Times New Roman" w:cs="Times New Roman"/>
          <w:bCs/>
          <w:sz w:val="24"/>
          <w:szCs w:val="24"/>
        </w:rPr>
      </w:pPr>
      <w:r w:rsidRPr="00405046">
        <w:rPr>
          <w:rFonts w:ascii="Times New Roman" w:eastAsiaTheme="minorHAnsi" w:hAnsi="Times New Roman" w:cs="Times New Roman"/>
          <w:bCs/>
          <w:sz w:val="24"/>
          <w:szCs w:val="24"/>
        </w:rPr>
        <w:t>na wykonanie zamówienia pn.:</w:t>
      </w:r>
    </w:p>
    <w:p w:rsidR="00405046" w:rsidRPr="00405046" w:rsidRDefault="006B40E9" w:rsidP="00405046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  <w:t>Termomodernizacja budynków użyteczności publicznej na terenie Gminy Godziesze Wielkie</w:t>
      </w:r>
      <w:r w:rsidR="00405046" w:rsidRPr="00405046">
        <w:rPr>
          <w:rFonts w:ascii="Times New Roman" w:eastAsia="Times New Roman" w:hAnsi="Times New Roman" w:cs="Times New Roman"/>
          <w:b/>
          <w:i/>
          <w:sz w:val="24"/>
          <w:szCs w:val="24"/>
          <w:lang w:eastAsia="pl-PL"/>
        </w:rPr>
        <w:t xml:space="preserve"> </w:t>
      </w:r>
    </w:p>
    <w:p w:rsidR="00405046" w:rsidRPr="00405046" w:rsidRDefault="00405046" w:rsidP="004050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</w:p>
    <w:p w:rsidR="00405046" w:rsidRPr="00405046" w:rsidRDefault="00405046" w:rsidP="004050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 w:rsidRPr="00405046">
        <w:rPr>
          <w:rFonts w:ascii="Times New Roman" w:eastAsia="Times New Roman" w:hAnsi="Times New Roman" w:cs="Times New Roman"/>
          <w:sz w:val="24"/>
          <w:szCs w:val="20"/>
          <w:lang w:eastAsia="pl-PL"/>
        </w:rPr>
        <w:br/>
        <w:t>Nazwa Wykonawcy: ................................................................................................</w:t>
      </w:r>
      <w:r w:rsidR="006B40E9">
        <w:rPr>
          <w:rFonts w:ascii="Times New Roman" w:eastAsia="Times New Roman" w:hAnsi="Times New Roman" w:cs="Times New Roman"/>
          <w:sz w:val="24"/>
          <w:szCs w:val="20"/>
          <w:lang w:eastAsia="pl-PL"/>
        </w:rPr>
        <w:t>...</w:t>
      </w:r>
      <w:r w:rsidRPr="00405046">
        <w:rPr>
          <w:rFonts w:ascii="Times New Roman" w:eastAsia="Times New Roman" w:hAnsi="Times New Roman" w:cs="Times New Roman"/>
          <w:sz w:val="24"/>
          <w:szCs w:val="20"/>
          <w:lang w:eastAsia="pl-PL"/>
        </w:rPr>
        <w:t>................</w:t>
      </w:r>
    </w:p>
    <w:p w:rsidR="00405046" w:rsidRPr="00405046" w:rsidRDefault="00405046" w:rsidP="004050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 w:rsidRPr="00405046"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(Lider)             </w:t>
      </w:r>
      <w:r w:rsidRPr="00405046">
        <w:rPr>
          <w:rFonts w:ascii="Times New Roman" w:eastAsia="Times New Roman" w:hAnsi="Times New Roman" w:cs="Times New Roman"/>
          <w:sz w:val="24"/>
          <w:szCs w:val="20"/>
          <w:lang w:eastAsia="pl-PL"/>
        </w:rPr>
        <w:br/>
        <w:t xml:space="preserve">                            </w:t>
      </w:r>
      <w:r w:rsidR="006B40E9"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 </w:t>
      </w:r>
      <w:r w:rsidRPr="00405046"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  ........................................................................................................................</w:t>
      </w:r>
    </w:p>
    <w:p w:rsidR="00405046" w:rsidRPr="00405046" w:rsidRDefault="00405046" w:rsidP="004050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</w:p>
    <w:p w:rsidR="00405046" w:rsidRPr="00405046" w:rsidRDefault="00405046" w:rsidP="004050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 w:rsidRPr="00405046"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Adres: </w:t>
      </w:r>
      <w:r w:rsidRPr="00405046">
        <w:rPr>
          <w:rFonts w:ascii="Times New Roman" w:eastAsia="Times New Roman" w:hAnsi="Times New Roman" w:cs="Times New Roman"/>
          <w:sz w:val="24"/>
          <w:szCs w:val="20"/>
          <w:lang w:eastAsia="pl-PL"/>
        </w:rPr>
        <w:tab/>
      </w:r>
      <w:r w:rsidRPr="00405046">
        <w:rPr>
          <w:rFonts w:ascii="Times New Roman" w:eastAsia="Times New Roman" w:hAnsi="Times New Roman" w:cs="Times New Roman"/>
          <w:sz w:val="24"/>
          <w:szCs w:val="20"/>
          <w:lang w:eastAsia="pl-PL"/>
        </w:rPr>
        <w:tab/>
        <w:t xml:space="preserve">          .....</w:t>
      </w:r>
      <w:r w:rsidR="006B40E9">
        <w:rPr>
          <w:rFonts w:ascii="Times New Roman" w:eastAsia="Times New Roman" w:hAnsi="Times New Roman" w:cs="Times New Roman"/>
          <w:sz w:val="24"/>
          <w:szCs w:val="20"/>
          <w:lang w:eastAsia="pl-PL"/>
        </w:rPr>
        <w:t>.......</w:t>
      </w:r>
      <w:r w:rsidRPr="00405046">
        <w:rPr>
          <w:rFonts w:ascii="Times New Roman" w:eastAsia="Times New Roman" w:hAnsi="Times New Roman" w:cs="Times New Roman"/>
          <w:sz w:val="24"/>
          <w:szCs w:val="20"/>
          <w:lang w:eastAsia="pl-PL"/>
        </w:rPr>
        <w:t>.........................................................................................................</w:t>
      </w:r>
    </w:p>
    <w:p w:rsidR="00405046" w:rsidRPr="00405046" w:rsidRDefault="00405046" w:rsidP="004050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</w:p>
    <w:p w:rsidR="00405046" w:rsidRPr="00405046" w:rsidRDefault="00405046" w:rsidP="004050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 w:rsidRPr="00405046"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                                 ................</w:t>
      </w:r>
      <w:r w:rsidR="006B40E9">
        <w:rPr>
          <w:rFonts w:ascii="Times New Roman" w:eastAsia="Times New Roman" w:hAnsi="Times New Roman" w:cs="Times New Roman"/>
          <w:sz w:val="24"/>
          <w:szCs w:val="20"/>
          <w:lang w:eastAsia="pl-PL"/>
        </w:rPr>
        <w:t>..............</w:t>
      </w:r>
      <w:r w:rsidRPr="00405046">
        <w:rPr>
          <w:rFonts w:ascii="Times New Roman" w:eastAsia="Times New Roman" w:hAnsi="Times New Roman" w:cs="Times New Roman"/>
          <w:sz w:val="24"/>
          <w:szCs w:val="20"/>
          <w:lang w:eastAsia="pl-PL"/>
        </w:rPr>
        <w:t>.......................................................................................</w:t>
      </w:r>
    </w:p>
    <w:p w:rsidR="00405046" w:rsidRPr="00405046" w:rsidRDefault="00405046" w:rsidP="004050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</w:p>
    <w:p w:rsidR="00405046" w:rsidRPr="00405046" w:rsidRDefault="00405046" w:rsidP="004050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 w:rsidRPr="00405046">
        <w:rPr>
          <w:rFonts w:ascii="Times New Roman" w:eastAsia="Times New Roman" w:hAnsi="Times New Roman" w:cs="Times New Roman"/>
          <w:sz w:val="24"/>
          <w:szCs w:val="20"/>
          <w:lang w:eastAsia="pl-PL"/>
        </w:rPr>
        <w:t>Nr telefonu:</w:t>
      </w:r>
      <w:r w:rsidRPr="00405046">
        <w:rPr>
          <w:rFonts w:ascii="Times New Roman" w:eastAsia="Times New Roman" w:hAnsi="Times New Roman" w:cs="Times New Roman"/>
          <w:sz w:val="24"/>
          <w:szCs w:val="20"/>
          <w:lang w:eastAsia="pl-PL"/>
        </w:rPr>
        <w:tab/>
        <w:t xml:space="preserve">         ...</w:t>
      </w:r>
      <w:r w:rsidR="006B40E9">
        <w:rPr>
          <w:rFonts w:ascii="Times New Roman" w:eastAsia="Times New Roman" w:hAnsi="Times New Roman" w:cs="Times New Roman"/>
          <w:sz w:val="24"/>
          <w:szCs w:val="20"/>
          <w:lang w:eastAsia="pl-PL"/>
        </w:rPr>
        <w:t>...................</w:t>
      </w:r>
      <w:r w:rsidRPr="00405046">
        <w:rPr>
          <w:rFonts w:ascii="Times New Roman" w:eastAsia="Times New Roman" w:hAnsi="Times New Roman" w:cs="Times New Roman"/>
          <w:sz w:val="24"/>
          <w:szCs w:val="20"/>
          <w:lang w:eastAsia="pl-PL"/>
        </w:rPr>
        <w:t>.....</w:t>
      </w:r>
      <w:r w:rsidR="006B40E9">
        <w:rPr>
          <w:rFonts w:ascii="Times New Roman" w:eastAsia="Times New Roman" w:hAnsi="Times New Roman" w:cs="Times New Roman"/>
          <w:sz w:val="24"/>
          <w:szCs w:val="20"/>
          <w:lang w:eastAsia="pl-PL"/>
        </w:rPr>
        <w:t>.....</w:t>
      </w:r>
      <w:r w:rsidRPr="00405046">
        <w:rPr>
          <w:rFonts w:ascii="Times New Roman" w:eastAsia="Times New Roman" w:hAnsi="Times New Roman" w:cs="Times New Roman"/>
          <w:sz w:val="24"/>
          <w:szCs w:val="20"/>
          <w:lang w:eastAsia="pl-PL"/>
        </w:rPr>
        <w:t>............... Nr faksu: ..............................</w:t>
      </w:r>
      <w:r w:rsidR="006B40E9">
        <w:rPr>
          <w:rFonts w:ascii="Times New Roman" w:eastAsia="Times New Roman" w:hAnsi="Times New Roman" w:cs="Times New Roman"/>
          <w:sz w:val="24"/>
          <w:szCs w:val="20"/>
          <w:lang w:eastAsia="pl-PL"/>
        </w:rPr>
        <w:t>......</w:t>
      </w:r>
      <w:r w:rsidRPr="00405046">
        <w:rPr>
          <w:rFonts w:ascii="Times New Roman" w:eastAsia="Times New Roman" w:hAnsi="Times New Roman" w:cs="Times New Roman"/>
          <w:sz w:val="24"/>
          <w:szCs w:val="20"/>
          <w:lang w:eastAsia="pl-PL"/>
        </w:rPr>
        <w:t>.</w:t>
      </w:r>
      <w:r w:rsidR="006B40E9">
        <w:rPr>
          <w:rFonts w:ascii="Times New Roman" w:eastAsia="Times New Roman" w:hAnsi="Times New Roman" w:cs="Times New Roman"/>
          <w:sz w:val="24"/>
          <w:szCs w:val="20"/>
          <w:lang w:eastAsia="pl-PL"/>
        </w:rPr>
        <w:t>.</w:t>
      </w:r>
      <w:r w:rsidRPr="00405046">
        <w:rPr>
          <w:rFonts w:ascii="Times New Roman" w:eastAsia="Times New Roman" w:hAnsi="Times New Roman" w:cs="Times New Roman"/>
          <w:sz w:val="24"/>
          <w:szCs w:val="20"/>
          <w:lang w:eastAsia="pl-PL"/>
        </w:rPr>
        <w:t>...............</w:t>
      </w:r>
    </w:p>
    <w:p w:rsidR="00405046" w:rsidRPr="00405046" w:rsidRDefault="00405046" w:rsidP="004050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</w:p>
    <w:p w:rsidR="00405046" w:rsidRPr="00405046" w:rsidRDefault="00405046" w:rsidP="00405046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 w:rsidRPr="00405046">
        <w:rPr>
          <w:rFonts w:ascii="Times New Roman" w:eastAsia="Times New Roman" w:hAnsi="Times New Roman" w:cs="Times New Roman"/>
          <w:sz w:val="24"/>
          <w:szCs w:val="20"/>
          <w:lang w:eastAsia="pl-PL"/>
        </w:rPr>
        <w:t>e-mail</w:t>
      </w:r>
      <w:r w:rsidRPr="00405046">
        <w:rPr>
          <w:rFonts w:ascii="Times New Roman" w:eastAsia="Times New Roman" w:hAnsi="Times New Roman" w:cs="Times New Roman"/>
          <w:sz w:val="24"/>
          <w:szCs w:val="20"/>
          <w:lang w:eastAsia="pl-PL"/>
        </w:rPr>
        <w:tab/>
        <w:t>:</w:t>
      </w:r>
      <w:r w:rsidRPr="00405046">
        <w:rPr>
          <w:rFonts w:ascii="Times New Roman" w:eastAsia="Times New Roman" w:hAnsi="Times New Roman" w:cs="Times New Roman"/>
          <w:sz w:val="24"/>
          <w:szCs w:val="20"/>
          <w:lang w:eastAsia="pl-PL"/>
        </w:rPr>
        <w:tab/>
        <w:t xml:space="preserve">         ….....................................</w:t>
      </w:r>
      <w:r w:rsidR="006B40E9">
        <w:rPr>
          <w:rFonts w:ascii="Times New Roman" w:eastAsia="Times New Roman" w:hAnsi="Times New Roman" w:cs="Times New Roman"/>
          <w:sz w:val="24"/>
          <w:szCs w:val="20"/>
          <w:lang w:eastAsia="pl-PL"/>
        </w:rPr>
        <w:t>.....</w:t>
      </w:r>
      <w:r w:rsidRPr="00405046">
        <w:rPr>
          <w:rFonts w:ascii="Times New Roman" w:eastAsia="Times New Roman" w:hAnsi="Times New Roman" w:cs="Times New Roman"/>
          <w:sz w:val="24"/>
          <w:szCs w:val="20"/>
          <w:lang w:eastAsia="pl-PL"/>
        </w:rPr>
        <w:t>........................................................................</w:t>
      </w:r>
    </w:p>
    <w:p w:rsidR="00405046" w:rsidRPr="00405046" w:rsidRDefault="00405046" w:rsidP="00405046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405046" w:rsidRPr="00405046" w:rsidRDefault="00405046" w:rsidP="00405046">
      <w:pPr>
        <w:autoSpaceDE w:val="0"/>
        <w:autoSpaceDN w:val="0"/>
        <w:adjustRightInd w:val="0"/>
        <w:spacing w:line="240" w:lineRule="auto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405046">
        <w:rPr>
          <w:rFonts w:ascii="Times New Roman" w:eastAsia="SimSun" w:hAnsi="Times New Roman" w:cs="Times New Roman"/>
          <w:sz w:val="24"/>
          <w:szCs w:val="24"/>
          <w:lang w:eastAsia="zh-CN"/>
        </w:rPr>
        <w:t>Konsorcjum oprócz lidera wymienionego powyżej składa się z (wypełnić tylko w przypadku składania oferty wspólnej):</w:t>
      </w: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755"/>
        <w:gridCol w:w="3817"/>
        <w:gridCol w:w="3608"/>
      </w:tblGrid>
      <w:tr w:rsidR="00405046" w:rsidRPr="00405046" w:rsidTr="000222EE">
        <w:tc>
          <w:tcPr>
            <w:tcW w:w="1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05046" w:rsidRPr="00405046" w:rsidRDefault="00405046" w:rsidP="004050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3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05046" w:rsidRPr="00405046" w:rsidRDefault="00405046" w:rsidP="004050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0504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Nazwa Wykonawcy</w:t>
            </w:r>
          </w:p>
        </w:tc>
        <w:tc>
          <w:tcPr>
            <w:tcW w:w="4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05046" w:rsidRPr="00405046" w:rsidRDefault="00405046" w:rsidP="004050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405046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Adres Wykonawcy</w:t>
            </w:r>
          </w:p>
        </w:tc>
      </w:tr>
      <w:tr w:rsidR="00405046" w:rsidRPr="00405046" w:rsidTr="000222EE"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405046" w:rsidRPr="00405046" w:rsidRDefault="00405046" w:rsidP="004050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0"/>
                <w:lang w:eastAsia="pl-PL"/>
              </w:rPr>
            </w:pPr>
            <w:r w:rsidRPr="00405046">
              <w:rPr>
                <w:rFonts w:ascii="Times New Roman" w:eastAsia="Times New Roman" w:hAnsi="Times New Roman" w:cs="Times New Roman"/>
                <w:bCs/>
                <w:sz w:val="24"/>
                <w:szCs w:val="20"/>
                <w:lang w:eastAsia="pl-PL"/>
              </w:rPr>
              <w:t xml:space="preserve">Partner </w:t>
            </w:r>
          </w:p>
        </w:tc>
        <w:tc>
          <w:tcPr>
            <w:tcW w:w="4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405046" w:rsidRPr="00405046" w:rsidRDefault="00405046" w:rsidP="004050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pl-PL"/>
              </w:rPr>
            </w:pPr>
          </w:p>
        </w:tc>
        <w:tc>
          <w:tcPr>
            <w:tcW w:w="4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405046" w:rsidRPr="00405046" w:rsidRDefault="00405046" w:rsidP="004050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pl-PL"/>
              </w:rPr>
            </w:pPr>
          </w:p>
        </w:tc>
      </w:tr>
      <w:tr w:rsidR="00405046" w:rsidRPr="00405046" w:rsidTr="000222EE">
        <w:tc>
          <w:tcPr>
            <w:tcW w:w="1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405046" w:rsidRPr="00405046" w:rsidRDefault="00405046" w:rsidP="004050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0"/>
                <w:lang w:eastAsia="pl-PL"/>
              </w:rPr>
            </w:pPr>
            <w:r w:rsidRPr="00405046">
              <w:rPr>
                <w:rFonts w:ascii="Times New Roman" w:eastAsia="Times New Roman" w:hAnsi="Times New Roman" w:cs="Times New Roman"/>
                <w:bCs/>
                <w:sz w:val="24"/>
                <w:szCs w:val="20"/>
                <w:lang w:eastAsia="pl-PL"/>
              </w:rPr>
              <w:t>Partner</w:t>
            </w:r>
          </w:p>
        </w:tc>
        <w:tc>
          <w:tcPr>
            <w:tcW w:w="43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405046" w:rsidRPr="00405046" w:rsidRDefault="00405046" w:rsidP="004050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pl-PL"/>
              </w:rPr>
            </w:pPr>
          </w:p>
        </w:tc>
        <w:tc>
          <w:tcPr>
            <w:tcW w:w="4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:rsidR="00405046" w:rsidRPr="00405046" w:rsidRDefault="00405046" w:rsidP="004050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pl-PL"/>
              </w:rPr>
            </w:pPr>
          </w:p>
        </w:tc>
      </w:tr>
    </w:tbl>
    <w:p w:rsidR="00405046" w:rsidRPr="00405046" w:rsidRDefault="00405046" w:rsidP="00405046">
      <w:pPr>
        <w:autoSpaceDE w:val="0"/>
        <w:autoSpaceDN w:val="0"/>
        <w:adjustRightInd w:val="0"/>
        <w:spacing w:line="240" w:lineRule="auto"/>
        <w:rPr>
          <w:rFonts w:ascii="Times New Roman" w:eastAsia="Arial,Bold" w:hAnsi="Times New Roman" w:cs="Times New Roman"/>
          <w:sz w:val="24"/>
          <w:szCs w:val="24"/>
        </w:rPr>
      </w:pPr>
      <w:r w:rsidRPr="00405046">
        <w:rPr>
          <w:rFonts w:ascii="Times New Roman" w:eastAsia="Arial,Bold" w:hAnsi="Times New Roman" w:cs="Times New Roman"/>
          <w:b/>
          <w:bCs/>
          <w:sz w:val="24"/>
          <w:szCs w:val="24"/>
          <w:lang w:eastAsia="pl-PL"/>
        </w:rPr>
        <w:br/>
      </w:r>
      <w:r w:rsidRPr="00405046">
        <w:rPr>
          <w:rFonts w:ascii="Times New Roman" w:eastAsia="Arial,Bold" w:hAnsi="Times New Roman" w:cs="Times New Roman"/>
          <w:b/>
          <w:bCs/>
          <w:sz w:val="24"/>
          <w:szCs w:val="24"/>
        </w:rPr>
        <w:t>Ja (my) niżej podpisany(i) oświadczam(y), że:</w:t>
      </w:r>
      <w:r w:rsidRPr="00405046">
        <w:rPr>
          <w:rFonts w:ascii="Times New Roman" w:eastAsia="Arial,Bold" w:hAnsi="Times New Roman" w:cs="Times New Roman"/>
          <w:b/>
          <w:bCs/>
          <w:sz w:val="24"/>
          <w:szCs w:val="24"/>
        </w:rPr>
        <w:br/>
      </w:r>
      <w:r w:rsidRPr="00405046">
        <w:rPr>
          <w:rFonts w:ascii="Times New Roman" w:eastAsia="Arial,Bold" w:hAnsi="Times New Roman" w:cs="Times New Roman"/>
          <w:bCs/>
          <w:sz w:val="24"/>
          <w:szCs w:val="24"/>
        </w:rPr>
        <w:t>1)</w:t>
      </w:r>
      <w:r w:rsidRPr="00405046">
        <w:rPr>
          <w:rFonts w:ascii="Times New Roman" w:eastAsia="Arial,Bold" w:hAnsi="Times New Roman" w:cs="Times New Roman"/>
          <w:b/>
          <w:bCs/>
          <w:sz w:val="24"/>
          <w:szCs w:val="24"/>
        </w:rPr>
        <w:t xml:space="preserve"> </w:t>
      </w:r>
      <w:r w:rsidRPr="00405046">
        <w:rPr>
          <w:rFonts w:ascii="Times New Roman" w:eastAsia="Arial,Bold" w:hAnsi="Times New Roman" w:cs="Times New Roman"/>
          <w:sz w:val="24"/>
          <w:szCs w:val="24"/>
        </w:rPr>
        <w:t>zapoznałem się z treścią SIWZ dla niniejszego zamówienia,</w:t>
      </w:r>
      <w:r w:rsidRPr="00405046">
        <w:rPr>
          <w:rFonts w:ascii="Times New Roman" w:eastAsia="Arial,Bold" w:hAnsi="Times New Roman" w:cs="Times New Roman"/>
          <w:sz w:val="24"/>
          <w:szCs w:val="24"/>
        </w:rPr>
        <w:br/>
        <w:t xml:space="preserve">2) gwarantuję wykonanie całości niniejszego zamówienia zgodnie z treścią: SIWZ, wyjaśnień </w:t>
      </w:r>
      <w:r w:rsidRPr="00405046">
        <w:rPr>
          <w:rFonts w:ascii="Times New Roman" w:eastAsia="Arial,Bold" w:hAnsi="Times New Roman" w:cs="Times New Roman"/>
          <w:sz w:val="24"/>
          <w:szCs w:val="24"/>
        </w:rPr>
        <w:br/>
        <w:t xml:space="preserve">    do SIWZ oraz zmian jej treści,</w:t>
      </w:r>
      <w:r w:rsidRPr="00405046">
        <w:rPr>
          <w:rFonts w:ascii="Times New Roman" w:eastAsia="Arial,Bold" w:hAnsi="Times New Roman" w:cs="Times New Roman"/>
          <w:sz w:val="24"/>
          <w:szCs w:val="24"/>
        </w:rPr>
        <w:br/>
        <w:t xml:space="preserve">3) </w:t>
      </w:r>
      <w:r w:rsidRPr="00405046">
        <w:rPr>
          <w:rFonts w:ascii="Times New Roman" w:eastAsia="Arial,Bold" w:hAnsi="Times New Roman" w:cs="Times New Roman"/>
          <w:b/>
          <w:bCs/>
          <w:sz w:val="24"/>
          <w:szCs w:val="24"/>
        </w:rPr>
        <w:t xml:space="preserve">cena całkowita </w:t>
      </w:r>
      <w:r w:rsidRPr="00405046">
        <w:rPr>
          <w:rFonts w:ascii="Times New Roman" w:eastAsia="Arial,Bold" w:hAnsi="Times New Roman" w:cs="Times New Roman"/>
          <w:sz w:val="24"/>
          <w:szCs w:val="24"/>
        </w:rPr>
        <w:t>za realizację całości niniejszego zamówienia wynosi:</w:t>
      </w:r>
    </w:p>
    <w:tbl>
      <w:tblPr>
        <w:tblW w:w="10206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206"/>
      </w:tblGrid>
      <w:tr w:rsidR="00405046" w:rsidRPr="00405046" w:rsidTr="006B40E9">
        <w:trPr>
          <w:trHeight w:val="1230"/>
        </w:trPr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046" w:rsidRPr="00405046" w:rsidRDefault="00405046" w:rsidP="00405046">
            <w:pPr>
              <w:spacing w:line="240" w:lineRule="auto"/>
              <w:ind w:right="23"/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  <w:r w:rsidRPr="00405046">
              <w:rPr>
                <w:rFonts w:ascii="Times New Roman" w:eastAsiaTheme="minorHAnsi" w:hAnsi="Times New Roman" w:cs="Times New Roman"/>
                <w:sz w:val="24"/>
                <w:szCs w:val="24"/>
              </w:rPr>
              <w:br/>
              <w:t>................……......................... zł netto +  ................ % VAT = ..</w:t>
            </w:r>
            <w:r w:rsidR="006B40E9">
              <w:rPr>
                <w:rFonts w:ascii="Times New Roman" w:eastAsiaTheme="minorHAnsi" w:hAnsi="Times New Roman" w:cs="Times New Roman"/>
                <w:sz w:val="24"/>
                <w:szCs w:val="24"/>
              </w:rPr>
              <w:t>.........................………</w:t>
            </w:r>
            <w:r w:rsidRPr="00405046">
              <w:rPr>
                <w:rFonts w:ascii="Times New Roman" w:eastAsiaTheme="minorHAnsi" w:hAnsi="Times New Roman" w:cs="Times New Roman"/>
                <w:sz w:val="24"/>
                <w:szCs w:val="24"/>
              </w:rPr>
              <w:t xml:space="preserve">....... zł brutto </w:t>
            </w:r>
            <w:r w:rsidRPr="00405046">
              <w:rPr>
                <w:rFonts w:ascii="Times New Roman" w:eastAsiaTheme="minorHAnsi" w:hAnsi="Times New Roman" w:cs="Times New Roman"/>
                <w:sz w:val="24"/>
                <w:szCs w:val="24"/>
              </w:rPr>
              <w:br/>
            </w:r>
            <w:r w:rsidRPr="00405046">
              <w:rPr>
                <w:rFonts w:ascii="Times New Roman" w:eastAsiaTheme="minorHAnsi" w:hAnsi="Times New Roman" w:cs="Times New Roman"/>
                <w:sz w:val="24"/>
                <w:szCs w:val="24"/>
              </w:rPr>
              <w:br/>
            </w:r>
            <w:r w:rsidR="006B40E9">
              <w:rPr>
                <w:rFonts w:ascii="Times New Roman" w:eastAsiaTheme="minorHAnsi" w:hAnsi="Times New Roman" w:cs="Times New Roman"/>
                <w:sz w:val="24"/>
                <w:szCs w:val="24"/>
              </w:rPr>
              <w:t>(słownie: …………</w:t>
            </w:r>
            <w:r w:rsidRPr="00405046">
              <w:rPr>
                <w:rFonts w:ascii="Times New Roman" w:eastAsiaTheme="minorHAnsi" w:hAnsi="Times New Roman" w:cs="Times New Roman"/>
                <w:sz w:val="24"/>
                <w:szCs w:val="24"/>
              </w:rPr>
              <w:t>………………………………………………………………</w:t>
            </w:r>
            <w:r w:rsidR="006B40E9">
              <w:rPr>
                <w:rFonts w:ascii="Times New Roman" w:eastAsiaTheme="minorHAnsi" w:hAnsi="Times New Roman" w:cs="Times New Roman"/>
                <w:sz w:val="24"/>
                <w:szCs w:val="24"/>
              </w:rPr>
              <w:t>….</w:t>
            </w:r>
            <w:r w:rsidRPr="00405046">
              <w:rPr>
                <w:rFonts w:ascii="Times New Roman" w:eastAsiaTheme="minorHAnsi" w:hAnsi="Times New Roman" w:cs="Times New Roman"/>
                <w:sz w:val="24"/>
                <w:szCs w:val="24"/>
              </w:rPr>
              <w:t>……….. zł brutto)</w:t>
            </w:r>
          </w:p>
        </w:tc>
      </w:tr>
    </w:tbl>
    <w:p w:rsidR="00405046" w:rsidRPr="006B40E9" w:rsidRDefault="006B40E9" w:rsidP="006B40E9">
      <w:pPr>
        <w:rPr>
          <w:rFonts w:ascii="Times New Roman" w:eastAsiaTheme="minorHAnsi" w:hAnsi="Times New Roman" w:cs="Times New Roman"/>
          <w:sz w:val="24"/>
        </w:rPr>
      </w:pPr>
      <w:r>
        <w:rPr>
          <w:rFonts w:ascii="Times New Roman" w:eastAsiaTheme="minorHAnsi" w:hAnsi="Times New Roman" w:cs="Times New Roman"/>
          <w:sz w:val="24"/>
        </w:rPr>
        <w:br/>
      </w:r>
      <w:r w:rsidR="00405046" w:rsidRPr="00405046">
        <w:rPr>
          <w:rFonts w:ascii="Times New Roman" w:eastAsiaTheme="minorHAnsi" w:hAnsi="Times New Roman" w:cs="Times New Roman"/>
          <w:sz w:val="24"/>
        </w:rPr>
        <w:t xml:space="preserve">Termin realizacji zamówienia: </w:t>
      </w:r>
      <w:r>
        <w:rPr>
          <w:rFonts w:ascii="Times New Roman" w:eastAsiaTheme="minorHAnsi" w:hAnsi="Times New Roman" w:cs="Times New Roman"/>
          <w:b/>
          <w:sz w:val="24"/>
        </w:rPr>
        <w:t>do dnia 01 sierpnia</w:t>
      </w:r>
      <w:r w:rsidR="00405046" w:rsidRPr="00405046">
        <w:rPr>
          <w:rFonts w:ascii="Times New Roman" w:eastAsiaTheme="minorHAnsi" w:hAnsi="Times New Roman" w:cs="Times New Roman"/>
          <w:b/>
          <w:sz w:val="24"/>
        </w:rPr>
        <w:t xml:space="preserve"> 2016 r.</w:t>
      </w:r>
      <w:r w:rsidR="00405046" w:rsidRPr="00405046">
        <w:rPr>
          <w:rFonts w:ascii="Times New Roman" w:eastAsiaTheme="minorHAnsi" w:hAnsi="Times New Roman" w:cs="Times New Roman"/>
          <w:sz w:val="24"/>
          <w:szCs w:val="24"/>
        </w:rPr>
        <w:br/>
        <w:t>Warunki płatności: przelew do 30 dni.</w:t>
      </w:r>
      <w:r w:rsidR="00405046" w:rsidRPr="00405046">
        <w:rPr>
          <w:rFonts w:ascii="Times New Roman" w:eastAsiaTheme="minorHAnsi" w:hAnsi="Times New Roman" w:cs="Times New Roman"/>
          <w:sz w:val="24"/>
          <w:szCs w:val="24"/>
        </w:rPr>
        <w:br/>
      </w:r>
      <w:r w:rsidR="00405046" w:rsidRPr="00405046">
        <w:rPr>
          <w:rFonts w:ascii="Times New Roman" w:eastAsiaTheme="minorHAnsi" w:hAnsi="Times New Roman" w:cs="Times New Roman"/>
          <w:bCs/>
          <w:sz w:val="24"/>
          <w:szCs w:val="24"/>
        </w:rPr>
        <w:t xml:space="preserve">Okres gwarancji: </w:t>
      </w:r>
      <w:r w:rsidR="00405046" w:rsidRPr="00405046">
        <w:rPr>
          <w:rFonts w:ascii="Times New Roman" w:eastAsiaTheme="minorHAnsi" w:hAnsi="Times New Roman" w:cs="Times New Roman"/>
          <w:b/>
          <w:bCs/>
          <w:sz w:val="24"/>
          <w:szCs w:val="24"/>
        </w:rPr>
        <w:t>…………… m-</w:t>
      </w:r>
      <w:proofErr w:type="spellStart"/>
      <w:r w:rsidR="00405046" w:rsidRPr="00405046">
        <w:rPr>
          <w:rFonts w:ascii="Times New Roman" w:eastAsiaTheme="minorHAnsi" w:hAnsi="Times New Roman" w:cs="Times New Roman"/>
          <w:b/>
          <w:bCs/>
          <w:sz w:val="24"/>
          <w:szCs w:val="24"/>
        </w:rPr>
        <w:t>cy</w:t>
      </w:r>
      <w:proofErr w:type="spellEnd"/>
      <w:r w:rsidR="00405046" w:rsidRPr="00405046">
        <w:rPr>
          <w:rFonts w:ascii="Times New Roman" w:eastAsiaTheme="minorHAnsi" w:hAnsi="Times New Roman" w:cs="Times New Roman"/>
          <w:bCs/>
          <w:sz w:val="24"/>
          <w:szCs w:val="24"/>
        </w:rPr>
        <w:t xml:space="preserve"> (minimalny okres gwarancji – 36 m-</w:t>
      </w:r>
      <w:proofErr w:type="spellStart"/>
      <w:r w:rsidR="00405046" w:rsidRPr="00405046">
        <w:rPr>
          <w:rFonts w:ascii="Times New Roman" w:eastAsiaTheme="minorHAnsi" w:hAnsi="Times New Roman" w:cs="Times New Roman"/>
          <w:bCs/>
          <w:sz w:val="24"/>
          <w:szCs w:val="24"/>
        </w:rPr>
        <w:t>cy</w:t>
      </w:r>
      <w:proofErr w:type="spellEnd"/>
      <w:r w:rsidR="00405046" w:rsidRPr="00405046">
        <w:rPr>
          <w:rFonts w:ascii="Times New Roman" w:eastAsiaTheme="minorHAnsi" w:hAnsi="Times New Roman" w:cs="Times New Roman"/>
          <w:bCs/>
          <w:sz w:val="24"/>
          <w:szCs w:val="24"/>
        </w:rPr>
        <w:t xml:space="preserve">, maksymalny okres gwarancji </w:t>
      </w:r>
      <w:r>
        <w:rPr>
          <w:rFonts w:ascii="Times New Roman" w:eastAsiaTheme="minorHAnsi" w:hAnsi="Times New Roman" w:cs="Times New Roman"/>
          <w:bCs/>
          <w:sz w:val="24"/>
          <w:szCs w:val="24"/>
        </w:rPr>
        <w:t>– 60 m-</w:t>
      </w:r>
      <w:proofErr w:type="spellStart"/>
      <w:r>
        <w:rPr>
          <w:rFonts w:ascii="Times New Roman" w:eastAsiaTheme="minorHAnsi" w:hAnsi="Times New Roman" w:cs="Times New Roman"/>
          <w:bCs/>
          <w:sz w:val="24"/>
          <w:szCs w:val="24"/>
        </w:rPr>
        <w:t>cy</w:t>
      </w:r>
      <w:proofErr w:type="spellEnd"/>
      <w:r w:rsidR="00405046" w:rsidRPr="00405046">
        <w:rPr>
          <w:rFonts w:ascii="Times New Roman" w:eastAsiaTheme="minorHAnsi" w:hAnsi="Times New Roman" w:cs="Times New Roman"/>
          <w:bCs/>
          <w:sz w:val="24"/>
          <w:szCs w:val="24"/>
        </w:rPr>
        <w:t>).</w:t>
      </w:r>
    </w:p>
    <w:p w:rsidR="00405046" w:rsidRPr="00405046" w:rsidRDefault="00405046" w:rsidP="006B40E9">
      <w:pPr>
        <w:spacing w:line="240" w:lineRule="auto"/>
        <w:ind w:left="4248"/>
        <w:rPr>
          <w:rFonts w:ascii="Times New Roman" w:eastAsiaTheme="minorHAnsi" w:hAnsi="Times New Roman" w:cs="Times New Roman"/>
          <w:sz w:val="28"/>
          <w:szCs w:val="24"/>
        </w:rPr>
      </w:pPr>
      <w:r w:rsidRPr="00405046">
        <w:rPr>
          <w:rFonts w:ascii="Times New Roman" w:eastAsiaTheme="minorHAnsi" w:hAnsi="Times New Roman" w:cs="Times New Roman"/>
          <w:sz w:val="24"/>
        </w:rPr>
        <w:t xml:space="preserve">  ...........................................</w:t>
      </w:r>
      <w:r w:rsidR="006B40E9">
        <w:rPr>
          <w:rFonts w:ascii="Times New Roman" w:eastAsiaTheme="minorHAnsi" w:hAnsi="Times New Roman" w:cs="Times New Roman"/>
          <w:sz w:val="24"/>
        </w:rPr>
        <w:t>...................................</w:t>
      </w:r>
      <w:r w:rsidR="006B40E9">
        <w:rPr>
          <w:rFonts w:ascii="Times New Roman" w:eastAsiaTheme="minorHAnsi" w:hAnsi="Times New Roman" w:cs="Times New Roman"/>
          <w:sz w:val="28"/>
          <w:szCs w:val="24"/>
        </w:rPr>
        <w:t xml:space="preserve"> </w:t>
      </w:r>
      <w:r w:rsidRPr="00405046">
        <w:rPr>
          <w:rFonts w:ascii="Times New Roman" w:eastAsia="Times New Roman" w:hAnsi="Times New Roman" w:cs="Times New Roman"/>
          <w:sz w:val="14"/>
          <w:szCs w:val="20"/>
          <w:lang w:eastAsia="pl-PL"/>
        </w:rPr>
        <w:t>podpis i pieczątka imienna uprawnionego (-</w:t>
      </w:r>
      <w:proofErr w:type="spellStart"/>
      <w:r w:rsidRPr="00405046">
        <w:rPr>
          <w:rFonts w:ascii="Times New Roman" w:eastAsia="Times New Roman" w:hAnsi="Times New Roman" w:cs="Times New Roman"/>
          <w:sz w:val="14"/>
          <w:szCs w:val="20"/>
          <w:lang w:eastAsia="pl-PL"/>
        </w:rPr>
        <w:t>ych</w:t>
      </w:r>
      <w:proofErr w:type="spellEnd"/>
      <w:r w:rsidRPr="00405046">
        <w:rPr>
          <w:rFonts w:ascii="Times New Roman" w:eastAsia="Times New Roman" w:hAnsi="Times New Roman" w:cs="Times New Roman"/>
          <w:sz w:val="14"/>
          <w:szCs w:val="20"/>
          <w:lang w:eastAsia="pl-PL"/>
        </w:rPr>
        <w:t>) przedstawiciela (-li) Wykonawcy</w:t>
      </w:r>
    </w:p>
    <w:p w:rsidR="00405046" w:rsidRPr="00405046" w:rsidRDefault="00405046" w:rsidP="0040504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</w:p>
    <w:p w:rsidR="00405046" w:rsidRPr="00405046" w:rsidRDefault="00405046" w:rsidP="00405046">
      <w:pPr>
        <w:jc w:val="both"/>
        <w:rPr>
          <w:rFonts w:ascii="Times New Roman" w:eastAsiaTheme="minorHAnsi" w:hAnsi="Times New Roman" w:cs="Times New Roman"/>
          <w:sz w:val="24"/>
        </w:rPr>
      </w:pPr>
      <w:r w:rsidRPr="00405046">
        <w:rPr>
          <w:rFonts w:ascii="Times New Roman" w:eastAsiaTheme="minorHAnsi" w:hAnsi="Times New Roman" w:cs="Times New Roman"/>
          <w:sz w:val="24"/>
        </w:rPr>
        <w:t>Przystępując do ww. postępowania Wykonawca oświadcza, że:</w:t>
      </w:r>
    </w:p>
    <w:p w:rsidR="00405046" w:rsidRPr="00405046" w:rsidRDefault="00405046" w:rsidP="00405046">
      <w:pPr>
        <w:numPr>
          <w:ilvl w:val="0"/>
          <w:numId w:val="19"/>
        </w:numPr>
        <w:spacing w:after="0" w:line="240" w:lineRule="auto"/>
        <w:jc w:val="both"/>
        <w:rPr>
          <w:rFonts w:ascii="Times New Roman" w:eastAsiaTheme="minorHAnsi" w:hAnsi="Times New Roman" w:cs="Times New Roman"/>
          <w:sz w:val="24"/>
        </w:rPr>
      </w:pPr>
      <w:r w:rsidRPr="00405046">
        <w:rPr>
          <w:rFonts w:ascii="Times New Roman" w:eastAsiaTheme="minorHAnsi" w:hAnsi="Times New Roman" w:cs="Times New Roman"/>
          <w:sz w:val="24"/>
        </w:rPr>
        <w:t>zapoznał się ze Specyfikacją Istotnych Warunków Zamówienia w tym dokumentacją projektową oraz specyfikacją techniczną wykonania i odbioru robót budowlanych i nie wnosi do powyższych dokumentów zastrzeżeń.</w:t>
      </w:r>
    </w:p>
    <w:p w:rsidR="00405046" w:rsidRPr="00405046" w:rsidRDefault="00405046" w:rsidP="00405046">
      <w:pPr>
        <w:numPr>
          <w:ilvl w:val="0"/>
          <w:numId w:val="19"/>
        </w:numPr>
        <w:spacing w:after="0" w:line="240" w:lineRule="auto"/>
        <w:jc w:val="both"/>
        <w:rPr>
          <w:rFonts w:ascii="Times New Roman" w:eastAsiaTheme="minorHAnsi" w:hAnsi="Times New Roman" w:cs="Times New Roman"/>
          <w:sz w:val="24"/>
        </w:rPr>
      </w:pPr>
      <w:r w:rsidRPr="00405046">
        <w:rPr>
          <w:rFonts w:ascii="Times New Roman" w:eastAsiaTheme="minorHAnsi" w:hAnsi="Times New Roman" w:cs="Times New Roman"/>
          <w:sz w:val="24"/>
        </w:rPr>
        <w:t xml:space="preserve">akceptuje bez zastrzeżeń wzór umowy przedstawiony w </w:t>
      </w:r>
      <w:r w:rsidR="006B40E9">
        <w:rPr>
          <w:rFonts w:ascii="Times New Roman" w:eastAsiaTheme="minorHAnsi" w:hAnsi="Times New Roman" w:cs="Times New Roman"/>
          <w:sz w:val="24"/>
        </w:rPr>
        <w:t>Załączniku nr 7</w:t>
      </w:r>
      <w:r w:rsidRPr="00405046">
        <w:rPr>
          <w:rFonts w:ascii="Times New Roman" w:eastAsiaTheme="minorHAnsi" w:hAnsi="Times New Roman" w:cs="Times New Roman"/>
          <w:sz w:val="24"/>
        </w:rPr>
        <w:t xml:space="preserve"> do SIWZ. </w:t>
      </w:r>
    </w:p>
    <w:p w:rsidR="00405046" w:rsidRPr="00405046" w:rsidRDefault="00405046" w:rsidP="00405046">
      <w:pPr>
        <w:numPr>
          <w:ilvl w:val="0"/>
          <w:numId w:val="19"/>
        </w:numPr>
        <w:spacing w:after="0" w:line="240" w:lineRule="auto"/>
        <w:jc w:val="both"/>
        <w:rPr>
          <w:rFonts w:ascii="Times New Roman" w:eastAsiaTheme="minorHAnsi" w:hAnsi="Times New Roman" w:cs="Times New Roman"/>
          <w:sz w:val="24"/>
        </w:rPr>
      </w:pPr>
      <w:r w:rsidRPr="00405046">
        <w:rPr>
          <w:rFonts w:ascii="Times New Roman" w:eastAsiaTheme="minorHAnsi" w:hAnsi="Times New Roman" w:cs="Times New Roman"/>
          <w:sz w:val="24"/>
        </w:rPr>
        <w:t>uważa się za związany niniejszą ofertą w terminie 30 dni od upływu terminu składania ofert.</w:t>
      </w:r>
    </w:p>
    <w:p w:rsidR="00405046" w:rsidRPr="00405046" w:rsidRDefault="00405046" w:rsidP="00405046">
      <w:pPr>
        <w:numPr>
          <w:ilvl w:val="0"/>
          <w:numId w:val="19"/>
        </w:numPr>
        <w:spacing w:after="0" w:line="240" w:lineRule="auto"/>
        <w:jc w:val="both"/>
        <w:rPr>
          <w:rFonts w:ascii="Times New Roman" w:eastAsiaTheme="minorHAnsi" w:hAnsi="Times New Roman" w:cs="Times New Roman"/>
          <w:b/>
          <w:sz w:val="24"/>
        </w:rPr>
      </w:pPr>
      <w:r w:rsidRPr="00405046">
        <w:rPr>
          <w:rFonts w:ascii="Times New Roman" w:eastAsiaTheme="minorHAnsi" w:hAnsi="Times New Roman" w:cs="Times New Roman"/>
          <w:sz w:val="24"/>
        </w:rPr>
        <w:t>w przypadku wyboru oferty zobowiązuje się do podpisania umowy w terminie i miejscu wskazanym przez Zamawiającego,</w:t>
      </w:r>
    </w:p>
    <w:p w:rsidR="00405046" w:rsidRPr="00405046" w:rsidRDefault="00405046" w:rsidP="006B40E9">
      <w:pPr>
        <w:numPr>
          <w:ilvl w:val="0"/>
          <w:numId w:val="20"/>
        </w:numPr>
        <w:spacing w:after="0" w:line="240" w:lineRule="auto"/>
        <w:jc w:val="both"/>
        <w:rPr>
          <w:rFonts w:ascii="Times New Roman" w:eastAsiaTheme="minorHAnsi" w:hAnsi="Times New Roman" w:cs="Times New Roman"/>
          <w:b/>
          <w:sz w:val="24"/>
        </w:rPr>
      </w:pPr>
      <w:r w:rsidRPr="00405046">
        <w:rPr>
          <w:rFonts w:ascii="Times New Roman" w:eastAsiaTheme="minorHAnsi" w:hAnsi="Times New Roman" w:cs="Times New Roman"/>
          <w:sz w:val="24"/>
        </w:rPr>
        <w:t>zamówienie zamierza powierzyć podwykonawcom w następującym zakresie*)</w:t>
      </w:r>
      <w:r w:rsidR="006B40E9">
        <w:rPr>
          <w:rFonts w:ascii="Times New Roman" w:eastAsiaTheme="minorHAnsi" w:hAnsi="Times New Roman" w:cs="Times New Roman"/>
          <w:b/>
          <w:sz w:val="24"/>
        </w:rPr>
        <w:br/>
      </w:r>
    </w:p>
    <w:tbl>
      <w:tblPr>
        <w:tblW w:w="8788" w:type="dxa"/>
        <w:tblInd w:w="4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7"/>
        <w:gridCol w:w="8221"/>
      </w:tblGrid>
      <w:tr w:rsidR="00405046" w:rsidRPr="00405046" w:rsidTr="006B40E9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5046" w:rsidRPr="00405046" w:rsidRDefault="00405046" w:rsidP="004050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</w:pPr>
            <w:r w:rsidRPr="0040504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  <w:t>Lp.</w:t>
            </w: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05046" w:rsidRPr="00405046" w:rsidRDefault="00405046" w:rsidP="004050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</w:pPr>
            <w:r w:rsidRPr="00405046">
              <w:rPr>
                <w:rFonts w:ascii="Times New Roman" w:eastAsia="Times New Roman" w:hAnsi="Times New Roman" w:cs="Times New Roman"/>
                <w:bCs/>
                <w:sz w:val="20"/>
                <w:szCs w:val="20"/>
                <w:lang w:eastAsia="pl-PL"/>
              </w:rPr>
              <w:t>Zakres robót powierzony do wykonania podwykonawcy</w:t>
            </w:r>
          </w:p>
        </w:tc>
      </w:tr>
      <w:tr w:rsidR="00405046" w:rsidRPr="00405046" w:rsidTr="006B40E9">
        <w:trPr>
          <w:trHeight w:val="676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046" w:rsidRPr="00405046" w:rsidRDefault="00405046" w:rsidP="004050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pl-PL"/>
              </w:rPr>
            </w:pPr>
          </w:p>
          <w:p w:rsidR="00405046" w:rsidRPr="00405046" w:rsidRDefault="00405046" w:rsidP="004050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pl-PL"/>
              </w:rPr>
            </w:pPr>
          </w:p>
          <w:p w:rsidR="00405046" w:rsidRPr="00405046" w:rsidRDefault="00405046" w:rsidP="004050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pl-PL"/>
              </w:rPr>
            </w:pPr>
          </w:p>
          <w:p w:rsidR="00405046" w:rsidRPr="00405046" w:rsidRDefault="00405046" w:rsidP="004050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pl-PL"/>
              </w:rPr>
            </w:pPr>
          </w:p>
          <w:p w:rsidR="00405046" w:rsidRPr="00405046" w:rsidRDefault="00405046" w:rsidP="004050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pl-PL"/>
              </w:rPr>
            </w:pPr>
          </w:p>
          <w:p w:rsidR="00405046" w:rsidRPr="00405046" w:rsidRDefault="00405046" w:rsidP="004050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pl-PL"/>
              </w:rPr>
            </w:pPr>
          </w:p>
        </w:tc>
        <w:tc>
          <w:tcPr>
            <w:tcW w:w="82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5046" w:rsidRPr="00405046" w:rsidRDefault="00405046" w:rsidP="004050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pl-PL"/>
              </w:rPr>
            </w:pPr>
          </w:p>
        </w:tc>
      </w:tr>
    </w:tbl>
    <w:p w:rsidR="006B40E9" w:rsidRDefault="006B40E9" w:rsidP="006B40E9">
      <w:pPr>
        <w:widowControl w:val="0"/>
        <w:autoSpaceDE w:val="0"/>
        <w:autoSpaceDN w:val="0"/>
        <w:adjustRightInd w:val="0"/>
        <w:spacing w:before="163" w:after="0" w:line="240" w:lineRule="auto"/>
        <w:ind w:left="426" w:right="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:rsidR="00405046" w:rsidRPr="00405046" w:rsidRDefault="00405046" w:rsidP="00405046">
      <w:pPr>
        <w:widowControl w:val="0"/>
        <w:numPr>
          <w:ilvl w:val="0"/>
          <w:numId w:val="21"/>
        </w:numPr>
        <w:autoSpaceDE w:val="0"/>
        <w:autoSpaceDN w:val="0"/>
        <w:adjustRightInd w:val="0"/>
        <w:spacing w:before="163" w:after="0" w:line="240" w:lineRule="auto"/>
        <w:ind w:left="426" w:right="9"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40504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Pod groźbą odpowiedzialności karnej oświadczamy, że załączone do oferty oświadczenia </w:t>
      </w:r>
      <w:r w:rsidRPr="0040504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opisują stan faktyczny i prawny na dzień sporządzania oferty (art. 297 Kodeksu Karnego). </w:t>
      </w:r>
    </w:p>
    <w:p w:rsidR="00405046" w:rsidRPr="00405046" w:rsidRDefault="00405046" w:rsidP="00405046">
      <w:pPr>
        <w:widowControl w:val="0"/>
        <w:numPr>
          <w:ilvl w:val="0"/>
          <w:numId w:val="21"/>
        </w:numPr>
        <w:autoSpaceDE w:val="0"/>
        <w:autoSpaceDN w:val="0"/>
        <w:adjustRightInd w:val="0"/>
        <w:spacing w:before="163" w:after="0" w:line="240" w:lineRule="auto"/>
        <w:ind w:left="426" w:right="9" w:hanging="284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40504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Oświadczamy, że niniejsza oferta oraz wszelkie załączniki do niej są jawne</w:t>
      </w:r>
      <w:r w:rsidRPr="0040504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i nie zawierają  informacji stanowiących tajemnice przedsiębiorstwa w rozumieniu przepisów </w:t>
      </w:r>
      <w:r w:rsidRPr="0040504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br/>
        <w:t xml:space="preserve">o zwalczaniu nieuczciwej konkurencji </w:t>
      </w:r>
      <w:r w:rsidRPr="0040504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za wyjątkiem</w:t>
      </w:r>
      <w:r w:rsidRPr="00405046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informacji i dokumentów zamieszczonych w dokumentacji ofertowej na stronach nr ………………………………..</w:t>
      </w:r>
    </w:p>
    <w:p w:rsidR="00405046" w:rsidRPr="00405046" w:rsidRDefault="00405046" w:rsidP="00405046">
      <w:pPr>
        <w:numPr>
          <w:ilvl w:val="0"/>
          <w:numId w:val="20"/>
        </w:numPr>
        <w:spacing w:after="0" w:line="240" w:lineRule="auto"/>
        <w:jc w:val="both"/>
        <w:rPr>
          <w:rFonts w:ascii="Times New Roman" w:eastAsiaTheme="minorHAnsi" w:hAnsi="Times New Roman" w:cs="Times New Roman"/>
          <w:b/>
          <w:sz w:val="24"/>
        </w:rPr>
      </w:pPr>
      <w:r w:rsidRPr="00405046">
        <w:rPr>
          <w:rFonts w:ascii="Times New Roman" w:eastAsiaTheme="minorHAnsi" w:hAnsi="Times New Roman" w:cs="Times New Roman"/>
          <w:sz w:val="24"/>
        </w:rPr>
        <w:t>ofertę wraz z załącznikami składa na ……….. kolejno ponumerowanych stronach.</w:t>
      </w:r>
    </w:p>
    <w:p w:rsidR="00405046" w:rsidRPr="00405046" w:rsidRDefault="00405046" w:rsidP="00405046">
      <w:pPr>
        <w:jc w:val="both"/>
        <w:rPr>
          <w:rFonts w:ascii="Times New Roman" w:eastAsiaTheme="minorHAnsi" w:hAnsi="Times New Roman" w:cs="Times New Roman"/>
          <w:sz w:val="24"/>
        </w:rPr>
      </w:pPr>
    </w:p>
    <w:p w:rsidR="00405046" w:rsidRPr="00405046" w:rsidRDefault="00405046" w:rsidP="00405046">
      <w:pPr>
        <w:jc w:val="both"/>
        <w:rPr>
          <w:rFonts w:ascii="Times New Roman" w:eastAsiaTheme="minorHAnsi" w:hAnsi="Times New Roman" w:cs="Times New Roman"/>
          <w:sz w:val="24"/>
        </w:rPr>
      </w:pPr>
    </w:p>
    <w:p w:rsidR="00405046" w:rsidRPr="00405046" w:rsidRDefault="00405046" w:rsidP="00405046">
      <w:pPr>
        <w:spacing w:after="0" w:line="240" w:lineRule="auto"/>
        <w:ind w:left="2832" w:firstLine="708"/>
        <w:jc w:val="right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 w:rsidRPr="00405046">
        <w:rPr>
          <w:rFonts w:ascii="Times New Roman" w:eastAsia="Times New Roman" w:hAnsi="Times New Roman" w:cs="Times New Roman"/>
          <w:sz w:val="24"/>
          <w:szCs w:val="20"/>
          <w:lang w:eastAsia="pl-PL"/>
        </w:rPr>
        <w:tab/>
        <w:t xml:space="preserve">       ........................................................................................</w:t>
      </w:r>
    </w:p>
    <w:p w:rsidR="00405046" w:rsidRPr="00405046" w:rsidRDefault="00405046" w:rsidP="00405046">
      <w:pPr>
        <w:spacing w:after="0" w:line="240" w:lineRule="auto"/>
        <w:ind w:left="4248"/>
        <w:jc w:val="right"/>
        <w:rPr>
          <w:rFonts w:ascii="Times New Roman" w:eastAsia="Times New Roman" w:hAnsi="Times New Roman" w:cs="Times New Roman"/>
          <w:sz w:val="16"/>
          <w:szCs w:val="20"/>
          <w:lang w:eastAsia="pl-PL"/>
        </w:rPr>
      </w:pPr>
      <w:r w:rsidRPr="00405046">
        <w:rPr>
          <w:rFonts w:ascii="Times New Roman" w:eastAsia="Times New Roman" w:hAnsi="Times New Roman" w:cs="Times New Roman"/>
          <w:sz w:val="16"/>
          <w:szCs w:val="20"/>
          <w:lang w:eastAsia="pl-PL"/>
        </w:rPr>
        <w:t xml:space="preserve">         podpis i pieczątka imienna uprawnionego (-</w:t>
      </w:r>
      <w:proofErr w:type="spellStart"/>
      <w:r w:rsidRPr="00405046">
        <w:rPr>
          <w:rFonts w:ascii="Times New Roman" w:eastAsia="Times New Roman" w:hAnsi="Times New Roman" w:cs="Times New Roman"/>
          <w:sz w:val="16"/>
          <w:szCs w:val="20"/>
          <w:lang w:eastAsia="pl-PL"/>
        </w:rPr>
        <w:t>ych</w:t>
      </w:r>
      <w:proofErr w:type="spellEnd"/>
      <w:r w:rsidRPr="00405046">
        <w:rPr>
          <w:rFonts w:ascii="Times New Roman" w:eastAsia="Times New Roman" w:hAnsi="Times New Roman" w:cs="Times New Roman"/>
          <w:sz w:val="16"/>
          <w:szCs w:val="20"/>
          <w:lang w:eastAsia="pl-PL"/>
        </w:rPr>
        <w:t>) przedstawiciela (-li) Wykonawcy</w:t>
      </w:r>
    </w:p>
    <w:p w:rsidR="00405046" w:rsidRPr="00405046" w:rsidRDefault="00405046" w:rsidP="00405046">
      <w:pPr>
        <w:spacing w:after="0" w:line="240" w:lineRule="auto"/>
        <w:ind w:left="4248"/>
        <w:jc w:val="right"/>
        <w:rPr>
          <w:rFonts w:ascii="Times New Roman" w:eastAsia="Times New Roman" w:hAnsi="Times New Roman" w:cs="Times New Roman"/>
          <w:sz w:val="16"/>
          <w:szCs w:val="20"/>
          <w:lang w:eastAsia="pl-PL"/>
        </w:rPr>
      </w:pPr>
    </w:p>
    <w:p w:rsidR="00405046" w:rsidRPr="00405046" w:rsidRDefault="00405046" w:rsidP="00405046">
      <w:pPr>
        <w:spacing w:after="0" w:line="240" w:lineRule="auto"/>
        <w:ind w:left="4248"/>
        <w:jc w:val="right"/>
        <w:rPr>
          <w:rFonts w:ascii="Times New Roman" w:eastAsia="Times New Roman" w:hAnsi="Times New Roman" w:cs="Times New Roman"/>
          <w:sz w:val="16"/>
          <w:szCs w:val="20"/>
          <w:lang w:eastAsia="pl-PL"/>
        </w:rPr>
      </w:pPr>
    </w:p>
    <w:p w:rsidR="00405046" w:rsidRPr="00405046" w:rsidRDefault="00405046" w:rsidP="00405046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20"/>
          <w:lang w:eastAsia="pl-PL"/>
        </w:rPr>
      </w:pPr>
    </w:p>
    <w:p w:rsidR="00405046" w:rsidRPr="00405046" w:rsidRDefault="00405046" w:rsidP="00405046">
      <w:pPr>
        <w:spacing w:after="0" w:line="240" w:lineRule="auto"/>
        <w:ind w:left="4248"/>
        <w:jc w:val="right"/>
        <w:rPr>
          <w:rFonts w:ascii="Times New Roman" w:eastAsia="Times New Roman" w:hAnsi="Times New Roman" w:cs="Times New Roman"/>
          <w:sz w:val="16"/>
          <w:szCs w:val="20"/>
          <w:lang w:eastAsia="pl-PL"/>
        </w:rPr>
      </w:pPr>
    </w:p>
    <w:p w:rsidR="00405046" w:rsidRPr="00405046" w:rsidRDefault="00405046" w:rsidP="00405046">
      <w:pPr>
        <w:spacing w:after="0" w:line="240" w:lineRule="auto"/>
        <w:ind w:left="4248"/>
        <w:jc w:val="right"/>
        <w:rPr>
          <w:rFonts w:ascii="Times New Roman" w:eastAsia="Times New Roman" w:hAnsi="Times New Roman" w:cs="Times New Roman"/>
          <w:sz w:val="16"/>
          <w:szCs w:val="20"/>
          <w:lang w:eastAsia="pl-PL"/>
        </w:rPr>
      </w:pPr>
    </w:p>
    <w:p w:rsidR="00405046" w:rsidRDefault="00405046" w:rsidP="00405046">
      <w:pPr>
        <w:spacing w:after="0" w:line="240" w:lineRule="auto"/>
        <w:ind w:left="4248"/>
        <w:jc w:val="right"/>
        <w:rPr>
          <w:rFonts w:ascii="Times New Roman" w:eastAsia="Times New Roman" w:hAnsi="Times New Roman" w:cs="Times New Roman"/>
          <w:sz w:val="16"/>
          <w:szCs w:val="20"/>
          <w:lang w:eastAsia="pl-PL"/>
        </w:rPr>
      </w:pPr>
    </w:p>
    <w:p w:rsidR="006B40E9" w:rsidRDefault="006B40E9" w:rsidP="00405046">
      <w:pPr>
        <w:spacing w:after="0" w:line="240" w:lineRule="auto"/>
        <w:ind w:left="4248"/>
        <w:jc w:val="right"/>
        <w:rPr>
          <w:rFonts w:ascii="Times New Roman" w:eastAsia="Times New Roman" w:hAnsi="Times New Roman" w:cs="Times New Roman"/>
          <w:sz w:val="16"/>
          <w:szCs w:val="20"/>
          <w:lang w:eastAsia="pl-PL"/>
        </w:rPr>
      </w:pPr>
    </w:p>
    <w:p w:rsidR="006B40E9" w:rsidRDefault="006B40E9" w:rsidP="00405046">
      <w:pPr>
        <w:spacing w:after="0" w:line="240" w:lineRule="auto"/>
        <w:ind w:left="4248"/>
        <w:jc w:val="right"/>
        <w:rPr>
          <w:rFonts w:ascii="Times New Roman" w:eastAsia="Times New Roman" w:hAnsi="Times New Roman" w:cs="Times New Roman"/>
          <w:sz w:val="16"/>
          <w:szCs w:val="20"/>
          <w:lang w:eastAsia="pl-PL"/>
        </w:rPr>
      </w:pPr>
    </w:p>
    <w:p w:rsidR="006B40E9" w:rsidRDefault="006B40E9" w:rsidP="00405046">
      <w:pPr>
        <w:spacing w:after="0" w:line="240" w:lineRule="auto"/>
        <w:ind w:left="4248"/>
        <w:jc w:val="right"/>
        <w:rPr>
          <w:rFonts w:ascii="Times New Roman" w:eastAsia="Times New Roman" w:hAnsi="Times New Roman" w:cs="Times New Roman"/>
          <w:sz w:val="16"/>
          <w:szCs w:val="20"/>
          <w:lang w:eastAsia="pl-PL"/>
        </w:rPr>
      </w:pPr>
    </w:p>
    <w:p w:rsidR="006B40E9" w:rsidRDefault="006B40E9" w:rsidP="00405046">
      <w:pPr>
        <w:spacing w:after="0" w:line="240" w:lineRule="auto"/>
        <w:ind w:left="4248"/>
        <w:jc w:val="right"/>
        <w:rPr>
          <w:rFonts w:ascii="Times New Roman" w:eastAsia="Times New Roman" w:hAnsi="Times New Roman" w:cs="Times New Roman"/>
          <w:sz w:val="16"/>
          <w:szCs w:val="20"/>
          <w:lang w:eastAsia="pl-PL"/>
        </w:rPr>
      </w:pPr>
    </w:p>
    <w:p w:rsidR="006B40E9" w:rsidRDefault="006B40E9" w:rsidP="00405046">
      <w:pPr>
        <w:spacing w:after="0" w:line="240" w:lineRule="auto"/>
        <w:ind w:left="4248"/>
        <w:jc w:val="right"/>
        <w:rPr>
          <w:rFonts w:ascii="Times New Roman" w:eastAsia="Times New Roman" w:hAnsi="Times New Roman" w:cs="Times New Roman"/>
          <w:sz w:val="16"/>
          <w:szCs w:val="20"/>
          <w:lang w:eastAsia="pl-PL"/>
        </w:rPr>
      </w:pPr>
    </w:p>
    <w:p w:rsidR="006B40E9" w:rsidRDefault="006B40E9" w:rsidP="00405046">
      <w:pPr>
        <w:spacing w:after="0" w:line="240" w:lineRule="auto"/>
        <w:ind w:left="4248"/>
        <w:jc w:val="right"/>
        <w:rPr>
          <w:rFonts w:ascii="Times New Roman" w:eastAsia="Times New Roman" w:hAnsi="Times New Roman" w:cs="Times New Roman"/>
          <w:sz w:val="16"/>
          <w:szCs w:val="20"/>
          <w:lang w:eastAsia="pl-PL"/>
        </w:rPr>
      </w:pPr>
    </w:p>
    <w:p w:rsidR="006B40E9" w:rsidRPr="00405046" w:rsidRDefault="006B40E9" w:rsidP="00405046">
      <w:pPr>
        <w:spacing w:after="0" w:line="240" w:lineRule="auto"/>
        <w:ind w:left="4248"/>
        <w:jc w:val="right"/>
        <w:rPr>
          <w:rFonts w:ascii="Times New Roman" w:eastAsia="Times New Roman" w:hAnsi="Times New Roman" w:cs="Times New Roman"/>
          <w:sz w:val="16"/>
          <w:szCs w:val="20"/>
          <w:lang w:eastAsia="pl-PL"/>
        </w:rPr>
      </w:pPr>
    </w:p>
    <w:p w:rsidR="00405046" w:rsidRPr="00405046" w:rsidRDefault="00405046" w:rsidP="00405046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24"/>
          <w:lang w:eastAsia="pl-PL"/>
        </w:rPr>
      </w:pPr>
    </w:p>
    <w:p w:rsidR="00405046" w:rsidRPr="00405046" w:rsidRDefault="00405046" w:rsidP="00405046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4"/>
          <w:lang w:eastAsia="pl-PL"/>
        </w:rPr>
      </w:pPr>
      <w:r w:rsidRPr="00405046">
        <w:rPr>
          <w:rFonts w:ascii="Times New Roman" w:eastAsia="Times New Roman" w:hAnsi="Times New Roman" w:cs="Times New Roman"/>
          <w:sz w:val="20"/>
          <w:szCs w:val="24"/>
          <w:lang w:eastAsia="pl-PL"/>
        </w:rPr>
        <w:t>*) wypełnić jeżeli dotyczy (brak wypełnienia równoznaczny jest z oświadczeniem o braku zamiaru powierzenia podwykonawcom części zamówienia)</w:t>
      </w:r>
    </w:p>
    <w:p w:rsidR="00405046" w:rsidRPr="00405046" w:rsidRDefault="00405046" w:rsidP="00405046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4"/>
          <w:lang w:eastAsia="pl-PL"/>
        </w:rPr>
      </w:pPr>
      <w:r w:rsidRPr="00405046">
        <w:rPr>
          <w:rFonts w:ascii="Times New Roman" w:eastAsia="Times New Roman" w:hAnsi="Times New Roman" w:cs="Times New Roman"/>
          <w:sz w:val="20"/>
          <w:szCs w:val="24"/>
          <w:lang w:eastAsia="pl-PL"/>
        </w:rPr>
        <w:t>**) niepotrzebne skreślić</w:t>
      </w:r>
    </w:p>
    <w:p w:rsidR="00405046" w:rsidRPr="00405046" w:rsidRDefault="00405046" w:rsidP="00405046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4"/>
          <w:lang w:eastAsia="pl-PL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lastRenderedPageBreak/>
        <w:tab/>
      </w:r>
      <w:r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ab/>
      </w:r>
    </w:p>
    <w:p w:rsidR="003F5323" w:rsidRPr="006B40E9" w:rsidRDefault="003F5323" w:rsidP="003F5323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6B40E9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Zał. nr 2 do SIWZ</w:t>
      </w:r>
    </w:p>
    <w:p w:rsidR="003F5323" w:rsidRPr="003F5323" w:rsidRDefault="007E6572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ZP.271.52.2016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  </w:t>
      </w:r>
    </w:p>
    <w:p w:rsidR="003F5323" w:rsidRPr="003F5323" w:rsidRDefault="003F5323" w:rsidP="003F5323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  <w:lang w:eastAsia="pl-PL"/>
        </w:rPr>
      </w:pPr>
    </w:p>
    <w:p w:rsidR="003F5323" w:rsidRPr="003F5323" w:rsidRDefault="003F5323" w:rsidP="003F5323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  <w:lang w:eastAsia="pl-PL"/>
        </w:rPr>
      </w:pPr>
    </w:p>
    <w:p w:rsidR="003F5323" w:rsidRPr="003F5323" w:rsidRDefault="003F5323" w:rsidP="003F5323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  <w:lang w:eastAsia="pl-PL"/>
        </w:rPr>
      </w:pPr>
    </w:p>
    <w:p w:rsidR="003F5323" w:rsidRPr="003F5323" w:rsidRDefault="003F5323" w:rsidP="003F5323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  <w:lang w:eastAsia="pl-PL"/>
        </w:rPr>
      </w:pPr>
      <w:r w:rsidRPr="003F5323">
        <w:rPr>
          <w:rFonts w:ascii="Times New Roman" w:hAnsi="Times New Roman" w:cs="Times New Roman"/>
          <w:b/>
          <w:sz w:val="36"/>
          <w:szCs w:val="36"/>
          <w:lang w:eastAsia="pl-PL"/>
        </w:rPr>
        <w:t>Kosztorys ofertowy</w:t>
      </w:r>
    </w:p>
    <w:p w:rsidR="003F5323" w:rsidRPr="003F5323" w:rsidRDefault="003F5323" w:rsidP="003F5323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  <w:lang w:eastAsia="pl-PL"/>
        </w:rPr>
      </w:pPr>
    </w:p>
    <w:p w:rsidR="003F5323" w:rsidRPr="003F5323" w:rsidRDefault="003F5323" w:rsidP="003F5323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  <w:lang w:eastAsia="pl-PL"/>
        </w:rPr>
      </w:pPr>
      <w:r w:rsidRPr="003F5323">
        <w:rPr>
          <w:rFonts w:ascii="Times New Roman" w:hAnsi="Times New Roman" w:cs="Times New Roman"/>
          <w:sz w:val="32"/>
          <w:szCs w:val="32"/>
          <w:lang w:eastAsia="pl-PL"/>
        </w:rPr>
        <w:t>spor</w:t>
      </w:r>
      <w:r w:rsidR="006E3CEE">
        <w:rPr>
          <w:rFonts w:ascii="Times New Roman" w:hAnsi="Times New Roman" w:cs="Times New Roman"/>
          <w:sz w:val="32"/>
          <w:szCs w:val="32"/>
          <w:lang w:eastAsia="pl-PL"/>
        </w:rPr>
        <w:t>ządzony na podstawie przedmiaru</w:t>
      </w:r>
      <w:r w:rsidRPr="003F5323">
        <w:rPr>
          <w:rFonts w:ascii="Times New Roman" w:hAnsi="Times New Roman" w:cs="Times New Roman"/>
          <w:sz w:val="32"/>
          <w:szCs w:val="32"/>
          <w:lang w:eastAsia="pl-PL"/>
        </w:rPr>
        <w:t xml:space="preserve"> robót </w:t>
      </w:r>
    </w:p>
    <w:p w:rsidR="003F5323" w:rsidRPr="003F5323" w:rsidRDefault="006E3CEE" w:rsidP="003F5323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  <w:lang w:eastAsia="pl-PL"/>
        </w:rPr>
      </w:pPr>
      <w:r>
        <w:rPr>
          <w:rFonts w:ascii="Times New Roman" w:hAnsi="Times New Roman" w:cs="Times New Roman"/>
          <w:sz w:val="32"/>
          <w:szCs w:val="32"/>
          <w:lang w:eastAsia="pl-PL"/>
        </w:rPr>
        <w:t>zamieszczonego jako odrębny plik</w:t>
      </w:r>
      <w:r w:rsidR="003F5323" w:rsidRPr="003F5323">
        <w:rPr>
          <w:rFonts w:ascii="Times New Roman" w:hAnsi="Times New Roman" w:cs="Times New Roman"/>
          <w:sz w:val="32"/>
          <w:szCs w:val="32"/>
          <w:lang w:eastAsia="pl-PL"/>
        </w:rPr>
        <w:t xml:space="preserve"> </w:t>
      </w: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ZP.271.52.2016</w:t>
      </w:r>
      <w:r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ab/>
      </w:r>
      <w:r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ab/>
      </w:r>
    </w:p>
    <w:p w:rsidR="003F5323" w:rsidRPr="00EA2867" w:rsidRDefault="003F5323" w:rsidP="003F5323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EA2867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Zał. nr 3 do SIWZ</w:t>
      </w: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pl-PL"/>
        </w:rPr>
        <mc:AlternateContent>
          <mc:Choice Requires="wps">
            <w:drawing>
              <wp:anchor distT="0" distB="0" distL="114935" distR="114935" simplePos="0" relativeHeight="251661312" behindDoc="0" locked="0" layoutInCell="1" allowOverlap="1">
                <wp:simplePos x="0" y="0"/>
                <wp:positionH relativeFrom="column">
                  <wp:posOffset>457200</wp:posOffset>
                </wp:positionH>
                <wp:positionV relativeFrom="paragraph">
                  <wp:posOffset>123190</wp:posOffset>
                </wp:positionV>
                <wp:extent cx="5143500" cy="571500"/>
                <wp:effectExtent l="13970" t="9525" r="5080" b="9525"/>
                <wp:wrapNone/>
                <wp:docPr id="3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43500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40F50" w:rsidRPr="00D8453A" w:rsidRDefault="00040F50" w:rsidP="003F5323">
                            <w:pPr>
                              <w:pStyle w:val="Nagwek3"/>
                              <w:tabs>
                                <w:tab w:val="left" w:pos="0"/>
                              </w:tabs>
                              <w:rPr>
                                <w:sz w:val="8"/>
                                <w:szCs w:val="8"/>
                              </w:rPr>
                            </w:pPr>
                          </w:p>
                          <w:p w:rsidR="00040F50" w:rsidRPr="00B523B6" w:rsidRDefault="00040F50" w:rsidP="003F5323">
                            <w:pPr>
                              <w:pStyle w:val="Nagwek3"/>
                              <w:tabs>
                                <w:tab w:val="left" w:pos="0"/>
                              </w:tabs>
                            </w:pPr>
                            <w:r w:rsidRPr="00B523B6">
                              <w:t xml:space="preserve">OŚWIADCZENIE </w:t>
                            </w:r>
                            <w:r w:rsidRPr="00B523B6">
                              <w:rPr>
                                <w:bCs w:val="0"/>
                                <w:color w:val="000000"/>
                              </w:rPr>
                              <w:t>O SPEŁNIENIU WARUNKÓW UDZIAŁU W POSTĘPOWANIU</w:t>
                            </w:r>
                            <w:r>
                              <w:rPr>
                                <w:bCs w:val="0"/>
                                <w:color w:val="000000"/>
                              </w:rPr>
                              <w:t xml:space="preserve"> zgodnie z art.22 ust.1 ustawy </w:t>
                            </w:r>
                            <w:proofErr w:type="spellStart"/>
                            <w:r>
                              <w:rPr>
                                <w:bCs w:val="0"/>
                                <w:color w:val="000000"/>
                              </w:rPr>
                              <w:t>Pzp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4615" tIns="48895" rIns="94615" bIns="488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36pt;margin-top:9.7pt;width:405pt;height:45pt;z-index:251661312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" strokeweight=".5pt">
                <v:textbox inset="7.45pt,3.85pt,7.45pt,3.85pt">
                  <w:txbxContent>
                    <w:p w:rsidR="00040F50" w:rsidRPr="00D8453A" w:rsidRDefault="00040F50" w:rsidP="003F5323">
                      <w:pPr>
                        <w:pStyle w:val="Nagwek3"/>
                        <w:tabs>
                          <w:tab w:val="left" w:pos="0"/>
                        </w:tabs>
                        <w:rPr>
                          <w:sz w:val="8"/>
                          <w:szCs w:val="8"/>
                        </w:rPr>
                      </w:pPr>
                    </w:p>
                    <w:p w:rsidR="00040F50" w:rsidRPr="00B523B6" w:rsidRDefault="00040F50" w:rsidP="003F5323">
                      <w:pPr>
                        <w:pStyle w:val="Nagwek3"/>
                        <w:tabs>
                          <w:tab w:val="left" w:pos="0"/>
                        </w:tabs>
                      </w:pPr>
                      <w:r w:rsidRPr="00B523B6">
                        <w:t xml:space="preserve">OŚWIADCZENIE </w:t>
                      </w:r>
                      <w:r w:rsidRPr="00B523B6">
                        <w:rPr>
                          <w:bCs w:val="0"/>
                          <w:color w:val="000000"/>
                        </w:rPr>
                        <w:t>O SPEŁNIENIU WARUNKÓW UDZIAŁU W POSTĘPOWANIU</w:t>
                      </w:r>
                      <w:r>
                        <w:rPr>
                          <w:bCs w:val="0"/>
                          <w:color w:val="000000"/>
                        </w:rPr>
                        <w:t xml:space="preserve"> zgodnie z art.22 ust.1 ustawy </w:t>
                      </w:r>
                      <w:proofErr w:type="spellStart"/>
                      <w:r>
                        <w:rPr>
                          <w:bCs w:val="0"/>
                          <w:color w:val="000000"/>
                        </w:rPr>
                        <w:t>Pzp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ind w:firstLine="4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ind w:firstLine="408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Przystępując do udziału w przetargu nieograniczonym na </w:t>
      </w:r>
      <w:r w:rsidR="00EA2867" w:rsidRPr="00EA2867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„Termomodernizację budynków użyteczności publicznej na terenie Gminy Godziesze Wielkie”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pl-PL"/>
        </w:rPr>
        <w:t>Wykonawca zgodnie z art. 22 ust. 1 ustawy z dnia 29 stycznia 2004r. – Prawo Zamówień Publicznych, oświadcza, że spełnia warunki dotyczące:</w:t>
      </w:r>
    </w:p>
    <w:p w:rsidR="003F5323" w:rsidRPr="003F5323" w:rsidRDefault="003F5323" w:rsidP="003F532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pl-PL"/>
        </w:rPr>
        <w:t>1. Posiadania uprawnień do wykonywania określonej działalności lub czynności, jeżeli przepisy prawa nakładają obowiązek ich posiadania</w:t>
      </w:r>
    </w:p>
    <w:p w:rsidR="003F5323" w:rsidRPr="003F5323" w:rsidRDefault="003F5323" w:rsidP="003F532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pl-PL"/>
        </w:rPr>
        <w:t>2. Posiadania wiedzy i doświadczenia.</w:t>
      </w:r>
    </w:p>
    <w:p w:rsidR="003F5323" w:rsidRPr="003F5323" w:rsidRDefault="003F5323" w:rsidP="003F532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pl-PL"/>
        </w:rPr>
        <w:t>3. Dysponowania odpowiednim potencjałem technicznym oraz osobami zdolnymi do wykonania zamówienia.</w:t>
      </w:r>
    </w:p>
    <w:p w:rsidR="003F5323" w:rsidRPr="003F5323" w:rsidRDefault="003F5323" w:rsidP="003F532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pl-PL"/>
        </w:rPr>
        <w:t>4. Sytuacji ekonomicznej i finansowej.</w:t>
      </w:r>
    </w:p>
    <w:p w:rsidR="003F5323" w:rsidRPr="003F5323" w:rsidRDefault="003F5323" w:rsidP="003F532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1"/>
          <w:szCs w:val="21"/>
          <w:lang w:eastAsia="pl-PL"/>
        </w:rPr>
      </w:pPr>
    </w:p>
    <w:p w:rsidR="003F5323" w:rsidRPr="003F5323" w:rsidRDefault="003F5323" w:rsidP="003F532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1"/>
          <w:szCs w:val="21"/>
          <w:lang w:eastAsia="pl-PL"/>
        </w:rPr>
      </w:pPr>
    </w:p>
    <w:p w:rsidR="003F5323" w:rsidRPr="003F5323" w:rsidRDefault="003F5323" w:rsidP="003F532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1"/>
          <w:szCs w:val="21"/>
          <w:lang w:eastAsia="pl-PL"/>
        </w:rPr>
      </w:pPr>
    </w:p>
    <w:p w:rsidR="003F5323" w:rsidRPr="003F5323" w:rsidRDefault="003F5323" w:rsidP="003F532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1"/>
          <w:szCs w:val="21"/>
          <w:lang w:eastAsia="pl-PL"/>
        </w:rPr>
      </w:pPr>
    </w:p>
    <w:p w:rsidR="003F5323" w:rsidRPr="003F5323" w:rsidRDefault="003F5323" w:rsidP="003F532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1"/>
          <w:szCs w:val="21"/>
          <w:lang w:eastAsia="pl-PL"/>
        </w:rPr>
      </w:pPr>
    </w:p>
    <w:p w:rsidR="003F5323" w:rsidRPr="003F5323" w:rsidRDefault="003F5323" w:rsidP="003F532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1"/>
          <w:szCs w:val="21"/>
          <w:lang w:eastAsia="pl-PL"/>
        </w:rPr>
      </w:pPr>
    </w:p>
    <w:p w:rsidR="003F5323" w:rsidRPr="003F5323" w:rsidRDefault="003F5323" w:rsidP="003F532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1"/>
          <w:szCs w:val="21"/>
          <w:lang w:eastAsia="pl-PL"/>
        </w:rPr>
      </w:pPr>
    </w:p>
    <w:p w:rsidR="003F5323" w:rsidRPr="003F5323" w:rsidRDefault="003F5323" w:rsidP="003F532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1"/>
          <w:szCs w:val="21"/>
          <w:lang w:eastAsia="pl-PL"/>
        </w:rPr>
      </w:pPr>
    </w:p>
    <w:p w:rsidR="003F5323" w:rsidRPr="003F5323" w:rsidRDefault="003F5323" w:rsidP="003F532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1"/>
          <w:szCs w:val="21"/>
          <w:lang w:eastAsia="pl-PL"/>
        </w:rPr>
      </w:pPr>
    </w:p>
    <w:p w:rsidR="003F5323" w:rsidRPr="003F5323" w:rsidRDefault="003F5323" w:rsidP="003F532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1"/>
          <w:szCs w:val="21"/>
          <w:lang w:eastAsia="pl-PL"/>
        </w:rPr>
      </w:pPr>
    </w:p>
    <w:p w:rsidR="003F5323" w:rsidRPr="003F5323" w:rsidRDefault="003F5323" w:rsidP="003F532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1"/>
          <w:szCs w:val="21"/>
          <w:lang w:eastAsia="pl-PL"/>
        </w:rPr>
      </w:pPr>
    </w:p>
    <w:p w:rsidR="003F5323" w:rsidRPr="003F5323" w:rsidRDefault="003F5323" w:rsidP="003F532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1"/>
          <w:szCs w:val="21"/>
          <w:lang w:eastAsia="pl-PL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  <w:r w:rsidRPr="003F5323"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…..............................,   dnia ...................                        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ar-SA"/>
        </w:rPr>
      </w:pPr>
      <w:r w:rsidRPr="003F5323">
        <w:rPr>
          <w:rFonts w:ascii="Times New Roman" w:eastAsia="Times New Roman" w:hAnsi="Times New Roman" w:cs="Times New Roman"/>
          <w:sz w:val="18"/>
          <w:szCs w:val="18"/>
          <w:lang w:eastAsia="ar-SA"/>
        </w:rPr>
        <w:t xml:space="preserve">             (miejscowość)</w:t>
      </w:r>
      <w:r w:rsidRPr="003F5323">
        <w:rPr>
          <w:rFonts w:ascii="Times New Roman" w:eastAsia="Times New Roman" w:hAnsi="Times New Roman" w:cs="Times New Roman"/>
          <w:sz w:val="18"/>
          <w:szCs w:val="18"/>
          <w:lang w:eastAsia="ar-SA"/>
        </w:rPr>
        <w:tab/>
      </w:r>
      <w:r w:rsidRPr="003F5323">
        <w:rPr>
          <w:rFonts w:ascii="Times New Roman" w:eastAsia="Times New Roman" w:hAnsi="Times New Roman" w:cs="Times New Roman"/>
          <w:sz w:val="18"/>
          <w:szCs w:val="18"/>
          <w:lang w:eastAsia="ar-SA"/>
        </w:rPr>
        <w:tab/>
      </w:r>
      <w:r w:rsidRPr="003F5323">
        <w:rPr>
          <w:rFonts w:ascii="Times New Roman" w:eastAsia="Times New Roman" w:hAnsi="Times New Roman" w:cs="Times New Roman"/>
          <w:sz w:val="18"/>
          <w:szCs w:val="18"/>
          <w:lang w:eastAsia="ar-SA"/>
        </w:rPr>
        <w:tab/>
      </w:r>
      <w:r w:rsidRPr="003F5323">
        <w:rPr>
          <w:rFonts w:ascii="Times New Roman" w:eastAsia="Times New Roman" w:hAnsi="Times New Roman" w:cs="Times New Roman"/>
          <w:sz w:val="18"/>
          <w:szCs w:val="18"/>
          <w:lang w:eastAsia="ar-SA"/>
        </w:rPr>
        <w:tab/>
        <w:t xml:space="preserve">  </w:t>
      </w:r>
      <w:r w:rsidRPr="003F5323">
        <w:rPr>
          <w:rFonts w:ascii="Times New Roman" w:eastAsia="Times New Roman" w:hAnsi="Times New Roman" w:cs="Times New Roman"/>
          <w:sz w:val="18"/>
          <w:szCs w:val="18"/>
          <w:lang w:eastAsia="ar-SA"/>
        </w:rPr>
        <w:tab/>
      </w:r>
      <w:r w:rsidRPr="003F5323">
        <w:rPr>
          <w:rFonts w:ascii="Times New Roman" w:eastAsia="Times New Roman" w:hAnsi="Times New Roman" w:cs="Times New Roman"/>
          <w:sz w:val="18"/>
          <w:szCs w:val="18"/>
          <w:lang w:eastAsia="ar-SA"/>
        </w:rPr>
        <w:tab/>
        <w:t xml:space="preserve">     ..........................................................    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18"/>
          <w:szCs w:val="18"/>
          <w:lang w:eastAsia="ar-SA"/>
        </w:rPr>
        <w:t xml:space="preserve">                 </w:t>
      </w:r>
      <w:r w:rsidRPr="003F5323">
        <w:rPr>
          <w:rFonts w:ascii="Times New Roman" w:eastAsia="Times New Roman" w:hAnsi="Times New Roman" w:cs="Times New Roman"/>
          <w:sz w:val="18"/>
          <w:szCs w:val="18"/>
          <w:lang w:eastAsia="ar-SA"/>
        </w:rPr>
        <w:tab/>
      </w:r>
      <w:r w:rsidRPr="003F5323">
        <w:rPr>
          <w:rFonts w:ascii="Times New Roman" w:eastAsia="Times New Roman" w:hAnsi="Times New Roman" w:cs="Times New Roman"/>
          <w:sz w:val="18"/>
          <w:szCs w:val="18"/>
          <w:lang w:eastAsia="ar-SA"/>
        </w:rPr>
        <w:tab/>
      </w:r>
      <w:r w:rsidRPr="003F5323">
        <w:rPr>
          <w:rFonts w:ascii="Times New Roman" w:eastAsia="Times New Roman" w:hAnsi="Times New Roman" w:cs="Times New Roman"/>
          <w:sz w:val="18"/>
          <w:szCs w:val="18"/>
          <w:lang w:eastAsia="ar-SA"/>
        </w:rPr>
        <w:tab/>
      </w:r>
      <w:r w:rsidRPr="003F5323">
        <w:rPr>
          <w:rFonts w:ascii="Times New Roman" w:eastAsia="Times New Roman" w:hAnsi="Times New Roman" w:cs="Times New Roman"/>
          <w:sz w:val="18"/>
          <w:szCs w:val="18"/>
          <w:lang w:eastAsia="ar-SA"/>
        </w:rPr>
        <w:tab/>
      </w:r>
      <w:r w:rsidRPr="003F5323">
        <w:rPr>
          <w:rFonts w:ascii="Times New Roman" w:eastAsia="Times New Roman" w:hAnsi="Times New Roman" w:cs="Times New Roman"/>
          <w:sz w:val="18"/>
          <w:szCs w:val="18"/>
          <w:lang w:eastAsia="ar-SA"/>
        </w:rPr>
        <w:tab/>
      </w:r>
      <w:r w:rsidRPr="003F5323">
        <w:rPr>
          <w:rFonts w:ascii="Tahoma" w:eastAsia="Times New Roman" w:hAnsi="Tahoma" w:cs="Tahoma"/>
          <w:sz w:val="20"/>
          <w:szCs w:val="24"/>
          <w:lang w:eastAsia="ar-SA"/>
        </w:rPr>
        <w:t xml:space="preserve">  </w:t>
      </w:r>
      <w:r w:rsidRPr="003F5323">
        <w:rPr>
          <w:rFonts w:ascii="Tahoma" w:eastAsia="Times New Roman" w:hAnsi="Tahoma" w:cs="Tahoma"/>
          <w:sz w:val="20"/>
          <w:szCs w:val="24"/>
          <w:lang w:eastAsia="ar-SA"/>
        </w:rPr>
        <w:tab/>
        <w:t xml:space="preserve">   </w:t>
      </w:r>
      <w:r w:rsidRPr="003F5323">
        <w:rPr>
          <w:rFonts w:ascii="Tahoma" w:eastAsia="Times New Roman" w:hAnsi="Tahoma" w:cs="Tahoma"/>
          <w:sz w:val="20"/>
          <w:szCs w:val="24"/>
          <w:lang w:eastAsia="ar-SA"/>
        </w:rPr>
        <w:tab/>
      </w:r>
      <w:r w:rsidRPr="003F5323">
        <w:rPr>
          <w:rFonts w:ascii="Times New Roman" w:eastAsia="Times New Roman" w:hAnsi="Times New Roman" w:cs="Times New Roman"/>
          <w:sz w:val="20"/>
          <w:szCs w:val="24"/>
          <w:lang w:eastAsia="ar-SA"/>
        </w:rPr>
        <w:t xml:space="preserve"> podpis osoby(osób) uprawnionej(</w:t>
      </w:r>
      <w:proofErr w:type="spellStart"/>
      <w:r w:rsidRPr="003F5323">
        <w:rPr>
          <w:rFonts w:ascii="Times New Roman" w:eastAsia="Times New Roman" w:hAnsi="Times New Roman" w:cs="Times New Roman"/>
          <w:sz w:val="20"/>
          <w:szCs w:val="24"/>
          <w:lang w:eastAsia="ar-SA"/>
        </w:rPr>
        <w:t>ych</w:t>
      </w:r>
      <w:proofErr w:type="spellEnd"/>
      <w:r w:rsidRPr="003F5323">
        <w:rPr>
          <w:rFonts w:ascii="Times New Roman" w:eastAsia="Times New Roman" w:hAnsi="Times New Roman" w:cs="Times New Roman"/>
          <w:sz w:val="20"/>
          <w:szCs w:val="24"/>
          <w:lang w:eastAsia="ar-SA"/>
        </w:rPr>
        <w:t>)</w:t>
      </w:r>
    </w:p>
    <w:p w:rsidR="003F5323" w:rsidRPr="003F5323" w:rsidRDefault="003F5323" w:rsidP="003F5323">
      <w:pPr>
        <w:widowControl w:val="0"/>
        <w:tabs>
          <w:tab w:val="left" w:pos="581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3F5323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                                                                                                        </w:t>
      </w:r>
      <w:r w:rsidRPr="003F5323">
        <w:rPr>
          <w:rFonts w:ascii="Times New Roman" w:eastAsia="Times New Roman" w:hAnsi="Times New Roman" w:cs="Times New Roman"/>
          <w:sz w:val="20"/>
          <w:szCs w:val="20"/>
          <w:lang w:eastAsia="pl-PL"/>
        </w:rPr>
        <w:tab/>
        <w:t xml:space="preserve"> do reprezentowania Wykonawcy</w:t>
      </w:r>
    </w:p>
    <w:p w:rsidR="003F5323" w:rsidRPr="003F5323" w:rsidRDefault="003F5323" w:rsidP="003F5323">
      <w:pPr>
        <w:suppressAutoHyphens/>
        <w:spacing w:after="0" w:line="240" w:lineRule="auto"/>
        <w:ind w:left="1416"/>
        <w:jc w:val="both"/>
        <w:rPr>
          <w:rFonts w:ascii="Times New Roman" w:eastAsia="Times New Roman" w:hAnsi="Times New Roman" w:cs="Times New Roman"/>
          <w:sz w:val="18"/>
          <w:szCs w:val="18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Pr="003F5323" w:rsidRDefault="003F5323" w:rsidP="003F532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1"/>
          <w:szCs w:val="21"/>
          <w:lang w:eastAsia="pl-PL"/>
        </w:rPr>
      </w:pPr>
    </w:p>
    <w:p w:rsidR="003F5323" w:rsidRPr="003F5323" w:rsidRDefault="003F5323" w:rsidP="003F532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1"/>
          <w:szCs w:val="21"/>
          <w:lang w:eastAsia="pl-PL"/>
        </w:rPr>
      </w:pPr>
    </w:p>
    <w:p w:rsidR="003F5323" w:rsidRPr="003F5323" w:rsidRDefault="003F5323" w:rsidP="003F532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1"/>
          <w:szCs w:val="21"/>
          <w:lang w:eastAsia="pl-PL"/>
        </w:rPr>
      </w:pPr>
    </w:p>
    <w:p w:rsidR="003F5323" w:rsidRPr="003F5323" w:rsidRDefault="003F5323" w:rsidP="003F532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1"/>
          <w:szCs w:val="21"/>
          <w:lang w:eastAsia="pl-PL"/>
        </w:rPr>
      </w:pPr>
    </w:p>
    <w:p w:rsidR="003F5323" w:rsidRPr="003F5323" w:rsidRDefault="003F5323" w:rsidP="003F532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1"/>
          <w:szCs w:val="21"/>
          <w:lang w:eastAsia="pl-PL"/>
        </w:rPr>
      </w:pPr>
    </w:p>
    <w:p w:rsidR="003F5323" w:rsidRPr="003F5323" w:rsidRDefault="003F5323" w:rsidP="003F532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1"/>
          <w:szCs w:val="21"/>
          <w:lang w:eastAsia="pl-PL"/>
        </w:rPr>
      </w:pPr>
    </w:p>
    <w:p w:rsidR="003F5323" w:rsidRPr="003F5323" w:rsidRDefault="003F5323" w:rsidP="003F532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1"/>
          <w:szCs w:val="21"/>
          <w:lang w:eastAsia="pl-PL"/>
        </w:rPr>
      </w:pPr>
    </w:p>
    <w:p w:rsidR="003F5323" w:rsidRPr="003F5323" w:rsidRDefault="003F5323" w:rsidP="003F532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1"/>
          <w:szCs w:val="21"/>
          <w:lang w:eastAsia="pl-PL"/>
        </w:rPr>
      </w:pPr>
    </w:p>
    <w:p w:rsidR="003F5323" w:rsidRPr="003F5323" w:rsidRDefault="003F5323" w:rsidP="003F532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1"/>
          <w:szCs w:val="21"/>
          <w:lang w:eastAsia="pl-PL"/>
        </w:rPr>
      </w:pPr>
    </w:p>
    <w:p w:rsidR="003F5323" w:rsidRPr="003F5323" w:rsidRDefault="003F5323" w:rsidP="003F532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1"/>
          <w:szCs w:val="21"/>
          <w:lang w:eastAsia="pl-PL"/>
        </w:rPr>
      </w:pPr>
    </w:p>
    <w:p w:rsidR="003F5323" w:rsidRPr="003F5323" w:rsidRDefault="003F5323" w:rsidP="003F532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1"/>
          <w:szCs w:val="21"/>
          <w:lang w:eastAsia="pl-PL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EA2867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ZP.271.52.2016</w:t>
      </w:r>
      <w:r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ab/>
      </w:r>
      <w:r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ab/>
      </w:r>
      <w:r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ab/>
      </w:r>
      <w:r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ab/>
      </w:r>
      <w:r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ab/>
      </w:r>
      <w:r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ab/>
      </w:r>
      <w:r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ab/>
        <w:t xml:space="preserve">          </w:t>
      </w:r>
      <w:r w:rsidRPr="00EA2867">
        <w:rPr>
          <w:rFonts w:ascii="Times New Roman" w:eastAsia="Times New Roman" w:hAnsi="Times New Roman" w:cs="Times New Roman"/>
          <w:sz w:val="24"/>
          <w:szCs w:val="24"/>
          <w:lang w:eastAsia="ar-SA"/>
        </w:rPr>
        <w:t>Zał. nr 3a do SIWZ</w:t>
      </w:r>
    </w:p>
    <w:p w:rsidR="003F5323" w:rsidRPr="00EA2867" w:rsidRDefault="003F5323" w:rsidP="003F532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1"/>
          <w:szCs w:val="21"/>
          <w:lang w:eastAsia="pl-PL"/>
        </w:rPr>
      </w:pPr>
    </w:p>
    <w:tbl>
      <w:tblPr>
        <w:tblW w:w="0" w:type="auto"/>
        <w:tblInd w:w="-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520"/>
      </w:tblGrid>
      <w:tr w:rsidR="003F5323" w:rsidRPr="003F5323" w:rsidTr="00601A38">
        <w:trPr>
          <w:trHeight w:val="720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F5323" w:rsidRPr="003F5323" w:rsidRDefault="003F5323" w:rsidP="009E2970">
            <w:pPr>
              <w:keepNext/>
              <w:tabs>
                <w:tab w:val="num" w:pos="0"/>
                <w:tab w:val="left" w:pos="708"/>
              </w:tabs>
              <w:suppressAutoHyphens/>
              <w:spacing w:after="0" w:line="240" w:lineRule="auto"/>
              <w:ind w:left="76"/>
              <w:jc w:val="center"/>
              <w:outlineLvl w:val="2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</w:tc>
      </w:tr>
    </w:tbl>
    <w:p w:rsidR="009E2970" w:rsidRPr="003F5323" w:rsidRDefault="009E2970" w:rsidP="009E2970">
      <w:pPr>
        <w:keepNext/>
        <w:tabs>
          <w:tab w:val="num" w:pos="0"/>
          <w:tab w:val="left" w:pos="708"/>
        </w:tabs>
        <w:suppressAutoHyphens/>
        <w:spacing w:after="0" w:line="240" w:lineRule="auto"/>
        <w:ind w:left="76"/>
        <w:outlineLvl w:val="2"/>
        <w:rPr>
          <w:rFonts w:ascii="Times New Roman" w:eastAsia="Times New Roman" w:hAnsi="Times New Roman" w:cs="Times New Roman"/>
          <w:i/>
          <w:iCs/>
          <w:sz w:val="16"/>
          <w:szCs w:val="28"/>
          <w:lang w:eastAsia="ar-SA"/>
        </w:rPr>
      </w:pPr>
      <w:r w:rsidRPr="003F5323">
        <w:rPr>
          <w:rFonts w:ascii="Times New Roman" w:eastAsia="Times New Roman" w:hAnsi="Times New Roman" w:cs="Times New Roman"/>
          <w:i/>
          <w:iCs/>
          <w:sz w:val="16"/>
          <w:szCs w:val="28"/>
          <w:lang w:eastAsia="ar-SA"/>
        </w:rPr>
        <w:t>pieczęć firmowa Wykonawcy</w:t>
      </w:r>
    </w:p>
    <w:p w:rsidR="003F5323" w:rsidRPr="003F5323" w:rsidRDefault="003F5323" w:rsidP="003F5323">
      <w:pPr>
        <w:keepNext/>
        <w:tabs>
          <w:tab w:val="num" w:pos="0"/>
          <w:tab w:val="left" w:pos="708"/>
        </w:tabs>
        <w:suppressAutoHyphens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Cs/>
          <w:i/>
          <w:sz w:val="24"/>
          <w:szCs w:val="24"/>
          <w:u w:val="single"/>
          <w:lang w:eastAsia="ar-SA"/>
        </w:rPr>
      </w:pPr>
      <w:r w:rsidRPr="003F5323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ab/>
      </w:r>
      <w:r w:rsidRPr="003F5323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ab/>
      </w:r>
      <w:r w:rsidRPr="003F5323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ab/>
      </w:r>
      <w:r w:rsidRPr="003F5323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ab/>
      </w:r>
      <w:r w:rsidRPr="003F5323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ab/>
      </w:r>
      <w:r w:rsidRPr="003F5323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ab/>
      </w:r>
      <w:r w:rsidRPr="003F5323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ab/>
      </w:r>
      <w:r w:rsidRPr="003F5323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ab/>
      </w:r>
      <w:r w:rsidRPr="003F5323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ab/>
      </w: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3F5323" w:rsidRPr="003F5323" w:rsidRDefault="003F5323" w:rsidP="009E2970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ZOBOWIĄZANIE INNEGO PODMIOTU DO ODDANIA DO DYSPOZYCJI WYKONAWCY WIEDZY , DOŚWIADCZENIA,  POTENCJAŁ TECHNICZNY, I OSOBY ZDOLNE DO WYKONANIA ZAMÓWIENIA ORAZ ZDOLNOŚCI FINANSOWEJ*</w:t>
      </w: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color w:val="002060"/>
          <w:sz w:val="20"/>
          <w:szCs w:val="20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color w:val="002060"/>
          <w:sz w:val="20"/>
          <w:szCs w:val="20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color w:val="002060"/>
          <w:sz w:val="20"/>
          <w:szCs w:val="20"/>
          <w:lang w:eastAsia="ar-SA"/>
        </w:rPr>
      </w:pPr>
    </w:p>
    <w:p w:rsidR="003F5323" w:rsidRDefault="003F5323" w:rsidP="00E407B6">
      <w:pPr>
        <w:numPr>
          <w:ilvl w:val="0"/>
          <w:numId w:val="16"/>
        </w:num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  <w:r w:rsidRPr="003F5323">
        <w:rPr>
          <w:rFonts w:ascii="Times New Roman" w:eastAsia="Times New Roman" w:hAnsi="Times New Roman" w:cs="Times New Roman"/>
          <w:sz w:val="20"/>
          <w:szCs w:val="20"/>
          <w:lang w:eastAsia="ar-SA"/>
        </w:rPr>
        <w:t>Nazwa i adres podmiotu: ………………………………………………………………..</w:t>
      </w:r>
    </w:p>
    <w:p w:rsidR="009E2970" w:rsidRPr="009E2970" w:rsidRDefault="003F5323" w:rsidP="009E2970">
      <w:pPr>
        <w:numPr>
          <w:ilvl w:val="0"/>
          <w:numId w:val="16"/>
        </w:num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  <w:r w:rsidRPr="009E2970">
        <w:rPr>
          <w:rFonts w:ascii="Times New Roman" w:eastAsia="Times New Roman" w:hAnsi="Times New Roman" w:cs="Times New Roman"/>
          <w:sz w:val="20"/>
          <w:szCs w:val="20"/>
          <w:lang w:eastAsia="ar-SA"/>
        </w:rPr>
        <w:t>Niniejszym zobowiązuję się do oddania do dyspozycji Wykonawcy zamówienia publicz</w:t>
      </w:r>
      <w:r w:rsidR="009E2970" w:rsidRPr="009E2970">
        <w:rPr>
          <w:rFonts w:ascii="Times New Roman" w:eastAsia="Times New Roman" w:hAnsi="Times New Roman" w:cs="Times New Roman"/>
          <w:sz w:val="20"/>
          <w:szCs w:val="20"/>
          <w:lang w:eastAsia="ar-SA"/>
        </w:rPr>
        <w:t>nego</w:t>
      </w:r>
    </w:p>
    <w:p w:rsidR="003F5323" w:rsidRPr="003F5323" w:rsidRDefault="009E2970" w:rsidP="009E2970">
      <w:pPr>
        <w:suppressAutoHyphens/>
        <w:spacing w:after="0" w:line="360" w:lineRule="auto"/>
        <w:ind w:left="108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ar-SA"/>
        </w:rPr>
        <w:t>”Termomodernizacja budynków</w:t>
      </w:r>
      <w:r w:rsidR="003F5323" w:rsidRPr="003F5323"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 użyteczności publicznej na t</w:t>
      </w:r>
      <w:r>
        <w:rPr>
          <w:rFonts w:ascii="Times New Roman" w:eastAsia="Times New Roman" w:hAnsi="Times New Roman" w:cs="Times New Roman"/>
          <w:sz w:val="20"/>
          <w:szCs w:val="20"/>
          <w:lang w:eastAsia="ar-SA"/>
        </w:rPr>
        <w:t>erenie Gminy Godziesze Wielkie”</w:t>
      </w:r>
      <w:r w:rsidR="003F5323" w:rsidRPr="003F5323">
        <w:rPr>
          <w:rFonts w:ascii="Times New Roman" w:eastAsia="Times New Roman" w:hAnsi="Times New Roman" w:cs="Times New Roman"/>
          <w:sz w:val="20"/>
          <w:szCs w:val="20"/>
          <w:lang w:eastAsia="ar-SA"/>
        </w:rPr>
        <w:t>,</w:t>
      </w:r>
      <w:r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 </w:t>
      </w:r>
      <w:r w:rsidR="003F5323" w:rsidRPr="003F5323"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przedsięwzięcia realizowanego przez Gminę Godziesze Wielkie w ramach </w:t>
      </w:r>
      <w:r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przedsięwzięcia partnerskiego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  <w:lang w:eastAsia="ar-SA"/>
        </w:rPr>
        <w:t>pn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  <w:lang w:eastAsia="ar-SA"/>
        </w:rPr>
        <w:t>: ”Termomodernizacja budynków</w:t>
      </w:r>
      <w:r w:rsidR="003F5323" w:rsidRPr="003F5323"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 użytecznośc</w:t>
      </w:r>
      <w:r>
        <w:rPr>
          <w:rFonts w:ascii="Times New Roman" w:eastAsia="Times New Roman" w:hAnsi="Times New Roman" w:cs="Times New Roman"/>
          <w:sz w:val="20"/>
          <w:szCs w:val="20"/>
          <w:lang w:eastAsia="ar-SA"/>
        </w:rPr>
        <w:t>i publicznej Powiatu K</w:t>
      </w:r>
      <w:r w:rsidR="003F5323" w:rsidRPr="003F5323"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aliskiego oraz gmin: </w:t>
      </w:r>
      <w:r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Brzeziny, Godziesze Wielkie, Lisków, Opatówek, </w:t>
      </w:r>
      <w:r w:rsidR="003F5323" w:rsidRPr="003F5323">
        <w:rPr>
          <w:rFonts w:ascii="Times New Roman" w:eastAsia="Times New Roman" w:hAnsi="Times New Roman" w:cs="Times New Roman"/>
          <w:sz w:val="20"/>
          <w:szCs w:val="20"/>
          <w:lang w:eastAsia="ar-SA"/>
        </w:rPr>
        <w:t>Szczytniki” w zakresie ochrony środowiska.</w:t>
      </w:r>
    </w:p>
    <w:p w:rsidR="003F5323" w:rsidRPr="003F5323" w:rsidRDefault="009E2970" w:rsidP="003F5323">
      <w:pPr>
        <w:suppressAutoHyphens/>
        <w:spacing w:line="360" w:lineRule="auto"/>
        <w:ind w:left="360"/>
        <w:jc w:val="both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ar-SA"/>
        </w:rPr>
        <w:t>mojej wiedzy</w:t>
      </w:r>
      <w:r w:rsidR="003F5323" w:rsidRPr="003F5323">
        <w:rPr>
          <w:rFonts w:ascii="Times New Roman" w:eastAsia="Times New Roman" w:hAnsi="Times New Roman" w:cs="Times New Roman"/>
          <w:sz w:val="20"/>
          <w:szCs w:val="20"/>
          <w:lang w:eastAsia="ar-SA"/>
        </w:rPr>
        <w:t>, doświad</w:t>
      </w:r>
      <w:r>
        <w:rPr>
          <w:rFonts w:ascii="Times New Roman" w:eastAsia="Times New Roman" w:hAnsi="Times New Roman" w:cs="Times New Roman"/>
          <w:sz w:val="20"/>
          <w:szCs w:val="20"/>
          <w:lang w:eastAsia="ar-SA"/>
        </w:rPr>
        <w:t>czenia, potencjału technicznego</w:t>
      </w:r>
      <w:r w:rsidR="003F5323" w:rsidRPr="003F5323">
        <w:rPr>
          <w:rFonts w:ascii="Times New Roman" w:eastAsia="Times New Roman" w:hAnsi="Times New Roman" w:cs="Times New Roman"/>
          <w:sz w:val="20"/>
          <w:szCs w:val="20"/>
          <w:lang w:eastAsia="ar-SA"/>
        </w:rPr>
        <w:t>, osób zdolnych do wykonania z</w:t>
      </w:r>
      <w:r>
        <w:rPr>
          <w:rFonts w:ascii="Times New Roman" w:eastAsia="Times New Roman" w:hAnsi="Times New Roman" w:cs="Times New Roman"/>
          <w:sz w:val="20"/>
          <w:szCs w:val="20"/>
          <w:lang w:eastAsia="ar-SA"/>
        </w:rPr>
        <w:t>amówienia, zdolności finansowej</w:t>
      </w:r>
      <w:r w:rsidR="003F5323" w:rsidRPr="003F5323">
        <w:rPr>
          <w:rFonts w:ascii="Times New Roman" w:eastAsia="Times New Roman" w:hAnsi="Times New Roman" w:cs="Times New Roman"/>
          <w:sz w:val="20"/>
          <w:szCs w:val="20"/>
          <w:lang w:eastAsia="ar-SA"/>
        </w:rPr>
        <w:t>* w zakresie wymaganym przez Zamawiającego w tym postępowaniu</w:t>
      </w:r>
      <w:r w:rsidR="003F5323" w:rsidRPr="003F5323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="003F5323" w:rsidRPr="003F5323">
        <w:rPr>
          <w:rFonts w:ascii="Times New Roman" w:eastAsia="Times New Roman" w:hAnsi="Times New Roman" w:cs="Times New Roman"/>
          <w:sz w:val="20"/>
          <w:szCs w:val="20"/>
          <w:lang w:eastAsia="ar-SA"/>
        </w:rPr>
        <w:t>na okres korzystania z niej przy wykonywaniu zamówienia.</w:t>
      </w:r>
    </w:p>
    <w:p w:rsidR="003F5323" w:rsidRPr="003F5323" w:rsidRDefault="003F5323" w:rsidP="003F5323">
      <w:pPr>
        <w:suppressAutoHyphens/>
        <w:spacing w:line="360" w:lineRule="auto"/>
        <w:ind w:left="360"/>
        <w:jc w:val="both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3F5323" w:rsidRPr="003F5323" w:rsidRDefault="003F5323" w:rsidP="003F5323">
      <w:pPr>
        <w:suppressAutoHyphens/>
        <w:spacing w:line="360" w:lineRule="auto"/>
        <w:ind w:left="360"/>
        <w:jc w:val="both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  <w:r w:rsidRPr="003F5323">
        <w:rPr>
          <w:rFonts w:ascii="Times New Roman" w:eastAsia="Times New Roman" w:hAnsi="Times New Roman" w:cs="Times New Roman"/>
          <w:sz w:val="20"/>
          <w:szCs w:val="20"/>
          <w:lang w:eastAsia="ar-SA"/>
        </w:rPr>
        <w:t>* - niepotrzebne skreślić</w:t>
      </w:r>
    </w:p>
    <w:p w:rsidR="003F5323" w:rsidRPr="003F5323" w:rsidRDefault="003F5323" w:rsidP="003F5323">
      <w:pPr>
        <w:suppressAutoHyphens/>
        <w:spacing w:line="360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lang w:eastAsia="ar-SA"/>
        </w:rPr>
      </w:pPr>
      <w:r w:rsidRPr="003F5323">
        <w:rPr>
          <w:rFonts w:ascii="Times New Roman" w:eastAsia="Times New Roman" w:hAnsi="Times New Roman" w:cs="Times New Roman"/>
          <w:lang w:eastAsia="ar-SA"/>
        </w:rPr>
        <w:t xml:space="preserve">                                                                                    </w:t>
      </w:r>
      <w:r w:rsidR="009E2970">
        <w:rPr>
          <w:rFonts w:ascii="Times New Roman" w:eastAsia="Times New Roman" w:hAnsi="Times New Roman" w:cs="Times New Roman"/>
          <w:lang w:eastAsia="ar-SA"/>
        </w:rPr>
        <w:t xml:space="preserve">                         </w:t>
      </w:r>
      <w:r w:rsidR="009E2970">
        <w:rPr>
          <w:rFonts w:ascii="Times New Roman" w:eastAsia="Times New Roman" w:hAnsi="Times New Roman" w:cs="Times New Roman"/>
          <w:lang w:eastAsia="ar-SA"/>
        </w:rPr>
        <w:br/>
        <w:t xml:space="preserve">                                                                                </w:t>
      </w:r>
      <w:r w:rsidRPr="003F5323">
        <w:rPr>
          <w:rFonts w:ascii="Times New Roman" w:eastAsia="Times New Roman" w:hAnsi="Times New Roman" w:cs="Times New Roman"/>
          <w:lang w:eastAsia="ar-SA"/>
        </w:rPr>
        <w:t>………………………………………………………</w:t>
      </w: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lang w:eastAsia="ar-SA"/>
        </w:rPr>
      </w:pPr>
      <w:r w:rsidRPr="003F5323">
        <w:rPr>
          <w:rFonts w:ascii="Times New Roman" w:eastAsia="Times New Roman" w:hAnsi="Times New Roman" w:cs="Times New Roman"/>
          <w:lang w:eastAsia="ar-SA"/>
        </w:rPr>
        <w:t xml:space="preserve">                                                                                                                   (data i  podpis)</w:t>
      </w:r>
    </w:p>
    <w:p w:rsidR="003F5323" w:rsidRPr="003F5323" w:rsidRDefault="003F5323" w:rsidP="003F532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1"/>
          <w:szCs w:val="21"/>
          <w:lang w:eastAsia="pl-PL"/>
        </w:rPr>
      </w:pPr>
    </w:p>
    <w:p w:rsidR="003F5323" w:rsidRPr="003F5323" w:rsidRDefault="003F5323" w:rsidP="003F532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1"/>
          <w:szCs w:val="21"/>
          <w:lang w:eastAsia="pl-PL"/>
        </w:rPr>
      </w:pPr>
    </w:p>
    <w:p w:rsidR="003F5323" w:rsidRPr="003F5323" w:rsidRDefault="003F5323" w:rsidP="003F532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1"/>
          <w:szCs w:val="21"/>
          <w:lang w:eastAsia="pl-PL"/>
        </w:rPr>
      </w:pPr>
    </w:p>
    <w:p w:rsidR="003F5323" w:rsidRPr="003F5323" w:rsidRDefault="003F5323" w:rsidP="003F532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1"/>
          <w:szCs w:val="21"/>
          <w:lang w:eastAsia="pl-PL"/>
        </w:rPr>
      </w:pPr>
    </w:p>
    <w:p w:rsidR="003F5323" w:rsidRPr="003F5323" w:rsidRDefault="003F5323" w:rsidP="003F532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1"/>
          <w:szCs w:val="21"/>
          <w:lang w:eastAsia="pl-PL"/>
        </w:rPr>
      </w:pPr>
    </w:p>
    <w:p w:rsidR="003F5323" w:rsidRPr="003F5323" w:rsidRDefault="003F5323" w:rsidP="003F532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1"/>
          <w:szCs w:val="21"/>
          <w:lang w:eastAsia="pl-PL"/>
        </w:rPr>
      </w:pPr>
    </w:p>
    <w:p w:rsidR="003F5323" w:rsidRPr="003F5323" w:rsidRDefault="003F5323" w:rsidP="003F532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1"/>
          <w:szCs w:val="21"/>
          <w:lang w:eastAsia="pl-PL"/>
        </w:rPr>
      </w:pPr>
    </w:p>
    <w:p w:rsidR="003F5323" w:rsidRPr="003F5323" w:rsidRDefault="003F5323" w:rsidP="003F532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1"/>
          <w:szCs w:val="21"/>
          <w:lang w:eastAsia="pl-PL"/>
        </w:rPr>
      </w:pPr>
    </w:p>
    <w:p w:rsidR="003F5323" w:rsidRPr="003F5323" w:rsidRDefault="003F5323" w:rsidP="003F532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1"/>
          <w:szCs w:val="21"/>
          <w:lang w:eastAsia="pl-PL"/>
        </w:rPr>
      </w:pPr>
    </w:p>
    <w:p w:rsidR="003F5323" w:rsidRPr="003F5323" w:rsidRDefault="003F5323" w:rsidP="003F532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1"/>
          <w:szCs w:val="21"/>
          <w:lang w:eastAsia="pl-PL"/>
        </w:rPr>
      </w:pP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lastRenderedPageBreak/>
        <w:t>ZP.271.52.2016</w:t>
      </w:r>
      <w:r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ab/>
      </w:r>
      <w:r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ab/>
      </w:r>
      <w:r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ab/>
      </w:r>
      <w:r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ab/>
      </w:r>
      <w:r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ab/>
      </w:r>
      <w:r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ab/>
      </w:r>
      <w:r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ab/>
      </w:r>
      <w:r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ab/>
      </w:r>
      <w:r w:rsidRPr="000222EE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Zał. nr 4 do SIWZ</w:t>
      </w:r>
    </w:p>
    <w:p w:rsidR="003F5323" w:rsidRPr="003F5323" w:rsidRDefault="003F5323" w:rsidP="003F532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1"/>
          <w:szCs w:val="21"/>
          <w:lang w:eastAsia="pl-PL"/>
        </w:rPr>
      </w:pPr>
    </w:p>
    <w:p w:rsidR="003F5323" w:rsidRPr="000222EE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            </w:t>
      </w:r>
      <w:r w:rsidR="000222EE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                              </w:t>
      </w:r>
      <w:r w:rsidR="000222EE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ab/>
      </w: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eastAsia="pl-PL"/>
        </w:rPr>
        <mc:AlternateContent>
          <mc:Choice Requires="wps">
            <w:drawing>
              <wp:anchor distT="0" distB="0" distL="114935" distR="114935" simplePos="0" relativeHeight="251662336" behindDoc="0" locked="0" layoutInCell="1" allowOverlap="1">
                <wp:simplePos x="0" y="0"/>
                <wp:positionH relativeFrom="column">
                  <wp:posOffset>457200</wp:posOffset>
                </wp:positionH>
                <wp:positionV relativeFrom="paragraph">
                  <wp:posOffset>52705</wp:posOffset>
                </wp:positionV>
                <wp:extent cx="5372100" cy="457200"/>
                <wp:effectExtent l="13970" t="8255" r="5080" b="10795"/>
                <wp:wrapNone/>
                <wp:docPr id="1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721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40F50" w:rsidRPr="00D8453A" w:rsidRDefault="00040F50" w:rsidP="003F5323">
                            <w:pPr>
                              <w:pStyle w:val="Nagwek3"/>
                              <w:tabs>
                                <w:tab w:val="left" w:pos="0"/>
                              </w:tabs>
                              <w:rPr>
                                <w:sz w:val="8"/>
                                <w:szCs w:val="8"/>
                              </w:rPr>
                            </w:pPr>
                          </w:p>
                          <w:p w:rsidR="00040F50" w:rsidRDefault="00040F50" w:rsidP="003F5323">
                            <w:pPr>
                              <w:pStyle w:val="Nagwek3"/>
                              <w:tabs>
                                <w:tab w:val="left" w:pos="0"/>
                              </w:tabs>
                            </w:pPr>
                            <w:r>
                              <w:t>OŚWIADCZENIE O BRAKU PODSTAW DO WYKLUCZENIA</w:t>
                            </w:r>
                          </w:p>
                        </w:txbxContent>
                      </wps:txbx>
                      <wps:bodyPr rot="0" vert="horz" wrap="square" lIns="94615" tIns="48895" rIns="94615" bIns="488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" o:spid="_x0000_s1027" type="#_x0000_t202" style="position:absolute;margin-left:36pt;margin-top:4.15pt;width:423pt;height:36pt;z-index:251662336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" strokeweight=".5pt">
                <v:textbox inset="7.45pt,3.85pt,7.45pt,3.85pt">
                  <w:txbxContent>
                    <w:p w:rsidR="00040F50" w:rsidRPr="00D8453A" w:rsidRDefault="00040F50" w:rsidP="003F5323">
                      <w:pPr>
                        <w:pStyle w:val="Nagwek3"/>
                        <w:tabs>
                          <w:tab w:val="left" w:pos="0"/>
                        </w:tabs>
                        <w:rPr>
                          <w:sz w:val="8"/>
                          <w:szCs w:val="8"/>
                        </w:rPr>
                      </w:pPr>
                    </w:p>
                    <w:p w:rsidR="00040F50" w:rsidRDefault="00040F50" w:rsidP="003F5323">
                      <w:pPr>
                        <w:pStyle w:val="Nagwek3"/>
                        <w:tabs>
                          <w:tab w:val="left" w:pos="0"/>
                        </w:tabs>
                      </w:pPr>
                      <w:r>
                        <w:t>OŚWIADCZENIE O BRAKU PODSTAW DO WYKLUCZENIA</w:t>
                      </w:r>
                    </w:p>
                  </w:txbxContent>
                </v:textbox>
              </v:shape>
            </w:pict>
          </mc:Fallback>
        </mc:AlternateContent>
      </w: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3F5323" w:rsidRPr="003F5323" w:rsidRDefault="003F5323" w:rsidP="003F532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1"/>
          <w:szCs w:val="21"/>
          <w:lang w:eastAsia="ar-SA"/>
        </w:rPr>
      </w:pPr>
    </w:p>
    <w:p w:rsidR="003F5323" w:rsidRPr="003F5323" w:rsidRDefault="003F5323" w:rsidP="003F532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1"/>
          <w:szCs w:val="21"/>
          <w:lang w:eastAsia="ar-SA"/>
        </w:rPr>
      </w:pPr>
    </w:p>
    <w:p w:rsidR="003F5323" w:rsidRPr="003F5323" w:rsidRDefault="003F5323" w:rsidP="003F5323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eastAsia="pl-PL"/>
        </w:rPr>
      </w:pPr>
      <w:r w:rsidRPr="003F5323">
        <w:rPr>
          <w:rFonts w:ascii="Times New Roman" w:eastAsia="Times New Roman" w:hAnsi="Times New Roman" w:cs="Times New Roman"/>
          <w:lang w:eastAsia="pl-PL"/>
        </w:rPr>
        <w:t>Wykonawca oświadcza,</w:t>
      </w:r>
      <w:r w:rsidRPr="003F5323">
        <w:rPr>
          <w:rFonts w:ascii="Times New Roman" w:eastAsia="Times New Roman" w:hAnsi="Times New Roman" w:cs="Times New Roman"/>
          <w:lang w:eastAsia="ar-SA"/>
        </w:rPr>
        <w:t xml:space="preserve"> że nie podlega wykluczeniu z postępowania o udzielenie zamówienia publicznego na podstawie art. 24 ust. 1 ustawy Prawo zamówień publicznych</w:t>
      </w:r>
      <w:r w:rsidRPr="003F5323">
        <w:rPr>
          <w:rFonts w:ascii="Times New Roman" w:eastAsia="Times New Roman" w:hAnsi="Times New Roman" w:cs="Times New Roman"/>
          <w:lang w:eastAsia="pl-PL"/>
        </w:rPr>
        <w:t>:</w:t>
      </w:r>
    </w:p>
    <w:p w:rsidR="003F5323" w:rsidRPr="003F5323" w:rsidRDefault="003F5323" w:rsidP="003F532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3F5323">
        <w:rPr>
          <w:rFonts w:ascii="Times New Roman" w:eastAsia="Times New Roman" w:hAnsi="Times New Roman" w:cs="Times New Roman"/>
          <w:sz w:val="20"/>
          <w:szCs w:val="20"/>
          <w:lang w:eastAsia="pl-PL"/>
        </w:rPr>
        <w:t>1. Nie wyrządził szkody nie wykonując zamówienia lub wykonując je nienależycie oraz że szkoda taka nie została stwierdzona orzeczeniem sądu, które uprawomocniłoby się w okresie 3 lat przed wszczęciem postępowania.</w:t>
      </w:r>
    </w:p>
    <w:p w:rsidR="003F5323" w:rsidRPr="003F5323" w:rsidRDefault="003F5323" w:rsidP="003F532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3F5323">
        <w:rPr>
          <w:rFonts w:ascii="Times New Roman" w:eastAsia="Times New Roman" w:hAnsi="Times New Roman" w:cs="Times New Roman"/>
          <w:sz w:val="20"/>
          <w:szCs w:val="20"/>
          <w:lang w:eastAsia="pl-PL"/>
        </w:rPr>
        <w:t>2. Nie otwarto w stosunku do niego likwidacji lub nie ogłoszono upadłości, z wyjątkiem gdzie po ogłoszeniu upadłości Wykonawca zawarł układ zatwierdzony prawomocnym postanowieniem sądu, że układ nie przewiduje zaspokojenia wierzycieli poprzez likwidację majątku upadłego;</w:t>
      </w:r>
    </w:p>
    <w:p w:rsidR="003F5323" w:rsidRPr="003F5323" w:rsidRDefault="003F5323" w:rsidP="003F532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3F5323">
        <w:rPr>
          <w:rFonts w:ascii="Times New Roman" w:eastAsia="Times New Roman" w:hAnsi="Times New Roman" w:cs="Times New Roman"/>
          <w:sz w:val="20"/>
          <w:szCs w:val="20"/>
          <w:lang w:eastAsia="pl-PL"/>
        </w:rPr>
        <w:t>3. Nie zalega z uiszczaniem podatków, opłat lub składek na ubezpieczenie społeczne lub zdrowotne, z wyjątkiem przypadku gdy Wykonawca uzyskał przewidziane prawem zwolnienie, odroczenie, rozłożenie na raty zaległych płatności lub wstrzymanie w całości wykonania decyzji właściwego organu.</w:t>
      </w:r>
    </w:p>
    <w:p w:rsidR="003F5323" w:rsidRPr="003F5323" w:rsidRDefault="003F5323" w:rsidP="003F532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3F5323">
        <w:rPr>
          <w:rFonts w:ascii="Times New Roman" w:eastAsia="Times New Roman" w:hAnsi="Times New Roman" w:cs="Times New Roman"/>
          <w:sz w:val="20"/>
          <w:szCs w:val="20"/>
          <w:lang w:eastAsia="pl-PL"/>
        </w:rPr>
        <w:t>4. Nie jest osobą fizyczną, którą prawomocnie skazano za przestępstwo popełnione w związku z postępowaniem o udzielenie zamówienia, przestępstwo przeciwko prawom osób wykonujących pracę zarobkową, przestępstwo przeciw środowisku, przestępstwo przekupstwa, przestępstwo przeciwko obrotowi gospodarczemu lub inne przestępstwo popełnione w celu osiągnięcia korzyści majątkowych, a także za przestępstwo skarbowe lub przestępstwo udziału w zorganizowanej grupie albo związku mających na celu popełnienie przestępstwa lub przestępstwa skarbowego;</w:t>
      </w:r>
    </w:p>
    <w:p w:rsidR="003F5323" w:rsidRPr="003F5323" w:rsidRDefault="003F5323" w:rsidP="003F532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3F5323">
        <w:rPr>
          <w:rFonts w:ascii="Times New Roman" w:eastAsia="Times New Roman" w:hAnsi="Times New Roman" w:cs="Times New Roman"/>
          <w:sz w:val="20"/>
          <w:szCs w:val="20"/>
          <w:lang w:eastAsia="pl-PL"/>
        </w:rPr>
        <w:t>5. Nie skazano prawomocnie żadnego ze wspólników spółki jawnej za przestępstwo popełnione w związku z postępowaniem o udzielenie zamówienia, przestępstwo przeciwko prawom osób wykonujących pracę zarobkową, przestępstwo przeciwko środowisku, przestępstwo przekupstwa, przestępstwo przeciwko obrotowi gospodarczemu lub inne przestępstwo popełnione w celu osiągnięcia korzyści majątkowych, a także za przestępstwo skarbowe lub przestępstwo udziału w zorganizowanej grupie albo związku mających na celu popełnienie przestępstwa lub przestępstwa skarbowego;</w:t>
      </w:r>
    </w:p>
    <w:p w:rsidR="003F5323" w:rsidRPr="003F5323" w:rsidRDefault="003F5323" w:rsidP="003F532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3F5323">
        <w:rPr>
          <w:rFonts w:ascii="Times New Roman" w:eastAsia="Times New Roman" w:hAnsi="Times New Roman" w:cs="Times New Roman"/>
          <w:sz w:val="20"/>
          <w:szCs w:val="20"/>
          <w:lang w:eastAsia="pl-PL"/>
        </w:rPr>
        <w:t>6. Nie skazano prawomocnie żadnego z partnerów lub członków zarządu spółki partnerskiej za przestępstwo popełnione w związku z postępowaniem o udzielenie zamówienia, przestępstwo przeciwko prawom osób wykonujących pracę zarobkową, przestępstwo przeciwko środowisku, przestępstwo przekupstwa, przestępstwo przeciwko obrotowi gospodarczemu lub inne przestępstwo popełnione w celu osiągnięcia korzyści majątkowych, a także za przestępstwo skarbowe lub przestępstwo udziału w zorganizowanej grupie albo związku mających na celu popełnienie przestępstwa lub przestępstwa skarbowego;</w:t>
      </w:r>
    </w:p>
    <w:p w:rsidR="003F5323" w:rsidRPr="003F5323" w:rsidRDefault="003F5323" w:rsidP="003F532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3F5323">
        <w:rPr>
          <w:rFonts w:ascii="Times New Roman" w:eastAsia="Times New Roman" w:hAnsi="Times New Roman" w:cs="Times New Roman"/>
          <w:sz w:val="20"/>
          <w:szCs w:val="20"/>
          <w:lang w:eastAsia="pl-PL"/>
        </w:rPr>
        <w:t>7. Nie skazano prawomocnie żadnego komplementariusza spółki komandytowej oraz spółki komandytowo-akcyjnej za przestępstwo popełnione w związku z postępowaniem o udzielenie zamówienia, przestępstwo przeciwko prawom osób wykonujących pracę zarobkową, przestępstwo przeciwko środowisku, przestępstwo przekupstwa, przestępstwo przeciwko obrotowi gospodarczemu lub inne przestępstwo popełnione w celu osiągnięcia korzyści majątkowych, a także za przestępstwo skarbowe lub przestępstwo udziału w zorganizowanej grupie albo związku mających na celu popełnienie przestępstwa lub przestępstwa skarbowego;</w:t>
      </w:r>
    </w:p>
    <w:p w:rsidR="003F5323" w:rsidRPr="003F5323" w:rsidRDefault="003F5323" w:rsidP="003F532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3F5323">
        <w:rPr>
          <w:rFonts w:ascii="Times New Roman" w:eastAsia="Times New Roman" w:hAnsi="Times New Roman" w:cs="Times New Roman"/>
          <w:sz w:val="20"/>
          <w:szCs w:val="20"/>
          <w:lang w:eastAsia="pl-PL"/>
        </w:rPr>
        <w:t>8. Nie skazano urzędującego członka organu zarządzającego osoby prawnej za przestępstwo popełnione w związku z postępowaniem o udzielenie zamówienia, przestępstwo przeciwko prawom osób wykonujących pracę zarobkową, przestępstwo przeciwko środowisku, przestępstwo przekupstwa, przestępstwo przeciwko obrotowi gospodarczemu lub inne przestępstwo popełnione w celu osiągnięcia korzyści majątkowych, a także za przestępstwo skarbowe lub przestępstwo udziału w zorganizowanej grupie albo związku mających na celu popełnienie przestępstwa lub przestępstwa skarbowego;</w:t>
      </w:r>
    </w:p>
    <w:p w:rsidR="003F5323" w:rsidRPr="003F5323" w:rsidRDefault="003F5323" w:rsidP="003F532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3F5323">
        <w:rPr>
          <w:rFonts w:ascii="Times New Roman" w:eastAsia="Times New Roman" w:hAnsi="Times New Roman" w:cs="Times New Roman"/>
          <w:sz w:val="20"/>
          <w:szCs w:val="20"/>
          <w:lang w:eastAsia="pl-PL"/>
        </w:rPr>
        <w:t>9. Nie jest podmiotem zbiorowym, wobec którego sąd orzekł zakaz ubiegania się o zamówienie, na podstawie przepisów o odpowiedzialności podmiotów zbiorowych za czyny zabronione pod groźbą kary</w:t>
      </w:r>
    </w:p>
    <w:p w:rsidR="000222EE" w:rsidRDefault="000222EE" w:rsidP="000222EE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0222EE" w:rsidRDefault="000222EE" w:rsidP="000222EE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</w:p>
    <w:p w:rsidR="003F5323" w:rsidRPr="003F5323" w:rsidRDefault="003F5323" w:rsidP="000222EE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  <w:r w:rsidRPr="003F5323"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…..............................,   dnia ...................                        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ar-SA"/>
        </w:rPr>
      </w:pPr>
      <w:r w:rsidRPr="003F5323">
        <w:rPr>
          <w:rFonts w:ascii="Times New Roman" w:eastAsia="Times New Roman" w:hAnsi="Times New Roman" w:cs="Times New Roman"/>
          <w:sz w:val="18"/>
          <w:szCs w:val="18"/>
          <w:lang w:eastAsia="ar-SA"/>
        </w:rPr>
        <w:t xml:space="preserve">             (miejscowość)</w:t>
      </w:r>
      <w:r w:rsidRPr="003F5323">
        <w:rPr>
          <w:rFonts w:ascii="Times New Roman" w:eastAsia="Times New Roman" w:hAnsi="Times New Roman" w:cs="Times New Roman"/>
          <w:sz w:val="18"/>
          <w:szCs w:val="18"/>
          <w:lang w:eastAsia="ar-SA"/>
        </w:rPr>
        <w:tab/>
      </w:r>
      <w:r w:rsidRPr="003F5323">
        <w:rPr>
          <w:rFonts w:ascii="Times New Roman" w:eastAsia="Times New Roman" w:hAnsi="Times New Roman" w:cs="Times New Roman"/>
          <w:sz w:val="18"/>
          <w:szCs w:val="18"/>
          <w:lang w:eastAsia="ar-SA"/>
        </w:rPr>
        <w:tab/>
      </w:r>
      <w:r w:rsidRPr="003F5323">
        <w:rPr>
          <w:rFonts w:ascii="Times New Roman" w:eastAsia="Times New Roman" w:hAnsi="Times New Roman" w:cs="Times New Roman"/>
          <w:sz w:val="18"/>
          <w:szCs w:val="18"/>
          <w:lang w:eastAsia="ar-SA"/>
        </w:rPr>
        <w:tab/>
      </w:r>
      <w:r w:rsidRPr="003F5323">
        <w:rPr>
          <w:rFonts w:ascii="Times New Roman" w:eastAsia="Times New Roman" w:hAnsi="Times New Roman" w:cs="Times New Roman"/>
          <w:sz w:val="18"/>
          <w:szCs w:val="18"/>
          <w:lang w:eastAsia="ar-SA"/>
        </w:rPr>
        <w:tab/>
        <w:t xml:space="preserve">  </w:t>
      </w:r>
      <w:r w:rsidRPr="003F5323">
        <w:rPr>
          <w:rFonts w:ascii="Times New Roman" w:eastAsia="Times New Roman" w:hAnsi="Times New Roman" w:cs="Times New Roman"/>
          <w:sz w:val="18"/>
          <w:szCs w:val="18"/>
          <w:lang w:eastAsia="ar-SA"/>
        </w:rPr>
        <w:tab/>
      </w:r>
      <w:r w:rsidRPr="003F5323">
        <w:rPr>
          <w:rFonts w:ascii="Times New Roman" w:eastAsia="Times New Roman" w:hAnsi="Times New Roman" w:cs="Times New Roman"/>
          <w:sz w:val="18"/>
          <w:szCs w:val="18"/>
          <w:lang w:eastAsia="ar-SA"/>
        </w:rPr>
        <w:tab/>
        <w:t xml:space="preserve">     ..........................................................    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18"/>
          <w:szCs w:val="18"/>
          <w:lang w:eastAsia="ar-SA"/>
        </w:rPr>
        <w:t xml:space="preserve">                 </w:t>
      </w:r>
      <w:r w:rsidRPr="003F5323">
        <w:rPr>
          <w:rFonts w:ascii="Times New Roman" w:eastAsia="Times New Roman" w:hAnsi="Times New Roman" w:cs="Times New Roman"/>
          <w:sz w:val="18"/>
          <w:szCs w:val="18"/>
          <w:lang w:eastAsia="ar-SA"/>
        </w:rPr>
        <w:tab/>
      </w:r>
      <w:r w:rsidRPr="003F5323">
        <w:rPr>
          <w:rFonts w:ascii="Times New Roman" w:eastAsia="Times New Roman" w:hAnsi="Times New Roman" w:cs="Times New Roman"/>
          <w:sz w:val="18"/>
          <w:szCs w:val="18"/>
          <w:lang w:eastAsia="ar-SA"/>
        </w:rPr>
        <w:tab/>
      </w:r>
      <w:r w:rsidRPr="003F5323">
        <w:rPr>
          <w:rFonts w:ascii="Times New Roman" w:eastAsia="Times New Roman" w:hAnsi="Times New Roman" w:cs="Times New Roman"/>
          <w:sz w:val="18"/>
          <w:szCs w:val="18"/>
          <w:lang w:eastAsia="ar-SA"/>
        </w:rPr>
        <w:tab/>
      </w:r>
      <w:r w:rsidRPr="003F5323">
        <w:rPr>
          <w:rFonts w:ascii="Times New Roman" w:eastAsia="Times New Roman" w:hAnsi="Times New Roman" w:cs="Times New Roman"/>
          <w:sz w:val="18"/>
          <w:szCs w:val="18"/>
          <w:lang w:eastAsia="ar-SA"/>
        </w:rPr>
        <w:tab/>
      </w:r>
      <w:r w:rsidRPr="003F5323">
        <w:rPr>
          <w:rFonts w:ascii="Times New Roman" w:eastAsia="Times New Roman" w:hAnsi="Times New Roman" w:cs="Times New Roman"/>
          <w:sz w:val="18"/>
          <w:szCs w:val="18"/>
          <w:lang w:eastAsia="ar-SA"/>
        </w:rPr>
        <w:tab/>
      </w:r>
      <w:r w:rsidRPr="003F5323">
        <w:rPr>
          <w:rFonts w:ascii="Tahoma" w:eastAsia="Times New Roman" w:hAnsi="Tahoma" w:cs="Tahoma"/>
          <w:sz w:val="20"/>
          <w:szCs w:val="24"/>
          <w:lang w:eastAsia="ar-SA"/>
        </w:rPr>
        <w:t xml:space="preserve">  </w:t>
      </w:r>
      <w:r w:rsidRPr="003F5323">
        <w:rPr>
          <w:rFonts w:ascii="Tahoma" w:eastAsia="Times New Roman" w:hAnsi="Tahoma" w:cs="Tahoma"/>
          <w:sz w:val="20"/>
          <w:szCs w:val="24"/>
          <w:lang w:eastAsia="ar-SA"/>
        </w:rPr>
        <w:tab/>
        <w:t xml:space="preserve">   </w:t>
      </w:r>
      <w:r w:rsidRPr="003F5323">
        <w:rPr>
          <w:rFonts w:ascii="Times New Roman" w:eastAsia="Times New Roman" w:hAnsi="Times New Roman" w:cs="Times New Roman"/>
          <w:sz w:val="20"/>
          <w:szCs w:val="24"/>
          <w:lang w:eastAsia="ar-SA"/>
        </w:rPr>
        <w:t xml:space="preserve"> podpis osoby(osób) uprawnionej(</w:t>
      </w:r>
      <w:proofErr w:type="spellStart"/>
      <w:r w:rsidRPr="003F5323">
        <w:rPr>
          <w:rFonts w:ascii="Times New Roman" w:eastAsia="Times New Roman" w:hAnsi="Times New Roman" w:cs="Times New Roman"/>
          <w:sz w:val="20"/>
          <w:szCs w:val="24"/>
          <w:lang w:eastAsia="ar-SA"/>
        </w:rPr>
        <w:t>ych</w:t>
      </w:r>
      <w:proofErr w:type="spellEnd"/>
      <w:r w:rsidRPr="003F5323">
        <w:rPr>
          <w:rFonts w:ascii="Times New Roman" w:eastAsia="Times New Roman" w:hAnsi="Times New Roman" w:cs="Times New Roman"/>
          <w:sz w:val="20"/>
          <w:szCs w:val="24"/>
          <w:lang w:eastAsia="ar-SA"/>
        </w:rPr>
        <w:t>)</w:t>
      </w:r>
    </w:p>
    <w:p w:rsidR="003F5323" w:rsidRPr="003F5323" w:rsidRDefault="003F5323" w:rsidP="003F5323">
      <w:pPr>
        <w:widowControl w:val="0"/>
        <w:tabs>
          <w:tab w:val="left" w:pos="581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3F5323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                                                                                                              do reprezentowania Wykonawcy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lastRenderedPageBreak/>
        <w:t xml:space="preserve">ZP.271.52.2016                                           </w:t>
      </w:r>
      <w:r w:rsidR="000222EE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="000222EE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="000222EE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="000222EE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0222EE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Pr="000222EE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Zał. nr 5 do SIWZ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                         WYKAZ WYKONYWANYCH ROBÓT BUDOWLANYCH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Wykaz robót budowlanych w zakresie niezbędnym do wykazania spełnienia warunku wiedzy i doświadczenia, wykonanych w okresie ostatnich pięciu lat przed upływem terminu składania ofert albo wniosków o dopuszczenie do udziału w postępowaniu, a jeżeli okres prowadzenia działalności jest krótszy - w tym okresie, z podaniem ich rodzaju, wartości, daty i miejsca wykonania oraz załączeniem dokumentu potwierdzającego, że roboty zostały wykonane zgodnie z zasadami sztuki budowlanej i prawidłowo ukończone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05"/>
        <w:gridCol w:w="3490"/>
        <w:gridCol w:w="1497"/>
        <w:gridCol w:w="1816"/>
        <w:gridCol w:w="1904"/>
      </w:tblGrid>
      <w:tr w:rsidR="003F5323" w:rsidRPr="003F5323" w:rsidTr="00601A38"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323" w:rsidRPr="003F5323" w:rsidRDefault="000222EE" w:rsidP="003F5323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lang w:eastAsia="ar-SA"/>
              </w:rPr>
              <w:t>L.p</w:t>
            </w:r>
            <w:r w:rsidR="003F5323" w:rsidRPr="003F5323">
              <w:rPr>
                <w:rFonts w:ascii="Times New Roman" w:eastAsia="Times New Roman" w:hAnsi="Times New Roman" w:cs="Times New Roman"/>
                <w:lang w:eastAsia="ar-SA"/>
              </w:rPr>
              <w:t>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323" w:rsidRPr="003F5323" w:rsidRDefault="003F5323" w:rsidP="000222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ar-SA"/>
              </w:rPr>
            </w:pPr>
            <w:r w:rsidRPr="003F5323">
              <w:rPr>
                <w:rFonts w:ascii="Times New Roman" w:eastAsia="Times New Roman" w:hAnsi="Times New Roman" w:cs="Times New Roman"/>
                <w:lang w:eastAsia="ar-SA"/>
              </w:rPr>
              <w:t>Wpisać przedmiot zamówienia/miejsce:</w:t>
            </w:r>
          </w:p>
          <w:p w:rsidR="003F5323" w:rsidRPr="003F5323" w:rsidRDefault="003F5323" w:rsidP="000222EE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ar-SA"/>
              </w:rPr>
            </w:pPr>
            <w:r w:rsidRPr="003F5323">
              <w:rPr>
                <w:rFonts w:ascii="Times New Roman" w:eastAsia="Times New Roman" w:hAnsi="Times New Roman" w:cs="Times New Roman"/>
                <w:snapToGrid w:val="0"/>
                <w:lang w:eastAsia="ar-SA"/>
              </w:rPr>
              <w:t xml:space="preserve">Wymagane: </w:t>
            </w:r>
            <w:r w:rsidRPr="003F5323">
              <w:rPr>
                <w:rFonts w:ascii="Times New Roman" w:eastAsia="Times New Roman" w:hAnsi="Times New Roman" w:cs="Times New Roman"/>
                <w:lang w:eastAsia="ar-SA"/>
              </w:rPr>
              <w:t>co najmniej dwie roboty budowlane na termomodernizację budynków</w:t>
            </w:r>
          </w:p>
        </w:tc>
        <w:tc>
          <w:tcPr>
            <w:tcW w:w="1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323" w:rsidRPr="003F5323" w:rsidRDefault="003F5323" w:rsidP="003F532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ar-SA"/>
              </w:rPr>
            </w:pPr>
            <w:r w:rsidRPr="003F5323">
              <w:rPr>
                <w:rFonts w:ascii="Times New Roman" w:eastAsia="Times New Roman" w:hAnsi="Times New Roman" w:cs="Times New Roman"/>
                <w:lang w:eastAsia="ar-SA"/>
              </w:rPr>
              <w:t>wartość</w:t>
            </w:r>
          </w:p>
          <w:p w:rsidR="003F5323" w:rsidRPr="003F5323" w:rsidRDefault="003F5323" w:rsidP="003F5323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ar-SA"/>
              </w:rPr>
            </w:pPr>
          </w:p>
          <w:p w:rsidR="003F5323" w:rsidRPr="003F5323" w:rsidRDefault="003F5323" w:rsidP="003F532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ar-SA"/>
              </w:rPr>
            </w:pPr>
            <w:r w:rsidRPr="003F5323">
              <w:rPr>
                <w:rFonts w:ascii="Times New Roman" w:eastAsia="Times New Roman" w:hAnsi="Times New Roman" w:cs="Times New Roman"/>
                <w:lang w:eastAsia="ar-SA"/>
              </w:rPr>
              <w:t>(zł brutto)</w:t>
            </w:r>
          </w:p>
          <w:p w:rsidR="003F5323" w:rsidRPr="003F5323" w:rsidRDefault="003F5323" w:rsidP="003F5323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ar-SA"/>
              </w:rPr>
            </w:pP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323" w:rsidRPr="003F5323" w:rsidRDefault="003F5323" w:rsidP="003F532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ar-SA"/>
              </w:rPr>
            </w:pPr>
            <w:r w:rsidRPr="003F5323">
              <w:rPr>
                <w:rFonts w:ascii="Times New Roman" w:eastAsia="Times New Roman" w:hAnsi="Times New Roman" w:cs="Times New Roman"/>
                <w:lang w:eastAsia="ar-SA"/>
              </w:rPr>
              <w:t>data wykonania</w:t>
            </w:r>
          </w:p>
          <w:p w:rsidR="003F5323" w:rsidRPr="003F5323" w:rsidRDefault="003F5323" w:rsidP="003F532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ar-SA"/>
              </w:rPr>
            </w:pPr>
            <w:r w:rsidRPr="003F5323">
              <w:rPr>
                <w:rFonts w:ascii="Times New Roman" w:eastAsia="Times New Roman" w:hAnsi="Times New Roman" w:cs="Times New Roman"/>
                <w:lang w:eastAsia="ar-SA"/>
              </w:rPr>
              <w:t>(od -do)</w:t>
            </w:r>
          </w:p>
          <w:p w:rsidR="003F5323" w:rsidRPr="003F5323" w:rsidRDefault="003F5323" w:rsidP="003F5323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lang w:eastAsia="ar-SA"/>
              </w:rPr>
            </w:pPr>
          </w:p>
          <w:p w:rsidR="003F5323" w:rsidRPr="003F5323" w:rsidRDefault="003F5323" w:rsidP="003F532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ar-SA"/>
              </w:rPr>
            </w:pPr>
            <w:r w:rsidRPr="003F5323">
              <w:rPr>
                <w:rFonts w:ascii="Times New Roman" w:eastAsia="Times New Roman" w:hAnsi="Times New Roman" w:cs="Times New Roman"/>
                <w:lang w:eastAsia="ar-SA"/>
              </w:rPr>
              <w:t>lub równoważne określenie</w:t>
            </w: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323" w:rsidRPr="003F5323" w:rsidRDefault="003F5323" w:rsidP="003F5323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ar-SA"/>
              </w:rPr>
            </w:pPr>
            <w:r w:rsidRPr="003F5323">
              <w:rPr>
                <w:rFonts w:ascii="Times New Roman" w:eastAsia="Times New Roman" w:hAnsi="Times New Roman" w:cs="Times New Roman"/>
                <w:lang w:eastAsia="ar-SA"/>
              </w:rPr>
              <w:t>Odbiorca</w:t>
            </w:r>
          </w:p>
        </w:tc>
      </w:tr>
      <w:tr w:rsidR="003F5323" w:rsidRPr="003F5323" w:rsidTr="00601A38">
        <w:trPr>
          <w:trHeight w:val="1137"/>
        </w:trPr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323" w:rsidRPr="003F5323" w:rsidRDefault="003F5323" w:rsidP="003F5323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3F5323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1.</w:t>
            </w:r>
          </w:p>
          <w:p w:rsidR="003F5323" w:rsidRPr="003F5323" w:rsidRDefault="003F5323" w:rsidP="003F5323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  <w:p w:rsidR="003F5323" w:rsidRPr="003F5323" w:rsidRDefault="003F5323" w:rsidP="003F5323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  <w:p w:rsidR="003F5323" w:rsidRPr="003F5323" w:rsidRDefault="003F5323" w:rsidP="003F5323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  <w:p w:rsidR="003F5323" w:rsidRPr="003F5323" w:rsidRDefault="003F5323" w:rsidP="003F5323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  <w:p w:rsidR="003F5323" w:rsidRPr="003F5323" w:rsidRDefault="003F5323" w:rsidP="003F5323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323" w:rsidRPr="003F5323" w:rsidRDefault="003F5323" w:rsidP="003F5323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ar-SA"/>
              </w:rPr>
            </w:pPr>
          </w:p>
          <w:p w:rsidR="003F5323" w:rsidRPr="003F5323" w:rsidRDefault="003F5323" w:rsidP="003F5323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ar-SA"/>
              </w:rPr>
            </w:pPr>
          </w:p>
          <w:p w:rsidR="003F5323" w:rsidRPr="003F5323" w:rsidRDefault="003F5323" w:rsidP="003F5323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ar-SA"/>
              </w:rPr>
            </w:pPr>
          </w:p>
        </w:tc>
        <w:tc>
          <w:tcPr>
            <w:tcW w:w="1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323" w:rsidRPr="003F5323" w:rsidRDefault="003F5323" w:rsidP="003F5323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323" w:rsidRPr="003F5323" w:rsidRDefault="003F5323" w:rsidP="003F5323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323" w:rsidRPr="003F5323" w:rsidRDefault="003F5323" w:rsidP="003F5323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</w:tc>
      </w:tr>
      <w:tr w:rsidR="003F5323" w:rsidRPr="003F5323" w:rsidTr="00601A38"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323" w:rsidRPr="003F5323" w:rsidRDefault="003F5323" w:rsidP="003F5323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3F5323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2.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323" w:rsidRPr="003F5323" w:rsidRDefault="003F5323" w:rsidP="003F5323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ar-SA"/>
              </w:rPr>
            </w:pPr>
          </w:p>
          <w:p w:rsidR="003F5323" w:rsidRPr="003F5323" w:rsidRDefault="003F5323" w:rsidP="003F5323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ar-SA"/>
              </w:rPr>
            </w:pPr>
          </w:p>
          <w:p w:rsidR="003F5323" w:rsidRPr="003F5323" w:rsidRDefault="003F5323" w:rsidP="003F5323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ar-SA"/>
              </w:rPr>
            </w:pPr>
          </w:p>
          <w:p w:rsidR="003F5323" w:rsidRPr="003F5323" w:rsidRDefault="003F5323" w:rsidP="003F5323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ar-SA"/>
              </w:rPr>
            </w:pPr>
          </w:p>
          <w:p w:rsidR="003F5323" w:rsidRPr="003F5323" w:rsidRDefault="003F5323" w:rsidP="003F5323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1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323" w:rsidRPr="003F5323" w:rsidRDefault="003F5323" w:rsidP="003F5323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323" w:rsidRPr="003F5323" w:rsidRDefault="003F5323" w:rsidP="003F5323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323" w:rsidRPr="003F5323" w:rsidRDefault="003F5323" w:rsidP="003F5323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</w:tc>
      </w:tr>
      <w:tr w:rsidR="003F5323" w:rsidRPr="003F5323" w:rsidTr="00601A38"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323" w:rsidRPr="003F5323" w:rsidRDefault="003F5323" w:rsidP="003F5323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3F5323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3.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323" w:rsidRPr="003F5323" w:rsidRDefault="003F5323" w:rsidP="003F5323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ar-SA"/>
              </w:rPr>
            </w:pPr>
          </w:p>
          <w:p w:rsidR="003F5323" w:rsidRPr="003F5323" w:rsidRDefault="003F5323" w:rsidP="003F5323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ar-SA"/>
              </w:rPr>
            </w:pPr>
          </w:p>
          <w:p w:rsidR="003F5323" w:rsidRPr="003F5323" w:rsidRDefault="003F5323" w:rsidP="003F5323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ar-SA"/>
              </w:rPr>
            </w:pPr>
          </w:p>
          <w:p w:rsidR="003F5323" w:rsidRPr="003F5323" w:rsidRDefault="003F5323" w:rsidP="003F5323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ar-SA"/>
              </w:rPr>
            </w:pPr>
          </w:p>
          <w:p w:rsidR="003F5323" w:rsidRPr="003F5323" w:rsidRDefault="003F5323" w:rsidP="003F5323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1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323" w:rsidRPr="003F5323" w:rsidRDefault="003F5323" w:rsidP="003F5323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323" w:rsidRPr="003F5323" w:rsidRDefault="003F5323" w:rsidP="003F5323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323" w:rsidRPr="003F5323" w:rsidRDefault="003F5323" w:rsidP="003F5323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</w:tc>
      </w:tr>
      <w:tr w:rsidR="003F5323" w:rsidRPr="003F5323" w:rsidTr="00601A38">
        <w:tc>
          <w:tcPr>
            <w:tcW w:w="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323" w:rsidRPr="003F5323" w:rsidRDefault="003F5323" w:rsidP="003F5323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  <w:r w:rsidRPr="003F5323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4.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323" w:rsidRPr="003F5323" w:rsidRDefault="003F5323" w:rsidP="003F5323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ar-SA"/>
              </w:rPr>
            </w:pPr>
          </w:p>
          <w:p w:rsidR="003F5323" w:rsidRPr="003F5323" w:rsidRDefault="003F5323" w:rsidP="003F5323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ar-SA"/>
              </w:rPr>
            </w:pPr>
          </w:p>
          <w:p w:rsidR="003F5323" w:rsidRPr="003F5323" w:rsidRDefault="003F5323" w:rsidP="003F5323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ar-SA"/>
              </w:rPr>
            </w:pPr>
          </w:p>
          <w:p w:rsidR="003F5323" w:rsidRPr="003F5323" w:rsidRDefault="003F5323" w:rsidP="003F5323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ar-SA"/>
              </w:rPr>
            </w:pPr>
          </w:p>
          <w:p w:rsidR="003F5323" w:rsidRPr="003F5323" w:rsidRDefault="003F5323" w:rsidP="003F5323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ar-SA"/>
              </w:rPr>
            </w:pPr>
          </w:p>
        </w:tc>
        <w:tc>
          <w:tcPr>
            <w:tcW w:w="1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323" w:rsidRPr="003F5323" w:rsidRDefault="003F5323" w:rsidP="003F5323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323" w:rsidRPr="003F5323" w:rsidRDefault="003F5323" w:rsidP="003F5323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</w:tc>
        <w:tc>
          <w:tcPr>
            <w:tcW w:w="2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323" w:rsidRPr="003F5323" w:rsidRDefault="003F5323" w:rsidP="003F5323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</w:pPr>
          </w:p>
        </w:tc>
      </w:tr>
    </w:tbl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  <w:r w:rsidRPr="003F5323"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…..............................,   dnia ...................                        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18"/>
          <w:szCs w:val="18"/>
          <w:lang w:eastAsia="ar-SA"/>
        </w:rPr>
        <w:t xml:space="preserve">             (miejscowość)</w:t>
      </w:r>
      <w:r w:rsidRPr="003F5323">
        <w:rPr>
          <w:rFonts w:ascii="Times New Roman" w:eastAsia="Times New Roman" w:hAnsi="Times New Roman" w:cs="Times New Roman"/>
          <w:sz w:val="18"/>
          <w:szCs w:val="18"/>
          <w:lang w:eastAsia="ar-SA"/>
        </w:rPr>
        <w:tab/>
      </w:r>
      <w:r w:rsidRPr="003F5323">
        <w:rPr>
          <w:rFonts w:ascii="Times New Roman" w:eastAsia="Times New Roman" w:hAnsi="Times New Roman" w:cs="Times New Roman"/>
          <w:sz w:val="18"/>
          <w:szCs w:val="18"/>
          <w:lang w:eastAsia="ar-SA"/>
        </w:rPr>
        <w:tab/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ar-SA"/>
        </w:rPr>
      </w:pPr>
      <w:r w:rsidRPr="003F5323">
        <w:rPr>
          <w:rFonts w:ascii="Times New Roman" w:eastAsia="Times New Roman" w:hAnsi="Times New Roman" w:cs="Times New Roman"/>
          <w:sz w:val="18"/>
          <w:szCs w:val="18"/>
          <w:lang w:eastAsia="ar-SA"/>
        </w:rPr>
        <w:t xml:space="preserve">     .</w:t>
      </w:r>
      <w:r w:rsidRPr="003F5323">
        <w:rPr>
          <w:rFonts w:ascii="Times New Roman" w:eastAsia="Times New Roman" w:hAnsi="Times New Roman" w:cs="Times New Roman"/>
          <w:sz w:val="18"/>
          <w:szCs w:val="18"/>
          <w:lang w:eastAsia="ar-SA"/>
        </w:rPr>
        <w:tab/>
      </w:r>
      <w:r w:rsidRPr="003F5323">
        <w:rPr>
          <w:rFonts w:ascii="Times New Roman" w:eastAsia="Times New Roman" w:hAnsi="Times New Roman" w:cs="Times New Roman"/>
          <w:sz w:val="18"/>
          <w:szCs w:val="18"/>
          <w:lang w:eastAsia="ar-SA"/>
        </w:rPr>
        <w:tab/>
      </w:r>
      <w:r w:rsidRPr="003F5323">
        <w:rPr>
          <w:rFonts w:ascii="Times New Roman" w:eastAsia="Times New Roman" w:hAnsi="Times New Roman" w:cs="Times New Roman"/>
          <w:sz w:val="18"/>
          <w:szCs w:val="18"/>
          <w:lang w:eastAsia="ar-SA"/>
        </w:rPr>
        <w:tab/>
      </w:r>
      <w:r w:rsidRPr="003F5323">
        <w:rPr>
          <w:rFonts w:ascii="Times New Roman" w:eastAsia="Times New Roman" w:hAnsi="Times New Roman" w:cs="Times New Roman"/>
          <w:sz w:val="18"/>
          <w:szCs w:val="18"/>
          <w:lang w:eastAsia="ar-SA"/>
        </w:rPr>
        <w:tab/>
      </w:r>
      <w:r w:rsidRPr="003F5323">
        <w:rPr>
          <w:rFonts w:ascii="Times New Roman" w:eastAsia="Times New Roman" w:hAnsi="Times New Roman" w:cs="Times New Roman"/>
          <w:sz w:val="18"/>
          <w:szCs w:val="18"/>
          <w:lang w:eastAsia="ar-SA"/>
        </w:rPr>
        <w:tab/>
      </w:r>
      <w:r w:rsidRPr="003F5323">
        <w:rPr>
          <w:rFonts w:ascii="Times New Roman" w:eastAsia="Times New Roman" w:hAnsi="Times New Roman" w:cs="Times New Roman"/>
          <w:sz w:val="18"/>
          <w:szCs w:val="18"/>
          <w:lang w:eastAsia="ar-SA"/>
        </w:rPr>
        <w:tab/>
      </w:r>
      <w:r w:rsidRPr="003F5323">
        <w:rPr>
          <w:rFonts w:ascii="Times New Roman" w:eastAsia="Times New Roman" w:hAnsi="Times New Roman" w:cs="Times New Roman"/>
          <w:sz w:val="18"/>
          <w:szCs w:val="18"/>
          <w:lang w:eastAsia="ar-SA"/>
        </w:rPr>
        <w:tab/>
      </w:r>
      <w:r w:rsidRPr="003F5323">
        <w:rPr>
          <w:rFonts w:ascii="Times New Roman" w:eastAsia="Times New Roman" w:hAnsi="Times New Roman" w:cs="Times New Roman"/>
          <w:sz w:val="18"/>
          <w:szCs w:val="18"/>
          <w:lang w:eastAsia="ar-SA"/>
        </w:rPr>
        <w:tab/>
        <w:t xml:space="preserve">.........................................................    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18"/>
          <w:szCs w:val="18"/>
          <w:lang w:eastAsia="ar-SA"/>
        </w:rPr>
        <w:t xml:space="preserve">                 </w:t>
      </w:r>
      <w:r w:rsidRPr="003F5323">
        <w:rPr>
          <w:rFonts w:ascii="Times New Roman" w:eastAsia="Times New Roman" w:hAnsi="Times New Roman" w:cs="Times New Roman"/>
          <w:sz w:val="18"/>
          <w:szCs w:val="18"/>
          <w:lang w:eastAsia="ar-SA"/>
        </w:rPr>
        <w:tab/>
      </w:r>
      <w:r w:rsidRPr="003F5323">
        <w:rPr>
          <w:rFonts w:ascii="Times New Roman" w:eastAsia="Times New Roman" w:hAnsi="Times New Roman" w:cs="Times New Roman"/>
          <w:sz w:val="18"/>
          <w:szCs w:val="18"/>
          <w:lang w:eastAsia="ar-SA"/>
        </w:rPr>
        <w:tab/>
      </w:r>
      <w:r w:rsidRPr="003F5323">
        <w:rPr>
          <w:rFonts w:ascii="Times New Roman" w:eastAsia="Times New Roman" w:hAnsi="Times New Roman" w:cs="Times New Roman"/>
          <w:sz w:val="18"/>
          <w:szCs w:val="18"/>
          <w:lang w:eastAsia="ar-SA"/>
        </w:rPr>
        <w:tab/>
      </w:r>
      <w:r w:rsidRPr="003F5323">
        <w:rPr>
          <w:rFonts w:ascii="Times New Roman" w:eastAsia="Times New Roman" w:hAnsi="Times New Roman" w:cs="Times New Roman"/>
          <w:sz w:val="18"/>
          <w:szCs w:val="18"/>
          <w:lang w:eastAsia="ar-SA"/>
        </w:rPr>
        <w:tab/>
      </w:r>
      <w:r w:rsidRPr="003F5323">
        <w:rPr>
          <w:rFonts w:ascii="Times New Roman" w:eastAsia="Times New Roman" w:hAnsi="Times New Roman" w:cs="Times New Roman"/>
          <w:sz w:val="18"/>
          <w:szCs w:val="18"/>
          <w:lang w:eastAsia="ar-SA"/>
        </w:rPr>
        <w:tab/>
      </w:r>
      <w:r w:rsidRPr="003F5323">
        <w:rPr>
          <w:rFonts w:ascii="Tahoma" w:eastAsia="Times New Roman" w:hAnsi="Tahoma" w:cs="Tahoma"/>
          <w:sz w:val="20"/>
          <w:szCs w:val="24"/>
          <w:lang w:eastAsia="ar-SA"/>
        </w:rPr>
        <w:t xml:space="preserve">  </w:t>
      </w:r>
      <w:r w:rsidRPr="003F5323">
        <w:rPr>
          <w:rFonts w:ascii="Tahoma" w:eastAsia="Times New Roman" w:hAnsi="Tahoma" w:cs="Tahoma"/>
          <w:sz w:val="20"/>
          <w:szCs w:val="24"/>
          <w:lang w:eastAsia="ar-SA"/>
        </w:rPr>
        <w:tab/>
        <w:t xml:space="preserve">   </w:t>
      </w:r>
      <w:r w:rsidRPr="003F5323">
        <w:rPr>
          <w:rFonts w:ascii="Times New Roman" w:eastAsia="Times New Roman" w:hAnsi="Times New Roman" w:cs="Times New Roman"/>
          <w:sz w:val="20"/>
          <w:szCs w:val="24"/>
          <w:lang w:eastAsia="ar-SA"/>
        </w:rPr>
        <w:t xml:space="preserve"> podpis osoby(osób) uprawnionej(</w:t>
      </w:r>
      <w:proofErr w:type="spellStart"/>
      <w:r w:rsidRPr="003F5323">
        <w:rPr>
          <w:rFonts w:ascii="Times New Roman" w:eastAsia="Times New Roman" w:hAnsi="Times New Roman" w:cs="Times New Roman"/>
          <w:sz w:val="20"/>
          <w:szCs w:val="24"/>
          <w:lang w:eastAsia="ar-SA"/>
        </w:rPr>
        <w:t>ych</w:t>
      </w:r>
      <w:proofErr w:type="spellEnd"/>
      <w:r w:rsidRPr="003F5323">
        <w:rPr>
          <w:rFonts w:ascii="Times New Roman" w:eastAsia="Times New Roman" w:hAnsi="Times New Roman" w:cs="Times New Roman"/>
          <w:sz w:val="20"/>
          <w:szCs w:val="24"/>
          <w:lang w:eastAsia="ar-SA"/>
        </w:rPr>
        <w:t>)</w:t>
      </w:r>
    </w:p>
    <w:p w:rsidR="003F5323" w:rsidRPr="003F5323" w:rsidRDefault="003F5323" w:rsidP="003F5323">
      <w:pPr>
        <w:widowControl w:val="0"/>
        <w:tabs>
          <w:tab w:val="left" w:pos="581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3F5323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                                                                                                              do reprezentowania Wykonawcy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lastRenderedPageBreak/>
        <w:t>ZP.271.52.2016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 xml:space="preserve">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 xml:space="preserve">                                                                 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0222EE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Zał. nr 6 do SIWZ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WYKAZ OSÓB, KTÓRE BĘDĄ UCZESTNICZYĆ W ZAMÓWIENIU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Wykaz osób, które będą uczestniczyć w wykonywaniu zamówienia, w szczególności odpowiedzialnych za świadczenie usług, kontrolę jakości lub kierowanie robotami budowlanymi, wraz z informacjami na temat ich kwalifikacji zawodowych, doświadczenia i wykształcenia niezbędnych dla wykonania zamówienia, a także zakresu wykonywanych przez nie czynności, oraz informacją o podstawie do dysponowania tymi osobami.</w:t>
      </w:r>
    </w:p>
    <w:p w:rsidR="003F5323" w:rsidRPr="003F5323" w:rsidRDefault="003F5323" w:rsidP="003F5323">
      <w:pPr>
        <w:suppressAutoHyphens/>
        <w:spacing w:after="0" w:line="240" w:lineRule="atLeast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eastAsia="ar-SA"/>
        </w:rPr>
      </w:pPr>
    </w:p>
    <w:tbl>
      <w:tblPr>
        <w:tblW w:w="10943" w:type="dxa"/>
        <w:jc w:val="center"/>
        <w:tblInd w:w="-6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40"/>
        <w:gridCol w:w="1563"/>
        <w:gridCol w:w="2255"/>
        <w:gridCol w:w="1662"/>
        <w:gridCol w:w="1397"/>
        <w:gridCol w:w="1763"/>
        <w:gridCol w:w="1763"/>
      </w:tblGrid>
      <w:tr w:rsidR="003F5323" w:rsidRPr="003F5323" w:rsidTr="00601A38">
        <w:trPr>
          <w:trHeight w:val="908"/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323" w:rsidRPr="003F5323" w:rsidRDefault="003F5323" w:rsidP="003F5323">
            <w:pPr>
              <w:suppressAutoHyphens/>
              <w:spacing w:after="0" w:line="240" w:lineRule="atLeast"/>
              <w:ind w:left="11"/>
              <w:jc w:val="both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ar-SA"/>
              </w:rPr>
            </w:pPr>
            <w:r w:rsidRPr="003F5323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ar-SA"/>
              </w:rPr>
              <w:t>L.p.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323" w:rsidRPr="003F5323" w:rsidRDefault="003F5323" w:rsidP="003F5323">
            <w:pPr>
              <w:suppressAutoHyphens/>
              <w:spacing w:after="0" w:line="240" w:lineRule="atLeast"/>
              <w:ind w:left="11"/>
              <w:jc w:val="center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ar-SA"/>
              </w:rPr>
            </w:pPr>
            <w:r w:rsidRPr="003F5323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ar-SA"/>
              </w:rPr>
              <w:t xml:space="preserve">Imię i nazwisko </w:t>
            </w:r>
          </w:p>
        </w:tc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323" w:rsidRPr="003F5323" w:rsidRDefault="003F5323" w:rsidP="003F5323">
            <w:pPr>
              <w:suppressAutoHyphens/>
              <w:spacing w:after="0" w:line="240" w:lineRule="atLeast"/>
              <w:ind w:left="11"/>
              <w:jc w:val="center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ar-SA"/>
              </w:rPr>
            </w:pPr>
            <w:r w:rsidRPr="003F5323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ar-SA"/>
              </w:rPr>
              <w:t xml:space="preserve">Kwalifikacje zawodowe. 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323" w:rsidRPr="003F5323" w:rsidRDefault="003F5323" w:rsidP="003F5323">
            <w:pPr>
              <w:suppressAutoHyphens/>
              <w:spacing w:after="0" w:line="240" w:lineRule="atLeast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ar-SA"/>
              </w:rPr>
            </w:pPr>
            <w:r w:rsidRPr="003F5323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ar-SA"/>
              </w:rPr>
              <w:t xml:space="preserve">Doświadczenie    </w:t>
            </w: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323" w:rsidRPr="003F5323" w:rsidRDefault="003F5323" w:rsidP="003F5323">
            <w:pPr>
              <w:suppressAutoHyphens/>
              <w:spacing w:after="0" w:line="240" w:lineRule="atLeast"/>
              <w:ind w:left="11"/>
              <w:jc w:val="center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ar-SA"/>
              </w:rPr>
            </w:pPr>
            <w:r w:rsidRPr="003F5323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ar-SA"/>
              </w:rPr>
              <w:t>Wykształcenie</w:t>
            </w:r>
          </w:p>
        </w:tc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323" w:rsidRPr="003F5323" w:rsidRDefault="003F5323" w:rsidP="003F5323">
            <w:pPr>
              <w:suppressAutoHyphens/>
              <w:spacing w:after="0" w:line="240" w:lineRule="atLeast"/>
              <w:ind w:left="11"/>
              <w:jc w:val="center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ar-SA"/>
              </w:rPr>
            </w:pPr>
            <w:r w:rsidRPr="003F5323">
              <w:rPr>
                <w:rFonts w:ascii="Times New Roman" w:eastAsia="Times New Roman" w:hAnsi="Times New Roman" w:cs="Times New Roman"/>
                <w:sz w:val="20"/>
                <w:szCs w:val="20"/>
                <w:lang w:eastAsia="ar-SA"/>
              </w:rPr>
              <w:t>Zakres wykonywanych czynności</w:t>
            </w:r>
          </w:p>
        </w:tc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323" w:rsidRPr="003F5323" w:rsidRDefault="003F5323" w:rsidP="003F5323">
            <w:pPr>
              <w:suppressAutoHyphens/>
              <w:spacing w:after="0" w:line="240" w:lineRule="atLeast"/>
              <w:ind w:left="11"/>
              <w:jc w:val="center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ar-SA"/>
              </w:rPr>
            </w:pPr>
            <w:r w:rsidRPr="003F5323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ar-SA"/>
              </w:rPr>
              <w:t>Informacja o podstawie do dysponowania tymi osobami</w:t>
            </w:r>
          </w:p>
        </w:tc>
      </w:tr>
      <w:tr w:rsidR="003F5323" w:rsidRPr="003F5323" w:rsidTr="00601A38">
        <w:trPr>
          <w:trHeight w:val="701"/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323" w:rsidRPr="003F5323" w:rsidRDefault="003F5323" w:rsidP="003F5323">
            <w:pPr>
              <w:suppressAutoHyphens/>
              <w:spacing w:after="0" w:line="240" w:lineRule="atLeast"/>
              <w:ind w:left="11"/>
              <w:jc w:val="both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ar-SA"/>
              </w:rPr>
            </w:pPr>
            <w:r w:rsidRPr="003F5323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ar-SA"/>
              </w:rPr>
              <w:t>1.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323" w:rsidRPr="003F5323" w:rsidRDefault="003F5323" w:rsidP="003F5323">
            <w:pPr>
              <w:suppressAutoHyphens/>
              <w:spacing w:after="0" w:line="240" w:lineRule="atLeast"/>
              <w:ind w:left="11"/>
              <w:jc w:val="both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ar-SA"/>
              </w:rPr>
            </w:pPr>
          </w:p>
          <w:p w:rsidR="003F5323" w:rsidRPr="003F5323" w:rsidRDefault="003F5323" w:rsidP="003F5323">
            <w:pPr>
              <w:suppressAutoHyphens/>
              <w:spacing w:after="0" w:line="240" w:lineRule="atLeast"/>
              <w:ind w:left="11"/>
              <w:jc w:val="both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ar-SA"/>
              </w:rPr>
            </w:pPr>
          </w:p>
          <w:p w:rsidR="003F5323" w:rsidRPr="003F5323" w:rsidRDefault="003F5323" w:rsidP="003F5323">
            <w:pPr>
              <w:suppressAutoHyphens/>
              <w:spacing w:after="0" w:line="240" w:lineRule="atLeast"/>
              <w:ind w:left="11"/>
              <w:jc w:val="both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ar-SA"/>
              </w:rPr>
            </w:pPr>
          </w:p>
          <w:p w:rsidR="003F5323" w:rsidRPr="003F5323" w:rsidRDefault="003F5323" w:rsidP="003F5323">
            <w:pPr>
              <w:suppressAutoHyphens/>
              <w:spacing w:after="0" w:line="240" w:lineRule="atLeast"/>
              <w:ind w:left="11"/>
              <w:jc w:val="both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ar-SA"/>
              </w:rPr>
            </w:pPr>
          </w:p>
        </w:tc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323" w:rsidRPr="003F5323" w:rsidRDefault="003F5323" w:rsidP="003F5323">
            <w:pPr>
              <w:suppressAutoHyphens/>
              <w:spacing w:after="0" w:line="240" w:lineRule="atLeast"/>
              <w:ind w:left="11"/>
              <w:jc w:val="both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ar-SA"/>
              </w:rPr>
            </w:pP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323" w:rsidRPr="003F5323" w:rsidRDefault="003F5323" w:rsidP="003F5323">
            <w:pPr>
              <w:suppressAutoHyphens/>
              <w:spacing w:after="0" w:line="240" w:lineRule="atLeast"/>
              <w:ind w:left="11" w:right="-246"/>
              <w:jc w:val="both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ar-SA"/>
              </w:rPr>
            </w:pP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323" w:rsidRPr="003F5323" w:rsidRDefault="003F5323" w:rsidP="003F5323">
            <w:pPr>
              <w:suppressAutoHyphens/>
              <w:spacing w:after="0" w:line="240" w:lineRule="atLeast"/>
              <w:ind w:left="11"/>
              <w:jc w:val="both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ar-SA"/>
              </w:rPr>
            </w:pPr>
          </w:p>
        </w:tc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323" w:rsidRPr="003F5323" w:rsidRDefault="003F5323" w:rsidP="003F5323">
            <w:pPr>
              <w:suppressAutoHyphens/>
              <w:spacing w:after="0" w:line="240" w:lineRule="atLeast"/>
              <w:ind w:left="11"/>
              <w:jc w:val="both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ar-SA"/>
              </w:rPr>
            </w:pPr>
            <w:r w:rsidRPr="003F5323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ar-SA"/>
              </w:rPr>
              <w:t>Kierownik budowy</w:t>
            </w:r>
          </w:p>
          <w:p w:rsidR="003F5323" w:rsidRPr="003F5323" w:rsidRDefault="003F5323" w:rsidP="003F5323">
            <w:pPr>
              <w:suppressAutoHyphens/>
              <w:spacing w:after="0" w:line="240" w:lineRule="atLeast"/>
              <w:ind w:left="11"/>
              <w:jc w:val="both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ar-SA"/>
              </w:rPr>
            </w:pPr>
            <w:r w:rsidRPr="003F5323"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ar-SA"/>
              </w:rPr>
              <w:t>co najmniej jedna osoba</w:t>
            </w:r>
          </w:p>
        </w:tc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323" w:rsidRPr="003F5323" w:rsidRDefault="003F5323" w:rsidP="003F5323">
            <w:pPr>
              <w:suppressAutoHyphens/>
              <w:spacing w:after="0" w:line="240" w:lineRule="atLeast"/>
              <w:ind w:left="11"/>
              <w:jc w:val="both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ar-SA"/>
              </w:rPr>
            </w:pPr>
          </w:p>
          <w:p w:rsidR="003F5323" w:rsidRPr="003F5323" w:rsidRDefault="003F5323" w:rsidP="003F5323">
            <w:pPr>
              <w:suppressAutoHyphens/>
              <w:spacing w:after="0" w:line="240" w:lineRule="atLeast"/>
              <w:ind w:left="11"/>
              <w:jc w:val="both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ar-SA"/>
              </w:rPr>
            </w:pPr>
          </w:p>
        </w:tc>
      </w:tr>
      <w:tr w:rsidR="003F5323" w:rsidRPr="003F5323" w:rsidTr="00601A38">
        <w:trPr>
          <w:trHeight w:val="701"/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323" w:rsidRPr="003F5323" w:rsidRDefault="003F5323" w:rsidP="003F5323">
            <w:pPr>
              <w:suppressAutoHyphens/>
              <w:spacing w:after="0" w:line="240" w:lineRule="atLeast"/>
              <w:ind w:left="11"/>
              <w:jc w:val="both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ar-SA"/>
              </w:rPr>
            </w:pPr>
            <w:r w:rsidRPr="003F5323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ar-SA"/>
              </w:rPr>
              <w:t>2.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323" w:rsidRPr="003F5323" w:rsidRDefault="003F5323" w:rsidP="003F5323">
            <w:pPr>
              <w:suppressAutoHyphens/>
              <w:spacing w:after="0" w:line="240" w:lineRule="atLeast"/>
              <w:ind w:left="11"/>
              <w:jc w:val="both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ar-SA"/>
              </w:rPr>
            </w:pPr>
          </w:p>
          <w:p w:rsidR="003F5323" w:rsidRPr="003F5323" w:rsidRDefault="003F5323" w:rsidP="003F5323">
            <w:pPr>
              <w:suppressAutoHyphens/>
              <w:spacing w:after="0" w:line="240" w:lineRule="atLeast"/>
              <w:ind w:left="11"/>
              <w:jc w:val="both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ar-SA"/>
              </w:rPr>
            </w:pPr>
          </w:p>
          <w:p w:rsidR="003F5323" w:rsidRPr="003F5323" w:rsidRDefault="003F5323" w:rsidP="003F5323">
            <w:pPr>
              <w:suppressAutoHyphens/>
              <w:spacing w:after="0" w:line="240" w:lineRule="atLeast"/>
              <w:ind w:left="11"/>
              <w:jc w:val="both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ar-SA"/>
              </w:rPr>
            </w:pPr>
          </w:p>
          <w:p w:rsidR="003F5323" w:rsidRPr="003F5323" w:rsidRDefault="003F5323" w:rsidP="003F5323">
            <w:pPr>
              <w:suppressAutoHyphens/>
              <w:spacing w:after="0" w:line="240" w:lineRule="atLeast"/>
              <w:ind w:left="11"/>
              <w:jc w:val="both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ar-SA"/>
              </w:rPr>
            </w:pPr>
          </w:p>
        </w:tc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323" w:rsidRPr="003F5323" w:rsidRDefault="003F5323" w:rsidP="003F5323">
            <w:pPr>
              <w:suppressAutoHyphens/>
              <w:spacing w:after="0" w:line="240" w:lineRule="atLeast"/>
              <w:ind w:left="11"/>
              <w:jc w:val="both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ar-SA"/>
              </w:rPr>
            </w:pP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323" w:rsidRPr="003F5323" w:rsidRDefault="003F5323" w:rsidP="003F5323">
            <w:pPr>
              <w:suppressAutoHyphens/>
              <w:spacing w:after="0" w:line="240" w:lineRule="atLeast"/>
              <w:ind w:left="11"/>
              <w:jc w:val="both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ar-SA"/>
              </w:rPr>
            </w:pP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323" w:rsidRPr="003F5323" w:rsidRDefault="003F5323" w:rsidP="003F5323">
            <w:pPr>
              <w:suppressAutoHyphens/>
              <w:spacing w:after="0" w:line="240" w:lineRule="atLeast"/>
              <w:ind w:left="11"/>
              <w:jc w:val="both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ar-SA"/>
              </w:rPr>
            </w:pPr>
          </w:p>
        </w:tc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323" w:rsidRPr="003F5323" w:rsidRDefault="003F5323" w:rsidP="003F5323">
            <w:pPr>
              <w:suppressAutoHyphens/>
              <w:spacing w:after="0" w:line="240" w:lineRule="atLeast"/>
              <w:ind w:left="11"/>
              <w:jc w:val="both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ar-SA"/>
              </w:rPr>
            </w:pPr>
          </w:p>
        </w:tc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323" w:rsidRPr="003F5323" w:rsidRDefault="003F5323" w:rsidP="003F5323">
            <w:pPr>
              <w:suppressAutoHyphens/>
              <w:spacing w:after="0" w:line="240" w:lineRule="atLeast"/>
              <w:ind w:left="11"/>
              <w:jc w:val="both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ar-SA"/>
              </w:rPr>
            </w:pPr>
          </w:p>
        </w:tc>
      </w:tr>
      <w:tr w:rsidR="003F5323" w:rsidRPr="003F5323" w:rsidTr="00601A38">
        <w:trPr>
          <w:trHeight w:val="701"/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323" w:rsidRPr="003F5323" w:rsidRDefault="003F5323" w:rsidP="003F5323">
            <w:pPr>
              <w:suppressAutoHyphens/>
              <w:spacing w:after="0" w:line="240" w:lineRule="atLeast"/>
              <w:ind w:left="11"/>
              <w:jc w:val="both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ar-SA"/>
              </w:rPr>
            </w:pPr>
            <w:r w:rsidRPr="003F5323"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ar-SA"/>
              </w:rPr>
              <w:t>3.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323" w:rsidRPr="003F5323" w:rsidRDefault="003F5323" w:rsidP="003F5323">
            <w:pPr>
              <w:suppressAutoHyphens/>
              <w:spacing w:after="0" w:line="240" w:lineRule="atLeast"/>
              <w:ind w:left="11"/>
              <w:jc w:val="both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ar-SA"/>
              </w:rPr>
            </w:pPr>
          </w:p>
          <w:p w:rsidR="003F5323" w:rsidRPr="003F5323" w:rsidRDefault="003F5323" w:rsidP="003F5323">
            <w:pPr>
              <w:suppressAutoHyphens/>
              <w:spacing w:after="0" w:line="240" w:lineRule="atLeast"/>
              <w:ind w:left="11"/>
              <w:jc w:val="both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ar-SA"/>
              </w:rPr>
            </w:pPr>
          </w:p>
          <w:p w:rsidR="003F5323" w:rsidRPr="003F5323" w:rsidRDefault="003F5323" w:rsidP="003F5323">
            <w:pPr>
              <w:suppressAutoHyphens/>
              <w:spacing w:after="0" w:line="240" w:lineRule="atLeast"/>
              <w:ind w:left="11"/>
              <w:jc w:val="both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ar-SA"/>
              </w:rPr>
            </w:pPr>
          </w:p>
          <w:p w:rsidR="003F5323" w:rsidRPr="003F5323" w:rsidRDefault="003F5323" w:rsidP="003F5323">
            <w:pPr>
              <w:suppressAutoHyphens/>
              <w:spacing w:after="0" w:line="240" w:lineRule="atLeast"/>
              <w:ind w:left="11"/>
              <w:jc w:val="both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ar-SA"/>
              </w:rPr>
            </w:pPr>
          </w:p>
        </w:tc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323" w:rsidRPr="003F5323" w:rsidRDefault="003F5323" w:rsidP="003F5323">
            <w:pPr>
              <w:suppressAutoHyphens/>
              <w:spacing w:after="0" w:line="240" w:lineRule="atLeast"/>
              <w:ind w:left="11"/>
              <w:jc w:val="both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ar-SA"/>
              </w:rPr>
            </w:pP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323" w:rsidRPr="003F5323" w:rsidRDefault="003F5323" w:rsidP="003F5323">
            <w:pPr>
              <w:suppressAutoHyphens/>
              <w:spacing w:after="0" w:line="240" w:lineRule="atLeast"/>
              <w:ind w:left="11"/>
              <w:jc w:val="both"/>
              <w:rPr>
                <w:rFonts w:ascii="Times New Roman" w:eastAsia="Times New Roman" w:hAnsi="Times New Roman" w:cs="Times New Roman"/>
                <w:snapToGrid w:val="0"/>
                <w:sz w:val="20"/>
                <w:szCs w:val="20"/>
                <w:lang w:eastAsia="ar-SA"/>
              </w:rPr>
            </w:pPr>
          </w:p>
        </w:tc>
        <w:tc>
          <w:tcPr>
            <w:tcW w:w="1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323" w:rsidRPr="003F5323" w:rsidRDefault="003F5323" w:rsidP="003F5323">
            <w:pPr>
              <w:suppressAutoHyphens/>
              <w:spacing w:after="0" w:line="240" w:lineRule="atLeast"/>
              <w:ind w:left="11"/>
              <w:jc w:val="both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ar-SA"/>
              </w:rPr>
            </w:pPr>
          </w:p>
        </w:tc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323" w:rsidRPr="003F5323" w:rsidRDefault="003F5323" w:rsidP="003F5323">
            <w:pPr>
              <w:suppressAutoHyphens/>
              <w:spacing w:after="0" w:line="240" w:lineRule="atLeast"/>
              <w:ind w:left="11"/>
              <w:jc w:val="both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ar-SA"/>
              </w:rPr>
            </w:pPr>
          </w:p>
        </w:tc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5323" w:rsidRPr="003F5323" w:rsidRDefault="003F5323" w:rsidP="003F5323">
            <w:pPr>
              <w:suppressAutoHyphens/>
              <w:spacing w:after="0" w:line="240" w:lineRule="atLeast"/>
              <w:ind w:left="11"/>
              <w:jc w:val="both"/>
              <w:rPr>
                <w:rFonts w:ascii="Times New Roman" w:eastAsia="Times New Roman" w:hAnsi="Times New Roman" w:cs="Times New Roman"/>
                <w:snapToGrid w:val="0"/>
                <w:sz w:val="24"/>
                <w:szCs w:val="24"/>
                <w:lang w:eastAsia="ar-SA"/>
              </w:rPr>
            </w:pPr>
          </w:p>
        </w:tc>
      </w:tr>
    </w:tbl>
    <w:p w:rsidR="003F5323" w:rsidRPr="003F5323" w:rsidRDefault="003F5323" w:rsidP="003F5323">
      <w:pPr>
        <w:suppressAutoHyphens/>
        <w:spacing w:after="0" w:line="240" w:lineRule="atLeast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tLeast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tLeast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tLeast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0"/>
          <w:szCs w:val="20"/>
          <w:lang w:eastAsia="ar-SA"/>
        </w:rPr>
      </w:pPr>
      <w:r w:rsidRPr="003F5323">
        <w:rPr>
          <w:rFonts w:ascii="Times New Roman" w:eastAsia="Times New Roman" w:hAnsi="Times New Roman" w:cs="Times New Roman"/>
          <w:sz w:val="20"/>
          <w:szCs w:val="20"/>
          <w:lang w:eastAsia="ar-SA"/>
        </w:rPr>
        <w:t xml:space="preserve">…..............................,   dnia ...................                        </w:t>
      </w:r>
    </w:p>
    <w:p w:rsidR="003F5323" w:rsidRPr="003F5323" w:rsidRDefault="003F5323" w:rsidP="003F5323">
      <w:pPr>
        <w:suppressAutoHyphens/>
        <w:spacing w:after="0" w:line="240" w:lineRule="atLeast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18"/>
          <w:szCs w:val="18"/>
          <w:lang w:eastAsia="ar-SA"/>
        </w:rPr>
        <w:t xml:space="preserve">             (miejscowość)</w:t>
      </w:r>
      <w:r w:rsidRPr="003F5323">
        <w:rPr>
          <w:rFonts w:ascii="Times New Roman" w:eastAsia="Times New Roman" w:hAnsi="Times New Roman" w:cs="Times New Roman"/>
          <w:sz w:val="18"/>
          <w:szCs w:val="18"/>
          <w:lang w:eastAsia="ar-SA"/>
        </w:rPr>
        <w:tab/>
      </w:r>
      <w:r w:rsidRPr="003F5323">
        <w:rPr>
          <w:rFonts w:ascii="Times New Roman" w:eastAsia="Times New Roman" w:hAnsi="Times New Roman" w:cs="Times New Roman"/>
          <w:sz w:val="18"/>
          <w:szCs w:val="18"/>
          <w:lang w:eastAsia="ar-SA"/>
        </w:rPr>
        <w:tab/>
      </w:r>
    </w:p>
    <w:p w:rsidR="003F5323" w:rsidRPr="003F5323" w:rsidRDefault="003F5323" w:rsidP="003F5323">
      <w:pPr>
        <w:suppressAutoHyphens/>
        <w:spacing w:after="0" w:line="240" w:lineRule="atLeast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tLeast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ar-SA"/>
        </w:rPr>
      </w:pPr>
      <w:r w:rsidRPr="003F5323">
        <w:rPr>
          <w:rFonts w:ascii="Times New Roman" w:eastAsia="Times New Roman" w:hAnsi="Times New Roman" w:cs="Times New Roman"/>
          <w:sz w:val="18"/>
          <w:szCs w:val="18"/>
          <w:lang w:eastAsia="ar-SA"/>
        </w:rPr>
        <w:t xml:space="preserve">     </w:t>
      </w:r>
      <w:r w:rsidRPr="003F5323">
        <w:rPr>
          <w:rFonts w:ascii="Times New Roman" w:eastAsia="Times New Roman" w:hAnsi="Times New Roman" w:cs="Times New Roman"/>
          <w:sz w:val="18"/>
          <w:szCs w:val="18"/>
          <w:lang w:eastAsia="ar-SA"/>
        </w:rPr>
        <w:tab/>
      </w:r>
      <w:r w:rsidRPr="003F5323">
        <w:rPr>
          <w:rFonts w:ascii="Times New Roman" w:eastAsia="Times New Roman" w:hAnsi="Times New Roman" w:cs="Times New Roman"/>
          <w:sz w:val="18"/>
          <w:szCs w:val="18"/>
          <w:lang w:eastAsia="ar-SA"/>
        </w:rPr>
        <w:tab/>
      </w:r>
      <w:r w:rsidRPr="003F5323">
        <w:rPr>
          <w:rFonts w:ascii="Times New Roman" w:eastAsia="Times New Roman" w:hAnsi="Times New Roman" w:cs="Times New Roman"/>
          <w:sz w:val="18"/>
          <w:szCs w:val="18"/>
          <w:lang w:eastAsia="ar-SA"/>
        </w:rPr>
        <w:tab/>
      </w:r>
      <w:r w:rsidRPr="003F5323">
        <w:rPr>
          <w:rFonts w:ascii="Times New Roman" w:eastAsia="Times New Roman" w:hAnsi="Times New Roman" w:cs="Times New Roman"/>
          <w:sz w:val="18"/>
          <w:szCs w:val="18"/>
          <w:lang w:eastAsia="ar-SA"/>
        </w:rPr>
        <w:tab/>
      </w:r>
      <w:r w:rsidRPr="003F5323">
        <w:rPr>
          <w:rFonts w:ascii="Times New Roman" w:eastAsia="Times New Roman" w:hAnsi="Times New Roman" w:cs="Times New Roman"/>
          <w:sz w:val="18"/>
          <w:szCs w:val="18"/>
          <w:lang w:eastAsia="ar-SA"/>
        </w:rPr>
        <w:tab/>
      </w:r>
      <w:r w:rsidRPr="003F5323">
        <w:rPr>
          <w:rFonts w:ascii="Times New Roman" w:eastAsia="Times New Roman" w:hAnsi="Times New Roman" w:cs="Times New Roman"/>
          <w:sz w:val="18"/>
          <w:szCs w:val="18"/>
          <w:lang w:eastAsia="ar-SA"/>
        </w:rPr>
        <w:tab/>
      </w:r>
      <w:r w:rsidRPr="003F5323">
        <w:rPr>
          <w:rFonts w:ascii="Times New Roman" w:eastAsia="Times New Roman" w:hAnsi="Times New Roman" w:cs="Times New Roman"/>
          <w:sz w:val="18"/>
          <w:szCs w:val="18"/>
          <w:lang w:eastAsia="ar-SA"/>
        </w:rPr>
        <w:tab/>
        <w:t xml:space="preserve">       ..........................................................    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18"/>
          <w:szCs w:val="18"/>
          <w:lang w:eastAsia="ar-SA"/>
        </w:rPr>
        <w:t xml:space="preserve">                 </w:t>
      </w:r>
      <w:r w:rsidRPr="003F5323">
        <w:rPr>
          <w:rFonts w:ascii="Times New Roman" w:eastAsia="Times New Roman" w:hAnsi="Times New Roman" w:cs="Times New Roman"/>
          <w:sz w:val="18"/>
          <w:szCs w:val="18"/>
          <w:lang w:eastAsia="ar-SA"/>
        </w:rPr>
        <w:tab/>
      </w:r>
      <w:r w:rsidRPr="003F5323">
        <w:rPr>
          <w:rFonts w:ascii="Times New Roman" w:eastAsia="Times New Roman" w:hAnsi="Times New Roman" w:cs="Times New Roman"/>
          <w:sz w:val="18"/>
          <w:szCs w:val="18"/>
          <w:lang w:eastAsia="ar-SA"/>
        </w:rPr>
        <w:tab/>
      </w:r>
      <w:r w:rsidRPr="003F5323">
        <w:rPr>
          <w:rFonts w:ascii="Times New Roman" w:eastAsia="Times New Roman" w:hAnsi="Times New Roman" w:cs="Times New Roman"/>
          <w:sz w:val="18"/>
          <w:szCs w:val="18"/>
          <w:lang w:eastAsia="ar-SA"/>
        </w:rPr>
        <w:tab/>
      </w:r>
      <w:r w:rsidRPr="003F5323">
        <w:rPr>
          <w:rFonts w:ascii="Times New Roman" w:eastAsia="Times New Roman" w:hAnsi="Times New Roman" w:cs="Times New Roman"/>
          <w:sz w:val="18"/>
          <w:szCs w:val="18"/>
          <w:lang w:eastAsia="ar-SA"/>
        </w:rPr>
        <w:tab/>
      </w:r>
      <w:r w:rsidRPr="003F5323">
        <w:rPr>
          <w:rFonts w:ascii="Times New Roman" w:eastAsia="Times New Roman" w:hAnsi="Times New Roman" w:cs="Times New Roman"/>
          <w:sz w:val="18"/>
          <w:szCs w:val="18"/>
          <w:lang w:eastAsia="ar-SA"/>
        </w:rPr>
        <w:tab/>
      </w:r>
      <w:r w:rsidRPr="003F5323">
        <w:rPr>
          <w:rFonts w:ascii="Tahoma" w:eastAsia="Times New Roman" w:hAnsi="Tahoma" w:cs="Tahoma"/>
          <w:sz w:val="20"/>
          <w:szCs w:val="24"/>
          <w:lang w:eastAsia="ar-SA"/>
        </w:rPr>
        <w:t xml:space="preserve">  </w:t>
      </w:r>
      <w:r w:rsidRPr="003F5323">
        <w:rPr>
          <w:rFonts w:ascii="Tahoma" w:eastAsia="Times New Roman" w:hAnsi="Tahoma" w:cs="Tahoma"/>
          <w:sz w:val="20"/>
          <w:szCs w:val="24"/>
          <w:lang w:eastAsia="ar-SA"/>
        </w:rPr>
        <w:tab/>
        <w:t xml:space="preserve">   </w:t>
      </w:r>
      <w:r w:rsidRPr="003F5323">
        <w:rPr>
          <w:rFonts w:ascii="Times New Roman" w:eastAsia="Times New Roman" w:hAnsi="Times New Roman" w:cs="Times New Roman"/>
          <w:sz w:val="20"/>
          <w:szCs w:val="24"/>
          <w:lang w:eastAsia="ar-SA"/>
        </w:rPr>
        <w:t xml:space="preserve"> podpis osoby(osób) uprawnionej(</w:t>
      </w:r>
      <w:proofErr w:type="spellStart"/>
      <w:r w:rsidRPr="003F5323">
        <w:rPr>
          <w:rFonts w:ascii="Times New Roman" w:eastAsia="Times New Roman" w:hAnsi="Times New Roman" w:cs="Times New Roman"/>
          <w:sz w:val="20"/>
          <w:szCs w:val="24"/>
          <w:lang w:eastAsia="ar-SA"/>
        </w:rPr>
        <w:t>ych</w:t>
      </w:r>
      <w:proofErr w:type="spellEnd"/>
      <w:r w:rsidRPr="003F5323">
        <w:rPr>
          <w:rFonts w:ascii="Times New Roman" w:eastAsia="Times New Roman" w:hAnsi="Times New Roman" w:cs="Times New Roman"/>
          <w:sz w:val="20"/>
          <w:szCs w:val="24"/>
          <w:lang w:eastAsia="ar-SA"/>
        </w:rPr>
        <w:t>)</w:t>
      </w:r>
    </w:p>
    <w:p w:rsidR="003F5323" w:rsidRPr="003F5323" w:rsidRDefault="003F5323" w:rsidP="003F5323">
      <w:pPr>
        <w:widowControl w:val="0"/>
        <w:tabs>
          <w:tab w:val="left" w:pos="5812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3F5323">
        <w:rPr>
          <w:rFonts w:ascii="Times New Roman" w:eastAsia="Times New Roman" w:hAnsi="Times New Roman" w:cs="Times New Roman"/>
          <w:sz w:val="20"/>
          <w:szCs w:val="20"/>
          <w:lang w:eastAsia="pl-PL"/>
        </w:rPr>
        <w:t xml:space="preserve">                                                                                                               do reprezentowania Wykonawcy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keepNext/>
        <w:suppressAutoHyphens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lastRenderedPageBreak/>
        <w:t xml:space="preserve">ZP.272.52.2016                                                        </w:t>
      </w:r>
      <w:r w:rsidR="000222EE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="000222EE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="000222EE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</w:t>
      </w:r>
      <w:r w:rsidRPr="000222EE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Zał. nr 7 do SIWZ</w:t>
      </w:r>
    </w:p>
    <w:p w:rsidR="003F5323" w:rsidRDefault="003F5323" w:rsidP="003F5323">
      <w:pPr>
        <w:keepNext/>
        <w:tabs>
          <w:tab w:val="left" w:pos="0"/>
        </w:tabs>
        <w:suppressAutoHyphens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3F5323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UMOWA </w:t>
      </w:r>
      <w:r w:rsidRPr="003F5323">
        <w:rPr>
          <w:rFonts w:ascii="Times New Roman" w:eastAsia="Times New Roman" w:hAnsi="Times New Roman" w:cs="Times New Roman"/>
          <w:sz w:val="28"/>
          <w:szCs w:val="28"/>
          <w:lang w:eastAsia="ar-SA"/>
        </w:rPr>
        <w:br/>
        <w:t>na roboty budowlane</w:t>
      </w:r>
    </w:p>
    <w:p w:rsidR="000222EE" w:rsidRPr="000222EE" w:rsidRDefault="000222EE" w:rsidP="003F5323">
      <w:pPr>
        <w:keepNext/>
        <w:tabs>
          <w:tab w:val="left" w:pos="0"/>
        </w:tabs>
        <w:suppressAutoHyphens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i/>
          <w:sz w:val="28"/>
          <w:szCs w:val="28"/>
          <w:lang w:eastAsia="ar-SA"/>
        </w:rPr>
      </w:pPr>
      <w:r w:rsidRPr="000222EE">
        <w:rPr>
          <w:rFonts w:ascii="Times New Roman" w:eastAsia="Times New Roman" w:hAnsi="Times New Roman" w:cs="Times New Roman"/>
          <w:i/>
          <w:sz w:val="28"/>
          <w:szCs w:val="28"/>
          <w:lang w:eastAsia="ar-SA"/>
        </w:rPr>
        <w:t>projekt</w:t>
      </w: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napToGrid w:val="0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zawarta w dniu</w:t>
      </w:r>
      <w:r w:rsidR="00746EB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………..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2016 r. </w:t>
      </w:r>
      <w:r w:rsidRPr="003F5323">
        <w:rPr>
          <w:rFonts w:ascii="Times New Roman" w:eastAsia="Times New Roman" w:hAnsi="Times New Roman" w:cs="Times New Roman"/>
          <w:snapToGrid w:val="0"/>
          <w:sz w:val="24"/>
          <w:szCs w:val="24"/>
          <w:lang w:eastAsia="ar-SA"/>
        </w:rPr>
        <w:t>pomiędzy:</w:t>
      </w:r>
    </w:p>
    <w:p w:rsidR="003F5323" w:rsidRPr="003F5323" w:rsidRDefault="003F5323" w:rsidP="00746EB3">
      <w:pPr>
        <w:suppressAutoHyphens/>
        <w:spacing w:after="0" w:line="240" w:lineRule="auto"/>
        <w:ind w:firstLine="75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Gminą Godziesze Wielkie, z siedzibą w Godzieszach Wielkich ul. 11 Listopada nr 10,  </w:t>
      </w:r>
      <w:r w:rsidR="00746EB3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62-872 Godziesze Małe, reprezentowaną przez</w:t>
      </w:r>
      <w:r w:rsidR="00746EB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Wójta Gminy Godziesze Wielkie Józefa Podłużnego,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przy kontrasygnacie Skarbnika Gminy –  Zofii Flak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zwanymi dalej Zamawiającym 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a                                                                                      </w:t>
      </w:r>
    </w:p>
    <w:p w:rsidR="003F5323" w:rsidRPr="003F5323" w:rsidRDefault="00746EB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……………………………………………………………………….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reprezentowanym przez: </w:t>
      </w: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…………………………………………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zwanym dalej Wykonawcą</w:t>
      </w:r>
    </w:p>
    <w:p w:rsidR="003F5323" w:rsidRPr="003F5323" w:rsidRDefault="00746EB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N</w:t>
      </w:r>
      <w:r w:rsidR="003F5323"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a podstawie dokonanego przez Zamawiającego wyboru oferty w drodze przetargu nieograniczonego została zawarta umowa o następującej treści:</w:t>
      </w: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§ 1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1. Zamawiający zleca, a Wykonawca przyjmuje do wykonania, zgodnie ze swoją ofertą roboty budowlane polegające na wykonaniu </w:t>
      </w:r>
      <w:r w:rsidR="00177E9A">
        <w:rPr>
          <w:rFonts w:ascii="Times New Roman" w:eastAsia="Times New Roman" w:hAnsi="Times New Roman" w:cs="Times New Roman"/>
          <w:sz w:val="24"/>
          <w:szCs w:val="24"/>
          <w:lang w:eastAsia="ar-SA"/>
        </w:rPr>
        <w:t>„Termomodernizacji budynków użyteczności publicznej na terenie Gminy Godziesze Wielkie”.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2. Zamawiający powierza a Wykonawca zobowiązuje się do wykonania umowy w zakresie określonym w Specyfikacji Istotnych Warunków Zamówienia ZP.271.52.2016 oraz zgodnie z przedmiarem robót i specyfikacją techniczną wykonania i odbioru robót budowlanych stanowiącymi załączniki do niniejszej umowy.</w:t>
      </w:r>
      <w:r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 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3. Wykonawca jest zobowiązany do zapłacenia z tytułu zawarcia umowy wszelkich podatków i opłat.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4. Wykonawca oświadcza, że w dacie zawarcia niniejszej umowy jest ubezpieczony w zakresie realizacji przedmiotu umowy oraz, że przedłożył Zamawiającemu poświadczoną za zgodność z oryginałem kopię tej polisy.</w:t>
      </w:r>
    </w:p>
    <w:p w:rsidR="003F5323" w:rsidRPr="003F5323" w:rsidRDefault="003F5323" w:rsidP="003F532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§ 2</w:t>
      </w:r>
    </w:p>
    <w:p w:rsidR="003F5323" w:rsidRPr="003F5323" w:rsidRDefault="003F5323" w:rsidP="003F5323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Strony zgodnie stwierdzają, iż Zamawiający posiada prawo do dysponowania nieruchomością na cele budowlane, z którym Wykonawca zapoznał się.</w:t>
      </w:r>
    </w:p>
    <w:p w:rsidR="003F5323" w:rsidRPr="003F5323" w:rsidRDefault="003F5323" w:rsidP="003F532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16"/>
          <w:szCs w:val="16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§ 3</w:t>
      </w:r>
    </w:p>
    <w:p w:rsidR="003F5323" w:rsidRPr="003F5323" w:rsidRDefault="003F5323" w:rsidP="003F5323">
      <w:pPr>
        <w:widowControl w:val="0"/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1. Strony ustalają, że:</w:t>
      </w:r>
    </w:p>
    <w:p w:rsidR="003F5323" w:rsidRPr="003F5323" w:rsidRDefault="003F5323" w:rsidP="003F5323">
      <w:pPr>
        <w:tabs>
          <w:tab w:val="left" w:pos="3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- rozpoczęcie robót nastąpi po przekazaniu placu budowy, który zostanie przekazany w terminie nie  dłuższym niż 2 dni od dnia podpisania umowy.</w:t>
      </w:r>
    </w:p>
    <w:p w:rsidR="003F5323" w:rsidRPr="003F5323" w:rsidRDefault="003F5323" w:rsidP="003F5323">
      <w:pPr>
        <w:tabs>
          <w:tab w:val="left" w:pos="142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-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  <w:t>zakończenie robót nastąpi w terminie do dnia: 01.08.2016r.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§ 4</w:t>
      </w:r>
    </w:p>
    <w:p w:rsidR="003F5323" w:rsidRPr="003F5323" w:rsidRDefault="003F5323" w:rsidP="00E407B6">
      <w:pPr>
        <w:widowControl w:val="0"/>
        <w:numPr>
          <w:ilvl w:val="0"/>
          <w:numId w:val="6"/>
        </w:numPr>
        <w:tabs>
          <w:tab w:val="left" w:pos="397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Wykonawca zobowiązuje się strzec mienia znajdującego się na terenie budowy, zabezpieczyć budowę przed kradzieżą i zniszczeniem, a także zapewnić wszelkie warunki bezpieczeństwa osobom przebywającym na terenie funkcjonującej placówki.</w:t>
      </w:r>
    </w:p>
    <w:p w:rsidR="003F5323" w:rsidRPr="003F5323" w:rsidRDefault="003F5323" w:rsidP="00E407B6">
      <w:pPr>
        <w:widowControl w:val="0"/>
        <w:numPr>
          <w:ilvl w:val="0"/>
          <w:numId w:val="6"/>
        </w:numPr>
        <w:tabs>
          <w:tab w:val="left" w:pos="397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Roboty będą trwały na terenie czynnym (funkcjonującym w zakresie swojej działalności)</w:t>
      </w:r>
    </w:p>
    <w:p w:rsidR="003F5323" w:rsidRPr="003F5323" w:rsidRDefault="003F5323" w:rsidP="00E407B6">
      <w:pPr>
        <w:widowControl w:val="0"/>
        <w:numPr>
          <w:ilvl w:val="0"/>
          <w:numId w:val="6"/>
        </w:numPr>
        <w:tabs>
          <w:tab w:val="left" w:pos="397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Po ukończeniu robót Wykonawca zobowiązany jest uporządkować teren budowy i przekazać go Zamawiającemu na wyznaczony przez Zamawiającego dzień odbioru robót.</w:t>
      </w:r>
    </w:p>
    <w:p w:rsidR="003F5323" w:rsidRPr="003F5323" w:rsidRDefault="003F5323" w:rsidP="003F5323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Pr="003F5323" w:rsidRDefault="003F5323" w:rsidP="003F5323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§ 5</w:t>
      </w:r>
    </w:p>
    <w:p w:rsidR="003F5323" w:rsidRPr="003F5323" w:rsidRDefault="003F5323" w:rsidP="00E407B6">
      <w:pPr>
        <w:widowControl w:val="0"/>
        <w:numPr>
          <w:ilvl w:val="0"/>
          <w:numId w:val="5"/>
        </w:numPr>
        <w:tabs>
          <w:tab w:val="left" w:pos="397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lastRenderedPageBreak/>
        <w:t>Wykonawca zobowiązuje się wykonać przedmiot umowy z materiałów własnych (nowych).</w:t>
      </w:r>
    </w:p>
    <w:p w:rsidR="003F5323" w:rsidRPr="003F5323" w:rsidRDefault="003F5323" w:rsidP="00E407B6">
      <w:pPr>
        <w:widowControl w:val="0"/>
        <w:numPr>
          <w:ilvl w:val="0"/>
          <w:numId w:val="5"/>
        </w:numPr>
        <w:tabs>
          <w:tab w:val="left" w:pos="397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Materiały, o których mowa w ust. l powinny odpowiadać wymogom wyrobów dopuszczonych do obrotu i stosowania w budownictwie określonych w art. 10 ustawy Prawo Budowlane oraz wymogom szczegółowych warunków przetargu, co do ich, jakości.</w:t>
      </w:r>
    </w:p>
    <w:p w:rsidR="003F5323" w:rsidRPr="003F5323" w:rsidRDefault="003F5323" w:rsidP="00E407B6">
      <w:pPr>
        <w:widowControl w:val="0"/>
        <w:numPr>
          <w:ilvl w:val="0"/>
          <w:numId w:val="5"/>
        </w:numPr>
        <w:tabs>
          <w:tab w:val="left" w:pos="397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Na każde żądanie Zamawiającego lub inspektora nadzoru Wy</w:t>
      </w:r>
      <w:r w:rsidR="00177E9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konawca obowiązany jest okazać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w stosunku do wskazanych materiałów certyfikat zgodności z Polską Normą lub aprobatę techniczną.</w:t>
      </w:r>
    </w:p>
    <w:p w:rsidR="003F5323" w:rsidRPr="003F5323" w:rsidRDefault="003F5323" w:rsidP="003F532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§ 6</w:t>
      </w:r>
    </w:p>
    <w:p w:rsidR="003F5323" w:rsidRPr="003F5323" w:rsidRDefault="003F5323" w:rsidP="00E407B6">
      <w:pPr>
        <w:numPr>
          <w:ilvl w:val="1"/>
          <w:numId w:val="5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Wykonawca powierza wykonanie następujących prac podwykonawcom (zgodnie z deklaracją Wykonawcy w formularzu ofertowym)</w:t>
      </w:r>
      <w:r w:rsidR="00177E9A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 ……………………………………..</w:t>
      </w:r>
    </w:p>
    <w:p w:rsidR="003F5323" w:rsidRPr="003F5323" w:rsidRDefault="003F5323" w:rsidP="00E407B6">
      <w:pPr>
        <w:numPr>
          <w:ilvl w:val="1"/>
          <w:numId w:val="5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Za prace wykonane przez podwykonawców Zamawiający płacić będzie bezpośrednio podwykonawcom, ale na zlecenie Wykonawcy. W razie braku zlecenia zapłaty Zamawiający ma prawo z wynagrodzenia określonego w § 7 zatrzymać kwoty odpowiadające wynagrodzeniom należnym podwykonawcom do czasu uzyskania pewności, że roszczenia podwykonawców zostały zaspokojone lub nie istnieją.</w:t>
      </w:r>
    </w:p>
    <w:p w:rsidR="003F5323" w:rsidRPr="003F5323" w:rsidRDefault="003F5323" w:rsidP="003F532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§ 7</w:t>
      </w:r>
    </w:p>
    <w:p w:rsid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ar-SA"/>
        </w:rPr>
      </w:pPr>
    </w:p>
    <w:p w:rsidR="00177E9A" w:rsidRPr="00177E9A" w:rsidRDefault="00177E9A" w:rsidP="00177E9A">
      <w:pPr>
        <w:numPr>
          <w:ilvl w:val="0"/>
          <w:numId w:val="22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177E9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Za wykonanie przedmiotu umowy, określonego w §1 niniejszej Umowy, Strony </w:t>
      </w:r>
      <w:r w:rsidRPr="00177E9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 xml:space="preserve">ustalają wynagrodzenie ryczałtowe </w:t>
      </w:r>
      <w:r w:rsidRPr="00177E9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w wysokości  </w:t>
      </w:r>
      <w:r w:rsidRPr="00177E9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 xml:space="preserve">złotych netto </w:t>
      </w:r>
      <w:r w:rsidRPr="00177E9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(słownie: </w:t>
      </w:r>
      <w:r w:rsidRPr="00177E9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…………………….00/100</w:t>
      </w:r>
      <w:r w:rsidRPr="00177E9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), + 23 % podatku VAT, w kwocie </w:t>
      </w:r>
      <w:r w:rsidRPr="00177E9A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  <w:t>…………………..złotych</w:t>
      </w:r>
      <w:r w:rsidRPr="00177E9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.(słownie: /100). Kwota brutto …………………………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………</w:t>
      </w:r>
    </w:p>
    <w:p w:rsidR="00177E9A" w:rsidRPr="00177E9A" w:rsidRDefault="00177E9A" w:rsidP="00177E9A">
      <w:pPr>
        <w:numPr>
          <w:ilvl w:val="0"/>
          <w:numId w:val="2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" w:hAnsi="Times New Roman" w:cs="Times New Roman"/>
          <w:sz w:val="24"/>
          <w:szCs w:val="24"/>
        </w:rPr>
      </w:pPr>
      <w:r w:rsidRPr="00177E9A">
        <w:rPr>
          <w:rFonts w:ascii="Times New Roman" w:eastAsia="TimesNewRoman" w:hAnsi="Times New Roman" w:cs="Times New Roman"/>
          <w:sz w:val="24"/>
          <w:szCs w:val="24"/>
        </w:rPr>
        <w:t>Wynagrodzenie Wykonawcy obejmuje koszty wykonania robot bezpośrednio wynikające z przedmiaru robot oraz koszty pośrednie m.in. koszty wszystkich robot przygotowawczych, demontażowych, porządkowych, oznakowania i zagospodarowania placu budowy, utrzymania i likwidacji zaplecza budowy, dozorowania budowy, transportu materiałów i ich składowania, koszty ewentualnych odszkodow</w:t>
      </w:r>
      <w:r>
        <w:rPr>
          <w:rFonts w:ascii="Times New Roman" w:eastAsia="TimesNewRoman" w:hAnsi="Times New Roman" w:cs="Times New Roman"/>
          <w:sz w:val="24"/>
          <w:szCs w:val="24"/>
        </w:rPr>
        <w:t xml:space="preserve">ań powstałych z winy Wykonawcy </w:t>
      </w:r>
      <w:r w:rsidRPr="00177E9A">
        <w:rPr>
          <w:rFonts w:ascii="Times New Roman" w:eastAsia="TimesNewRoman" w:hAnsi="Times New Roman" w:cs="Times New Roman"/>
          <w:sz w:val="24"/>
          <w:szCs w:val="24"/>
        </w:rPr>
        <w:t>i odbioru robót.</w:t>
      </w:r>
    </w:p>
    <w:p w:rsidR="00177E9A" w:rsidRPr="00177E9A" w:rsidRDefault="00177E9A" w:rsidP="00177E9A">
      <w:pPr>
        <w:numPr>
          <w:ilvl w:val="0"/>
          <w:numId w:val="22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177E9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Wynagrodzenie, o którym mowa w ust 1. obejmuje wszystkie koszty związane </w:t>
      </w:r>
      <w:r w:rsidRPr="00177E9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z realizacją robót objętych dokumentacją projektową oraz SIWZ w tym ryzyko Wykonawcy z tytułu oszacowania wszelkich kosztów związanych z realizacją przedmiotu umowy, a także oddziaływania innych czynników mających lub mogących mieć wpływ na koszty.</w:t>
      </w:r>
    </w:p>
    <w:p w:rsidR="00177E9A" w:rsidRPr="00177E9A" w:rsidRDefault="00177E9A" w:rsidP="00177E9A">
      <w:pPr>
        <w:numPr>
          <w:ilvl w:val="0"/>
          <w:numId w:val="22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177E9A">
        <w:rPr>
          <w:rFonts w:ascii="Times New Roman" w:eastAsia="Times New Roman" w:hAnsi="Times New Roman" w:cs="Times New Roman"/>
          <w:sz w:val="24"/>
          <w:szCs w:val="24"/>
          <w:lang w:eastAsia="pl-PL"/>
        </w:rPr>
        <w:t>Niedoszacowanie, pominięcie oraz brak rozpoznania zakresu przedmiotu  umowy nie może być podstawą do żądania zmiany wynagrodzenia określonego w ust. 1 niniejszego paragrafu.</w:t>
      </w:r>
    </w:p>
    <w:p w:rsidR="00177E9A" w:rsidRPr="00177E9A" w:rsidRDefault="00177E9A" w:rsidP="00177E9A">
      <w:pPr>
        <w:numPr>
          <w:ilvl w:val="0"/>
          <w:numId w:val="22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  <w:r w:rsidRPr="00177E9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Wykonawca oświadcza, że jest podatnikiem podatku VAT, uprawnionym do wystawienia faktury VAT. </w:t>
      </w:r>
    </w:p>
    <w:p w:rsidR="00177E9A" w:rsidRPr="003F5323" w:rsidRDefault="00177E9A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§ 8</w:t>
      </w:r>
    </w:p>
    <w:p w:rsidR="003F5323" w:rsidRPr="003F5323" w:rsidRDefault="003F5323" w:rsidP="00E407B6">
      <w:pPr>
        <w:widowControl w:val="0"/>
        <w:numPr>
          <w:ilvl w:val="0"/>
          <w:numId w:val="10"/>
        </w:numPr>
        <w:tabs>
          <w:tab w:val="left" w:pos="397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Strony postanawiają, że rozliczenie za wykonane roboty będzie się odbywało fakturą – po zakończeniu całości robót oraz ich odbiorze przez Zamawiającego. Do faktury Wykonawca załącza k</w:t>
      </w:r>
      <w:r w:rsidRPr="003F5323">
        <w:rPr>
          <w:rFonts w:ascii="Times New Roman" w:eastAsia="Times New Roman" w:hAnsi="Times New Roman" w:cs="Times New Roman"/>
          <w:color w:val="000000"/>
          <w:u w:val="single"/>
          <w:lang w:eastAsia="ar-SA"/>
        </w:rPr>
        <w:t>osztorys powykonawczy .</w:t>
      </w:r>
    </w:p>
    <w:p w:rsidR="003F5323" w:rsidRPr="003F5323" w:rsidRDefault="003F5323" w:rsidP="00E407B6">
      <w:pPr>
        <w:widowControl w:val="0"/>
        <w:numPr>
          <w:ilvl w:val="0"/>
          <w:numId w:val="10"/>
        </w:numPr>
        <w:tabs>
          <w:tab w:val="left" w:pos="397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Podstawą do wystawienia faktury za wykonane roboty będzie protokół odbioru robót. Wartość tych robót określa cena ryczałtowa przyjęta w oparciu o wartość podaną przez Wykonawcę w załączniku „oferta” związanym z rozliczeniem zadania, co nie narusza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lastRenderedPageBreak/>
        <w:t xml:space="preserve">ryczałtowego sposobu obliczenia ceny. </w:t>
      </w:r>
    </w:p>
    <w:p w:rsidR="003F5323" w:rsidRPr="003F5323" w:rsidRDefault="003F5323" w:rsidP="003F532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§9</w:t>
      </w:r>
    </w:p>
    <w:p w:rsidR="003F5323" w:rsidRPr="003F5323" w:rsidRDefault="003F5323" w:rsidP="003F5323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Zamawiający ma obowiąz</w:t>
      </w:r>
      <w:r w:rsidR="00177E9A">
        <w:rPr>
          <w:rFonts w:ascii="Times New Roman" w:eastAsia="Times New Roman" w:hAnsi="Times New Roman" w:cs="Times New Roman"/>
          <w:sz w:val="24"/>
          <w:szCs w:val="24"/>
          <w:lang w:eastAsia="ar-SA"/>
        </w:rPr>
        <w:t>ek zapłaty faktury w terminie do 30</w:t>
      </w:r>
      <w:r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dni licząc od daty jej doręczenia wraz z dokumentami rozliczeniowymi. Należność z tytułu wykonania robót </w:t>
      </w:r>
      <w:r w:rsidR="00177E9A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będzie płatna z konta Z</w:t>
      </w:r>
      <w:r w:rsidR="00177E9A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amawiającego przelewem na konto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Wykonawcy……………………………………………………….</w:t>
      </w:r>
    </w:p>
    <w:p w:rsidR="003F5323" w:rsidRPr="003F5323" w:rsidRDefault="003F5323" w:rsidP="003F5323">
      <w:pPr>
        <w:tabs>
          <w:tab w:val="left" w:pos="0"/>
          <w:tab w:val="left" w:pos="7020"/>
          <w:tab w:val="left" w:pos="738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tabs>
          <w:tab w:val="left" w:pos="0"/>
          <w:tab w:val="left" w:pos="7020"/>
          <w:tab w:val="left" w:pos="738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§ 10</w:t>
      </w:r>
    </w:p>
    <w:p w:rsidR="003F5323" w:rsidRPr="003F5323" w:rsidRDefault="003F5323" w:rsidP="003F532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Wykonawca przyjmuje na siebie następujące obowiązki szczegółowe: niezwłocznego informowania Zamawiającego lub inspektora nadzoru o konieczności wykonania robót dodatkowych i zamiennych.</w:t>
      </w: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§ 11</w:t>
      </w:r>
    </w:p>
    <w:p w:rsidR="003F5323" w:rsidRPr="003F5323" w:rsidRDefault="003F5323" w:rsidP="00E407B6">
      <w:pPr>
        <w:widowControl w:val="0"/>
        <w:numPr>
          <w:ilvl w:val="0"/>
          <w:numId w:val="8"/>
        </w:numPr>
        <w:tabs>
          <w:tab w:val="left" w:pos="397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Kary będą naliczane w następujących wypadkach i wysokościach:</w:t>
      </w:r>
    </w:p>
    <w:p w:rsidR="003F5323" w:rsidRPr="003F5323" w:rsidRDefault="003F5323" w:rsidP="00E407B6">
      <w:pPr>
        <w:widowControl w:val="0"/>
        <w:numPr>
          <w:ilvl w:val="1"/>
          <w:numId w:val="8"/>
        </w:numPr>
        <w:tabs>
          <w:tab w:val="left" w:pos="720"/>
        </w:tabs>
        <w:suppressAutoHyphens/>
        <w:autoSpaceDE w:val="0"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Wykonawca płaci Zamawiającemu kary umowne:</w:t>
      </w:r>
    </w:p>
    <w:p w:rsidR="003F5323" w:rsidRPr="003F5323" w:rsidRDefault="003F5323" w:rsidP="00E407B6">
      <w:pPr>
        <w:widowControl w:val="0"/>
        <w:numPr>
          <w:ilvl w:val="4"/>
          <w:numId w:val="8"/>
        </w:numPr>
        <w:tabs>
          <w:tab w:val="left" w:pos="720"/>
          <w:tab w:val="left" w:pos="851"/>
        </w:tabs>
        <w:suppressAutoHyphens/>
        <w:autoSpaceDE w:val="0"/>
        <w:spacing w:after="0" w:line="240" w:lineRule="auto"/>
        <w:ind w:left="720" w:hanging="294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za zwłokę w wykonaniu przedmiotu umowy w wysokości 0,5 % wynagrodzenia ustalonego w umowie za każdy dzień zwłoki.</w:t>
      </w:r>
    </w:p>
    <w:p w:rsidR="003F5323" w:rsidRPr="003F5323" w:rsidRDefault="003F5323" w:rsidP="00E407B6">
      <w:pPr>
        <w:widowControl w:val="0"/>
        <w:numPr>
          <w:ilvl w:val="4"/>
          <w:numId w:val="8"/>
        </w:numPr>
        <w:tabs>
          <w:tab w:val="left" w:pos="720"/>
          <w:tab w:val="left" w:pos="851"/>
        </w:tabs>
        <w:suppressAutoHyphens/>
        <w:autoSpaceDE w:val="0"/>
        <w:spacing w:after="0" w:line="240" w:lineRule="auto"/>
        <w:ind w:left="720" w:hanging="294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za zwłokę w usunięciu wad stwierdzonych przy odbiorze lub w okresie rękojmi w wysokości 0,1 % wynagrodzenia umownego za wykonany przedmiot odbioru za każdy dzień zwłoki licząc od dnia wyznaczonego na usunięcie wad,</w:t>
      </w:r>
    </w:p>
    <w:p w:rsidR="003F5323" w:rsidRPr="003F5323" w:rsidRDefault="003F5323" w:rsidP="00E407B6">
      <w:pPr>
        <w:widowControl w:val="0"/>
        <w:numPr>
          <w:ilvl w:val="4"/>
          <w:numId w:val="8"/>
        </w:numPr>
        <w:tabs>
          <w:tab w:val="left" w:pos="720"/>
          <w:tab w:val="left" w:pos="851"/>
        </w:tabs>
        <w:suppressAutoHyphens/>
        <w:autoSpaceDE w:val="0"/>
        <w:spacing w:after="0" w:line="240" w:lineRule="auto"/>
        <w:ind w:left="720" w:hanging="294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za odstąpienie od umowy z przyczyn zależnych od Wykonawcy w wysokości 20% wynagrodzenia umownego.</w:t>
      </w:r>
    </w:p>
    <w:p w:rsidR="003F5323" w:rsidRPr="003F5323" w:rsidRDefault="003F5323" w:rsidP="00E407B6">
      <w:pPr>
        <w:widowControl w:val="0"/>
        <w:numPr>
          <w:ilvl w:val="1"/>
          <w:numId w:val="8"/>
        </w:numPr>
        <w:tabs>
          <w:tab w:val="left" w:pos="720"/>
        </w:tabs>
        <w:suppressAutoHyphens/>
        <w:autoSpaceDE w:val="0"/>
        <w:spacing w:after="0" w:line="240" w:lineRule="auto"/>
        <w:ind w:left="72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Zamawiający płaci Wykonawcy odszkodowanie:</w:t>
      </w:r>
    </w:p>
    <w:p w:rsidR="003F5323" w:rsidRPr="003F5323" w:rsidRDefault="003F5323" w:rsidP="003F5323">
      <w:pPr>
        <w:widowControl w:val="0"/>
        <w:tabs>
          <w:tab w:val="left" w:pos="1260"/>
        </w:tabs>
        <w:suppressAutoHyphens/>
        <w:autoSpaceDE w:val="0"/>
        <w:spacing w:after="0" w:line="240" w:lineRule="auto"/>
        <w:ind w:left="360" w:hanging="36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z tytułu odstąpienia od umowy z przyczyn zależnych od Zamawiającego w wysokości 10%         wynagrodzenia umownego z zastrzeżeniem art. 145 ustawy Prawo zamówień publicznych.</w:t>
      </w:r>
    </w:p>
    <w:p w:rsidR="003F5323" w:rsidRPr="003F5323" w:rsidRDefault="003F5323" w:rsidP="00E407B6">
      <w:pPr>
        <w:widowControl w:val="0"/>
        <w:numPr>
          <w:ilvl w:val="0"/>
          <w:numId w:val="8"/>
        </w:numPr>
        <w:tabs>
          <w:tab w:val="left" w:pos="397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Strony zastrzegają sobie prawo do odszkodowania uzupełniającego przenoszącego wysokość kar umownych do wysokości rzeczywiście poniesionej szkody.</w:t>
      </w:r>
    </w:p>
    <w:p w:rsidR="003F5323" w:rsidRPr="003F5323" w:rsidRDefault="003F5323" w:rsidP="003F5323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§ 12</w:t>
      </w:r>
    </w:p>
    <w:p w:rsidR="003F5323" w:rsidRPr="003F5323" w:rsidRDefault="003F5323" w:rsidP="00E407B6">
      <w:pPr>
        <w:widowControl w:val="0"/>
        <w:numPr>
          <w:ilvl w:val="0"/>
          <w:numId w:val="7"/>
        </w:numPr>
        <w:tabs>
          <w:tab w:val="left" w:pos="397"/>
          <w:tab w:val="num" w:pos="757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Wykonawca za pośrednictwem kierownika budowy będzie zgłaszał Zamawiającemu gotowość do odbioru na piśmie. Do zgłoszenia dołącza:</w:t>
      </w:r>
    </w:p>
    <w:p w:rsidR="003F5323" w:rsidRPr="003F5323" w:rsidRDefault="003F5323" w:rsidP="00E407B6">
      <w:pPr>
        <w:widowControl w:val="0"/>
        <w:numPr>
          <w:ilvl w:val="1"/>
          <w:numId w:val="7"/>
        </w:numPr>
        <w:suppressAutoHyphens/>
        <w:autoSpaceDE w:val="0"/>
        <w:spacing w:after="0" w:line="240" w:lineRule="auto"/>
        <w:ind w:hanging="37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atesty na zastosowane i wbudowane materiały,</w:t>
      </w:r>
    </w:p>
    <w:p w:rsidR="003F5323" w:rsidRPr="003F5323" w:rsidRDefault="003F5323" w:rsidP="00E407B6">
      <w:pPr>
        <w:widowControl w:val="0"/>
        <w:numPr>
          <w:ilvl w:val="1"/>
          <w:numId w:val="7"/>
        </w:numPr>
        <w:suppressAutoHyphens/>
        <w:autoSpaceDE w:val="0"/>
        <w:spacing w:after="0" w:line="240" w:lineRule="auto"/>
        <w:ind w:hanging="37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oświadczenie kierownika budowy o zgodności wykonania przedmiotu umowy zgodnie z zamówieniem oraz przepisami i obowiązującymi Polskimi Normami.</w:t>
      </w:r>
    </w:p>
    <w:p w:rsidR="003F5323" w:rsidRPr="003F5323" w:rsidRDefault="003F5323" w:rsidP="00E407B6">
      <w:pPr>
        <w:widowControl w:val="0"/>
        <w:numPr>
          <w:ilvl w:val="0"/>
          <w:numId w:val="7"/>
        </w:numPr>
        <w:tabs>
          <w:tab w:val="left" w:pos="397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Zamawiający wyznaczy termin i rozpocznie odbiór przedmiotu umowy w ciągu 7 dni od daty zawiadomienia go o osiągnięciu gotowości do odbioru zawiadamiając o tym Wykonawcę. </w:t>
      </w:r>
    </w:p>
    <w:p w:rsidR="003F5323" w:rsidRPr="003F5323" w:rsidRDefault="003F5323" w:rsidP="00E407B6">
      <w:pPr>
        <w:widowControl w:val="0"/>
        <w:numPr>
          <w:ilvl w:val="0"/>
          <w:numId w:val="7"/>
        </w:numPr>
        <w:tabs>
          <w:tab w:val="left" w:pos="397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Jeżeli w toku czynności odbioru zostaną stwierdzone wady, to Zamawiającemu przysługują następujące uprawnienia:</w:t>
      </w:r>
    </w:p>
    <w:p w:rsidR="003F5323" w:rsidRPr="003F5323" w:rsidRDefault="003F5323" w:rsidP="00E407B6">
      <w:pPr>
        <w:widowControl w:val="0"/>
        <w:numPr>
          <w:ilvl w:val="1"/>
          <w:numId w:val="7"/>
        </w:numPr>
        <w:tabs>
          <w:tab w:val="left" w:pos="720"/>
        </w:tabs>
        <w:suppressAutoHyphens/>
        <w:autoSpaceDE w:val="0"/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Jeżeli wady nadają się do usunięcia to:</w:t>
      </w:r>
    </w:p>
    <w:p w:rsidR="003F5323" w:rsidRPr="003F5323" w:rsidRDefault="003F5323" w:rsidP="00E407B6">
      <w:pPr>
        <w:widowControl w:val="0"/>
        <w:numPr>
          <w:ilvl w:val="0"/>
          <w:numId w:val="11"/>
        </w:numPr>
        <w:tabs>
          <w:tab w:val="left" w:pos="851"/>
          <w:tab w:val="num" w:pos="900"/>
        </w:tabs>
        <w:suppressAutoHyphens/>
        <w:autoSpaceDE w:val="0"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w przypadku ujawnienia wad, które uniemożliwiają użytkowanie przedmiotu umowy zgodnie z przeznaczeniem Zamawiający może odmówić odbioru do czasu usunięcia wad,</w:t>
      </w:r>
    </w:p>
    <w:p w:rsidR="003F5323" w:rsidRPr="003F5323" w:rsidRDefault="003F5323" w:rsidP="00E407B6">
      <w:pPr>
        <w:widowControl w:val="0"/>
        <w:numPr>
          <w:ilvl w:val="0"/>
          <w:numId w:val="11"/>
        </w:numPr>
        <w:tabs>
          <w:tab w:val="left" w:pos="851"/>
          <w:tab w:val="num" w:pos="900"/>
        </w:tabs>
        <w:suppressAutoHyphens/>
        <w:autoSpaceDE w:val="0"/>
        <w:spacing w:after="0" w:line="240" w:lineRule="auto"/>
        <w:ind w:left="108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w przypadku ujawnienia wad innych niż w pkt. a), Zamawiający może żądać ich usunięcia, wyznaczając w tym celu Wykonawcy odpowiedni termin, z zastrzeżeniem, że po bezskutecznym upływie wyznaczonego terminu usunie wady na koszt wykonawcy. </w:t>
      </w:r>
    </w:p>
    <w:p w:rsidR="003F5323" w:rsidRPr="003F5323" w:rsidRDefault="003F5323" w:rsidP="00E407B6">
      <w:pPr>
        <w:widowControl w:val="0"/>
        <w:numPr>
          <w:ilvl w:val="1"/>
          <w:numId w:val="7"/>
        </w:numPr>
        <w:tabs>
          <w:tab w:val="left" w:pos="720"/>
        </w:tabs>
        <w:suppressAutoHyphens/>
        <w:autoSpaceDE w:val="0"/>
        <w:spacing w:after="0" w:line="240" w:lineRule="auto"/>
        <w:ind w:left="851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lastRenderedPageBreak/>
        <w:t>Jeżeli wady nie nadają się do usunięcia to:</w:t>
      </w:r>
    </w:p>
    <w:p w:rsidR="003F5323" w:rsidRPr="003F5323" w:rsidRDefault="003F5323" w:rsidP="00E407B6">
      <w:pPr>
        <w:widowControl w:val="0"/>
        <w:numPr>
          <w:ilvl w:val="2"/>
          <w:numId w:val="7"/>
        </w:numPr>
        <w:tabs>
          <w:tab w:val="left" w:pos="900"/>
        </w:tabs>
        <w:suppressAutoHyphens/>
        <w:autoSpaceDE w:val="0"/>
        <w:spacing w:after="0" w:line="240" w:lineRule="auto"/>
        <w:ind w:left="1080" w:hanging="343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jeżeli umożliwiają one użytkowanie przedmiotu odbioru zgodnie z przeznaczeniem Zamawiający może obniżyć odpowiednio wynagrodzenie,</w:t>
      </w:r>
    </w:p>
    <w:p w:rsidR="003F5323" w:rsidRPr="003F5323" w:rsidRDefault="003F5323" w:rsidP="00E407B6">
      <w:pPr>
        <w:widowControl w:val="0"/>
        <w:numPr>
          <w:ilvl w:val="2"/>
          <w:numId w:val="7"/>
        </w:numPr>
        <w:tabs>
          <w:tab w:val="left" w:pos="900"/>
        </w:tabs>
        <w:suppressAutoHyphens/>
        <w:autoSpaceDE w:val="0"/>
        <w:spacing w:after="0" w:line="240" w:lineRule="auto"/>
        <w:ind w:left="1080" w:hanging="343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jeżeli wady uniemożliwiają użytkowanie zgodnie z przeznaczeniem Zamawiający może odstąpić od umowy lub żądać wykonania przedmiotu odbioru po raz drugi.</w:t>
      </w:r>
    </w:p>
    <w:p w:rsidR="003F5323" w:rsidRPr="003F5323" w:rsidRDefault="003F5323" w:rsidP="00E407B6">
      <w:pPr>
        <w:widowControl w:val="0"/>
        <w:numPr>
          <w:ilvl w:val="0"/>
          <w:numId w:val="7"/>
        </w:numPr>
        <w:tabs>
          <w:tab w:val="left" w:pos="397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Strony postanawiają, że z czynności odbioru będzie spisany protokół zawierający wszelkie ustalenia dokonane w toku odbioru, jak też terminy wyznaczone na usunięcie stwierdzonych w tej dacie wad. Wykonawca zobowiązany jest do zawiadomienia Zamawiającego oraz inspektora nadzoru o usunięciu wad oraz do żądania wyznaczenia terminu na odbiór zakwestionowanych uprzednio robót jako wadliwych.</w:t>
      </w:r>
    </w:p>
    <w:p w:rsidR="003F5323" w:rsidRPr="003F5323" w:rsidRDefault="003F5323" w:rsidP="00E407B6">
      <w:pPr>
        <w:widowControl w:val="0"/>
        <w:numPr>
          <w:ilvl w:val="0"/>
          <w:numId w:val="7"/>
        </w:numPr>
        <w:tabs>
          <w:tab w:val="left" w:pos="397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Zamawiający wyznaczy także pogwarancyjny termin odbioru robót po upływie terminu gwarancji oraz termin na protokolarne stwierdzenie usunięcia wad po upływie okresu rękojmi.</w:t>
      </w:r>
    </w:p>
    <w:p w:rsidR="003F5323" w:rsidRPr="003F5323" w:rsidRDefault="003F5323" w:rsidP="003F5323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Pr="003F5323" w:rsidRDefault="003F5323" w:rsidP="003F5323">
      <w:pPr>
        <w:widowControl w:val="0"/>
        <w:tabs>
          <w:tab w:val="left" w:pos="397"/>
        </w:tabs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§ 13</w:t>
      </w:r>
    </w:p>
    <w:p w:rsidR="003F5323" w:rsidRPr="003F5323" w:rsidRDefault="003F5323" w:rsidP="00E407B6">
      <w:pPr>
        <w:numPr>
          <w:ilvl w:val="0"/>
          <w:numId w:val="9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Termin gwarancji wynosi….. miesięcy, licząc od daty odbioru. W dniu wydania przedmiotu zamówienia Wykonawca wyda dokument gwarancji.</w:t>
      </w:r>
    </w:p>
    <w:p w:rsidR="003F5323" w:rsidRPr="003F5323" w:rsidRDefault="003F5323" w:rsidP="00E407B6">
      <w:pPr>
        <w:widowControl w:val="0"/>
        <w:numPr>
          <w:ilvl w:val="0"/>
          <w:numId w:val="9"/>
        </w:numPr>
        <w:tabs>
          <w:tab w:val="left" w:pos="397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Zamawiający ustala zabezpieczenie należytego wykonania umowy w wy</w:t>
      </w:r>
      <w:r w:rsidR="00177E9A">
        <w:rPr>
          <w:rFonts w:ascii="Times New Roman" w:eastAsia="Times New Roman" w:hAnsi="Times New Roman" w:cs="Times New Roman"/>
          <w:sz w:val="24"/>
          <w:szCs w:val="24"/>
          <w:lang w:eastAsia="ar-SA"/>
        </w:rPr>
        <w:t>sokości 10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% ceny całkowitej brutto podanej w ofercie, w formie określonej w art. 148 ust.1 ustawy.</w:t>
      </w:r>
    </w:p>
    <w:p w:rsidR="003F5323" w:rsidRPr="003F5323" w:rsidRDefault="003F5323" w:rsidP="00E407B6">
      <w:pPr>
        <w:widowControl w:val="0"/>
        <w:numPr>
          <w:ilvl w:val="0"/>
          <w:numId w:val="9"/>
        </w:numPr>
        <w:tabs>
          <w:tab w:val="left" w:pos="397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Zamawiający pozostawia kwotę na zabezpieczenie roszczeń z tytułu rękojmi za wady lub gwarancje jakości w wysokości 30%</w:t>
      </w:r>
      <w:r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 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wartości zabezpieczenia umowy. Zapłata pozostawionej kwoty nastąpi nie później niż 15 dni po upływie okresu rękojmi za wady. Zamawiający ma prawo potrącić z powyższej kwoty koszty usunięcia wad (usterek), jeżeli Wykonawca pomimo pisemnego wezwania nie usunie ich w terminie wyznaczonym przez zamawiającego.</w:t>
      </w:r>
    </w:p>
    <w:p w:rsidR="003F5323" w:rsidRPr="003F5323" w:rsidRDefault="003F5323" w:rsidP="003F532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§14</w:t>
      </w:r>
    </w:p>
    <w:p w:rsidR="003F5323" w:rsidRPr="003F5323" w:rsidRDefault="003F5323" w:rsidP="00E407B6">
      <w:pPr>
        <w:numPr>
          <w:ilvl w:val="3"/>
          <w:numId w:val="3"/>
        </w:numPr>
        <w:suppressAutoHyphens/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Zmiana postanowień niniejszej umowy wymaga formy pisemnej pod rygorem nieważności.</w:t>
      </w:r>
    </w:p>
    <w:p w:rsidR="003F5323" w:rsidRPr="003F5323" w:rsidRDefault="003F5323" w:rsidP="00E407B6">
      <w:pPr>
        <w:numPr>
          <w:ilvl w:val="3"/>
          <w:numId w:val="3"/>
        </w:numPr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Zamawiający dopuszcza wprowadzenie zmian do zawartej umowy w formie pisemnego aneksu w następujących przypadkach:</w:t>
      </w:r>
    </w:p>
    <w:p w:rsidR="003F5323" w:rsidRPr="003F5323" w:rsidRDefault="003F5323" w:rsidP="00E407B6">
      <w:pPr>
        <w:numPr>
          <w:ilvl w:val="0"/>
          <w:numId w:val="4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zmiana świadczenia Wykonawcy na lepszej  jakości przy zachowaniu tożsamości przedmiotu zamówienia,</w:t>
      </w:r>
    </w:p>
    <w:p w:rsidR="003F5323" w:rsidRPr="003F5323" w:rsidRDefault="003F5323" w:rsidP="00E407B6">
      <w:pPr>
        <w:numPr>
          <w:ilvl w:val="0"/>
          <w:numId w:val="4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wydłużenia terminu wykonania umowy z powodu siły wyższej albo z powodu okoliczności, za które wyłączną winę ponosi Zamawiający lub w przypadku opóźnień ze strony Zamawiającego w przekazaniu placu budowy</w:t>
      </w:r>
    </w:p>
    <w:p w:rsidR="003F5323" w:rsidRPr="003F5323" w:rsidRDefault="003F5323" w:rsidP="00E407B6">
      <w:pPr>
        <w:numPr>
          <w:ilvl w:val="0"/>
          <w:numId w:val="4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zmiany osób odpowiedzialnych za realizację umowy,</w:t>
      </w:r>
    </w:p>
    <w:p w:rsidR="003F5323" w:rsidRPr="003F5323" w:rsidRDefault="003F5323" w:rsidP="00E407B6">
      <w:pPr>
        <w:numPr>
          <w:ilvl w:val="0"/>
          <w:numId w:val="4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zmiany umowy polegająca na zmianie danych Wykonawcy bez zmian samego Wykonawcy (np. zmiana siedziby, adresu, nazwy),</w:t>
      </w:r>
    </w:p>
    <w:p w:rsidR="003F5323" w:rsidRPr="003F5323" w:rsidRDefault="003F5323" w:rsidP="00E407B6">
      <w:pPr>
        <w:numPr>
          <w:ilvl w:val="0"/>
          <w:numId w:val="4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innych zmian umowy- inne zmiany umowy dopuszczalne są tylko  jeżeli z powodu nadzwyczajnej zmiany stosunków spełnienie świadczenia przez Wykonawcę byłoby połączone z nadmiernymi trudnościami albo groziłoby mu rażącą stratą, czego nie można było przewidzieć przy zawarciu umowy</w:t>
      </w:r>
    </w:p>
    <w:p w:rsidR="003F5323" w:rsidRPr="003F5323" w:rsidRDefault="003F5323" w:rsidP="00E407B6">
      <w:pPr>
        <w:widowControl w:val="0"/>
        <w:numPr>
          <w:ilvl w:val="3"/>
          <w:numId w:val="3"/>
        </w:numPr>
        <w:tabs>
          <w:tab w:val="left" w:pos="397"/>
        </w:tabs>
        <w:suppressAutoHyphens/>
        <w:autoSpaceDE w:val="0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Do rozpoznania sporów wynikłych na tle realizacji niniejszej umowy jest sąd właściwy ze względu na siedzibę Zamawiającego.</w:t>
      </w:r>
    </w:p>
    <w:p w:rsidR="003F5323" w:rsidRPr="003F5323" w:rsidRDefault="003F5323" w:rsidP="003F532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§ 15</w:t>
      </w:r>
    </w:p>
    <w:p w:rsidR="003F5323" w:rsidRPr="003F5323" w:rsidRDefault="003F5323" w:rsidP="003F5323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W sprawach nieuregulowanych niniejszą umową stosuje się przepisy Kodeksu Cywilnego oraz ustawy Prawo zamówień publicznych.</w:t>
      </w:r>
    </w:p>
    <w:p w:rsidR="003F5323" w:rsidRPr="003F5323" w:rsidRDefault="003F5323" w:rsidP="003F532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p w:rsidR="003F5323" w:rsidRPr="003F5323" w:rsidRDefault="003F5323" w:rsidP="003F5323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§ 16</w:t>
      </w:r>
    </w:p>
    <w:p w:rsidR="003F5323" w:rsidRPr="003F5323" w:rsidRDefault="003F5323" w:rsidP="003F5323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>Umo</w:t>
      </w:r>
      <w:r w:rsidR="002206B7">
        <w:rPr>
          <w:rFonts w:ascii="Times New Roman" w:eastAsia="Times New Roman" w:hAnsi="Times New Roman" w:cs="Times New Roman"/>
          <w:sz w:val="24"/>
          <w:szCs w:val="24"/>
          <w:lang w:eastAsia="ar-SA"/>
        </w:rPr>
        <w:t>wę niniejszą sporządzono w trzech</w:t>
      </w:r>
      <w:r w:rsidRPr="003F532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jednobrzmiących egzem</w:t>
      </w:r>
      <w:r w:rsidR="00BA60C5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plarzach, </w:t>
      </w:r>
      <w:r w:rsidR="002206B7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z których </w:t>
      </w:r>
      <w:r w:rsidR="002206B7">
        <w:rPr>
          <w:rFonts w:ascii="Times New Roman" w:eastAsia="Times New Roman" w:hAnsi="Times New Roman" w:cs="Times New Roman"/>
          <w:sz w:val="24"/>
          <w:szCs w:val="24"/>
          <w:lang w:eastAsia="ar-SA"/>
        </w:rPr>
        <w:br/>
        <w:t>2 otrzymuje Zamawiający a jeden Wykonawca.</w:t>
      </w:r>
    </w:p>
    <w:p w:rsidR="003F5323" w:rsidRPr="003F5323" w:rsidRDefault="003F5323" w:rsidP="003F5323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Pr="003F5323" w:rsidRDefault="003F5323" w:rsidP="003F5323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Pr="003F5323" w:rsidRDefault="003F5323" w:rsidP="003F5323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3F5323" w:rsidRPr="003F5323" w:rsidRDefault="003F5323" w:rsidP="003F5323">
      <w:pPr>
        <w:tabs>
          <w:tab w:val="right" w:pos="9900"/>
        </w:tabs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Zamawiający:                                                                                    Wykonawca:</w:t>
      </w:r>
    </w:p>
    <w:p w:rsidR="003F5323" w:rsidRPr="003F5323" w:rsidRDefault="003F5323" w:rsidP="003F5323">
      <w:pPr>
        <w:tabs>
          <w:tab w:val="right" w:pos="9900"/>
        </w:tabs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3F5323" w:rsidRPr="003F5323" w:rsidRDefault="003F5323" w:rsidP="003F5323">
      <w:pPr>
        <w:tabs>
          <w:tab w:val="right" w:pos="9900"/>
        </w:tabs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3F5323" w:rsidRPr="003F5323" w:rsidRDefault="003F5323" w:rsidP="003F5323">
      <w:pPr>
        <w:tabs>
          <w:tab w:val="right" w:pos="9900"/>
        </w:tabs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3F5323" w:rsidRPr="003F5323" w:rsidRDefault="003F5323" w:rsidP="003F5323">
      <w:pPr>
        <w:tabs>
          <w:tab w:val="right" w:pos="9900"/>
        </w:tabs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3F5323" w:rsidRPr="003F5323" w:rsidRDefault="003F5323" w:rsidP="003F5323">
      <w:pPr>
        <w:tabs>
          <w:tab w:val="right" w:pos="9900"/>
        </w:tabs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3F5323" w:rsidRPr="003F5323" w:rsidRDefault="003F5323" w:rsidP="003F5323">
      <w:pPr>
        <w:tabs>
          <w:tab w:val="right" w:pos="9900"/>
        </w:tabs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3F5323" w:rsidRPr="003F5323" w:rsidRDefault="003F5323" w:rsidP="003F5323">
      <w:pPr>
        <w:tabs>
          <w:tab w:val="right" w:pos="9900"/>
        </w:tabs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</w:p>
    <w:p w:rsidR="003F5323" w:rsidRPr="003F5323" w:rsidRDefault="003F5323" w:rsidP="003F5323">
      <w:pPr>
        <w:tabs>
          <w:tab w:val="right" w:pos="9900"/>
        </w:tabs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</w:pPr>
      <w:r w:rsidRPr="003F532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>Kontrasygnata Skarbnika Gminy</w:t>
      </w:r>
      <w:r w:rsidRPr="003F5323">
        <w:rPr>
          <w:rFonts w:ascii="Times New Roman" w:eastAsia="Times New Roman" w:hAnsi="Times New Roman" w:cs="Times New Roman"/>
          <w:b/>
          <w:sz w:val="24"/>
          <w:szCs w:val="24"/>
          <w:lang w:eastAsia="ar-SA"/>
        </w:rPr>
        <w:tab/>
      </w:r>
    </w:p>
    <w:p w:rsidR="00395231" w:rsidRDefault="00395231" w:rsidP="003F5323">
      <w:pPr>
        <w:spacing w:after="0"/>
        <w:jc w:val="center"/>
        <w:rPr>
          <w:rFonts w:ascii="Times New Roman" w:hAnsi="Times New Roman" w:cs="Times New Roman"/>
        </w:rPr>
      </w:pPr>
    </w:p>
    <w:p w:rsidR="00554E84" w:rsidRDefault="00554E84" w:rsidP="003F5323">
      <w:pPr>
        <w:spacing w:after="0"/>
        <w:jc w:val="center"/>
        <w:rPr>
          <w:rFonts w:ascii="Times New Roman" w:hAnsi="Times New Roman" w:cs="Times New Roman"/>
        </w:rPr>
      </w:pPr>
    </w:p>
    <w:p w:rsidR="00554E84" w:rsidRDefault="00554E84" w:rsidP="003F5323">
      <w:pPr>
        <w:spacing w:after="0"/>
        <w:jc w:val="center"/>
        <w:rPr>
          <w:rFonts w:ascii="Times New Roman" w:hAnsi="Times New Roman" w:cs="Times New Roman"/>
        </w:rPr>
      </w:pPr>
    </w:p>
    <w:p w:rsidR="00554E84" w:rsidRDefault="00554E84" w:rsidP="003F5323">
      <w:pPr>
        <w:spacing w:after="0"/>
        <w:jc w:val="center"/>
        <w:rPr>
          <w:rFonts w:ascii="Times New Roman" w:hAnsi="Times New Roman" w:cs="Times New Roman"/>
        </w:rPr>
      </w:pPr>
    </w:p>
    <w:p w:rsidR="00554E84" w:rsidRDefault="00554E84" w:rsidP="003F5323">
      <w:pPr>
        <w:spacing w:after="0"/>
        <w:jc w:val="center"/>
        <w:rPr>
          <w:rFonts w:ascii="Times New Roman" w:hAnsi="Times New Roman" w:cs="Times New Roman"/>
        </w:rPr>
      </w:pPr>
    </w:p>
    <w:p w:rsidR="00554E84" w:rsidRDefault="00554E84" w:rsidP="003F5323">
      <w:pPr>
        <w:spacing w:after="0"/>
        <w:jc w:val="center"/>
        <w:rPr>
          <w:rFonts w:ascii="Times New Roman" w:hAnsi="Times New Roman" w:cs="Times New Roman"/>
        </w:rPr>
      </w:pPr>
    </w:p>
    <w:p w:rsidR="00554E84" w:rsidRDefault="00554E84" w:rsidP="003F5323">
      <w:pPr>
        <w:spacing w:after="0"/>
        <w:jc w:val="center"/>
        <w:rPr>
          <w:rFonts w:ascii="Times New Roman" w:hAnsi="Times New Roman" w:cs="Times New Roman"/>
        </w:rPr>
      </w:pPr>
    </w:p>
    <w:p w:rsidR="00554E84" w:rsidRDefault="00554E84" w:rsidP="003F5323">
      <w:pPr>
        <w:spacing w:after="0"/>
        <w:jc w:val="center"/>
        <w:rPr>
          <w:rFonts w:ascii="Times New Roman" w:hAnsi="Times New Roman" w:cs="Times New Roman"/>
        </w:rPr>
      </w:pPr>
    </w:p>
    <w:p w:rsidR="00554E84" w:rsidRDefault="00554E84" w:rsidP="003F5323">
      <w:pPr>
        <w:spacing w:after="0"/>
        <w:jc w:val="center"/>
        <w:rPr>
          <w:rFonts w:ascii="Times New Roman" w:hAnsi="Times New Roman" w:cs="Times New Roman"/>
        </w:rPr>
      </w:pPr>
    </w:p>
    <w:p w:rsidR="00554E84" w:rsidRDefault="00554E84" w:rsidP="003F5323">
      <w:pPr>
        <w:spacing w:after="0"/>
        <w:jc w:val="center"/>
        <w:rPr>
          <w:rFonts w:ascii="Times New Roman" w:hAnsi="Times New Roman" w:cs="Times New Roman"/>
        </w:rPr>
      </w:pPr>
    </w:p>
    <w:p w:rsidR="00554E84" w:rsidRDefault="00554E84" w:rsidP="003F5323">
      <w:pPr>
        <w:spacing w:after="0"/>
        <w:jc w:val="center"/>
        <w:rPr>
          <w:rFonts w:ascii="Times New Roman" w:hAnsi="Times New Roman" w:cs="Times New Roman"/>
        </w:rPr>
      </w:pPr>
    </w:p>
    <w:p w:rsidR="00554E84" w:rsidRDefault="00554E84" w:rsidP="003F5323">
      <w:pPr>
        <w:spacing w:after="0"/>
        <w:jc w:val="center"/>
        <w:rPr>
          <w:rFonts w:ascii="Times New Roman" w:hAnsi="Times New Roman" w:cs="Times New Roman"/>
        </w:rPr>
      </w:pPr>
    </w:p>
    <w:p w:rsidR="00554E84" w:rsidRDefault="00554E84" w:rsidP="003F5323">
      <w:pPr>
        <w:spacing w:after="0"/>
        <w:jc w:val="center"/>
        <w:rPr>
          <w:rFonts w:ascii="Times New Roman" w:hAnsi="Times New Roman" w:cs="Times New Roman"/>
        </w:rPr>
      </w:pPr>
    </w:p>
    <w:p w:rsidR="00554E84" w:rsidRDefault="00554E84" w:rsidP="003F5323">
      <w:pPr>
        <w:spacing w:after="0"/>
        <w:jc w:val="center"/>
        <w:rPr>
          <w:rFonts w:ascii="Times New Roman" w:hAnsi="Times New Roman" w:cs="Times New Roman"/>
        </w:rPr>
      </w:pPr>
    </w:p>
    <w:p w:rsidR="00554E84" w:rsidRDefault="00554E84" w:rsidP="003F5323">
      <w:pPr>
        <w:spacing w:after="0"/>
        <w:jc w:val="center"/>
        <w:rPr>
          <w:rFonts w:ascii="Times New Roman" w:hAnsi="Times New Roman" w:cs="Times New Roman"/>
        </w:rPr>
      </w:pPr>
    </w:p>
    <w:p w:rsidR="00554E84" w:rsidRDefault="00554E84" w:rsidP="003F5323">
      <w:pPr>
        <w:spacing w:after="0"/>
        <w:jc w:val="center"/>
        <w:rPr>
          <w:rFonts w:ascii="Times New Roman" w:hAnsi="Times New Roman" w:cs="Times New Roman"/>
        </w:rPr>
      </w:pPr>
    </w:p>
    <w:p w:rsidR="00554E84" w:rsidRDefault="00554E84" w:rsidP="003F5323">
      <w:pPr>
        <w:spacing w:after="0"/>
        <w:jc w:val="center"/>
        <w:rPr>
          <w:rFonts w:ascii="Times New Roman" w:hAnsi="Times New Roman" w:cs="Times New Roman"/>
        </w:rPr>
      </w:pPr>
    </w:p>
    <w:p w:rsidR="00554E84" w:rsidRDefault="00554E84" w:rsidP="003F5323">
      <w:pPr>
        <w:spacing w:after="0"/>
        <w:jc w:val="center"/>
        <w:rPr>
          <w:rFonts w:ascii="Times New Roman" w:hAnsi="Times New Roman" w:cs="Times New Roman"/>
        </w:rPr>
      </w:pPr>
    </w:p>
    <w:p w:rsidR="00554E84" w:rsidRDefault="00554E84" w:rsidP="003F5323">
      <w:pPr>
        <w:spacing w:after="0"/>
        <w:jc w:val="center"/>
        <w:rPr>
          <w:rFonts w:ascii="Times New Roman" w:hAnsi="Times New Roman" w:cs="Times New Roman"/>
        </w:rPr>
      </w:pPr>
    </w:p>
    <w:p w:rsidR="00554E84" w:rsidRDefault="00554E84" w:rsidP="003F5323">
      <w:pPr>
        <w:spacing w:after="0"/>
        <w:jc w:val="center"/>
        <w:rPr>
          <w:rFonts w:ascii="Times New Roman" w:hAnsi="Times New Roman" w:cs="Times New Roman"/>
        </w:rPr>
      </w:pPr>
    </w:p>
    <w:p w:rsidR="00554E84" w:rsidRDefault="00554E84" w:rsidP="003F5323">
      <w:pPr>
        <w:spacing w:after="0"/>
        <w:jc w:val="center"/>
        <w:rPr>
          <w:rFonts w:ascii="Times New Roman" w:hAnsi="Times New Roman" w:cs="Times New Roman"/>
        </w:rPr>
      </w:pPr>
    </w:p>
    <w:p w:rsidR="00554E84" w:rsidRDefault="00554E84" w:rsidP="003F5323">
      <w:pPr>
        <w:spacing w:after="0"/>
        <w:jc w:val="center"/>
        <w:rPr>
          <w:rFonts w:ascii="Times New Roman" w:hAnsi="Times New Roman" w:cs="Times New Roman"/>
        </w:rPr>
      </w:pPr>
    </w:p>
    <w:p w:rsidR="000369F6" w:rsidRDefault="000369F6" w:rsidP="003F5323">
      <w:pPr>
        <w:spacing w:after="0"/>
        <w:jc w:val="center"/>
        <w:rPr>
          <w:rFonts w:ascii="Times New Roman" w:hAnsi="Times New Roman" w:cs="Times New Roman"/>
        </w:rPr>
      </w:pPr>
    </w:p>
    <w:p w:rsidR="00554E84" w:rsidRDefault="00554E84" w:rsidP="003F5323">
      <w:pPr>
        <w:spacing w:after="0"/>
        <w:jc w:val="center"/>
        <w:rPr>
          <w:rFonts w:ascii="Times New Roman" w:hAnsi="Times New Roman" w:cs="Times New Roman"/>
        </w:rPr>
      </w:pPr>
    </w:p>
    <w:p w:rsidR="00554E84" w:rsidRDefault="00554E84" w:rsidP="00554E84">
      <w:pPr>
        <w:spacing w:after="0"/>
        <w:rPr>
          <w:rFonts w:ascii="Times New Roman" w:hAnsi="Times New Roman" w:cs="Times New Roman"/>
        </w:rPr>
      </w:pPr>
    </w:p>
    <w:p w:rsidR="00554E84" w:rsidRDefault="00554E84" w:rsidP="003F5323">
      <w:pPr>
        <w:spacing w:after="0"/>
        <w:jc w:val="center"/>
        <w:rPr>
          <w:rFonts w:ascii="Times New Roman" w:hAnsi="Times New Roman" w:cs="Times New Roman"/>
        </w:rPr>
      </w:pPr>
    </w:p>
    <w:p w:rsidR="00554E84" w:rsidRPr="00554E84" w:rsidRDefault="000369F6" w:rsidP="000369F6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 w:rsidRPr="000369F6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ZP.272.52.2016                                                       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                              </w:t>
      </w:r>
      <w:r w:rsidR="00554E84" w:rsidRPr="000369F6">
        <w:rPr>
          <w:rFonts w:ascii="Times New Roman" w:eastAsia="Times New Roman" w:hAnsi="Times New Roman" w:cs="Times New Roman"/>
          <w:sz w:val="24"/>
          <w:szCs w:val="20"/>
          <w:lang w:eastAsia="pl-PL"/>
        </w:rPr>
        <w:t>Załącznik nr 8</w:t>
      </w:r>
      <w:r w:rsidR="00554E84" w:rsidRPr="00554E84">
        <w:rPr>
          <w:rFonts w:ascii="Times New Roman" w:eastAsia="Times New Roman" w:hAnsi="Times New Roman" w:cs="Times New Roman"/>
          <w:sz w:val="24"/>
          <w:szCs w:val="20"/>
          <w:lang w:eastAsia="pl-PL"/>
        </w:rPr>
        <w:t xml:space="preserve"> do SIWZ</w:t>
      </w:r>
    </w:p>
    <w:p w:rsidR="00554E84" w:rsidRDefault="00554E84" w:rsidP="00554E84">
      <w:pPr>
        <w:rPr>
          <w:rFonts w:ascii="Times New Roman" w:eastAsiaTheme="minorHAnsi" w:hAnsi="Times New Roman" w:cs="Times New Roman"/>
          <w:lang w:eastAsia="pl-PL"/>
        </w:rPr>
      </w:pPr>
    </w:p>
    <w:p w:rsidR="000369F6" w:rsidRPr="00554E84" w:rsidRDefault="000369F6" w:rsidP="00554E84">
      <w:pPr>
        <w:rPr>
          <w:rFonts w:ascii="Times New Roman" w:eastAsiaTheme="minorHAnsi" w:hAnsi="Times New Roman" w:cs="Times New Roman"/>
          <w:lang w:eastAsia="pl-PL"/>
        </w:rPr>
      </w:pPr>
    </w:p>
    <w:p w:rsidR="00554E84" w:rsidRPr="00554E84" w:rsidRDefault="00554E84" w:rsidP="00554E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 w:rsidRPr="00554E84">
        <w:rPr>
          <w:rFonts w:ascii="Times New Roman" w:eastAsia="Times New Roman" w:hAnsi="Times New Roman" w:cs="Times New Roman"/>
          <w:sz w:val="24"/>
          <w:szCs w:val="20"/>
          <w:lang w:eastAsia="pl-PL"/>
        </w:rPr>
        <w:t>............</w:t>
      </w:r>
      <w:r w:rsidR="000369F6" w:rsidRPr="000369F6">
        <w:rPr>
          <w:rFonts w:ascii="Times New Roman" w:eastAsia="Times New Roman" w:hAnsi="Times New Roman" w:cs="Times New Roman"/>
          <w:sz w:val="24"/>
          <w:szCs w:val="20"/>
          <w:lang w:eastAsia="pl-PL"/>
        </w:rPr>
        <w:t>..........................</w:t>
      </w:r>
      <w:r w:rsidR="000369F6" w:rsidRPr="000369F6">
        <w:rPr>
          <w:rFonts w:ascii="Times New Roman" w:eastAsia="Times New Roman" w:hAnsi="Times New Roman" w:cs="Times New Roman"/>
          <w:sz w:val="24"/>
          <w:szCs w:val="20"/>
          <w:lang w:eastAsia="pl-PL"/>
        </w:rPr>
        <w:tab/>
      </w:r>
      <w:r w:rsidR="000369F6" w:rsidRPr="000369F6">
        <w:rPr>
          <w:rFonts w:ascii="Times New Roman" w:eastAsia="Times New Roman" w:hAnsi="Times New Roman" w:cs="Times New Roman"/>
          <w:sz w:val="24"/>
          <w:szCs w:val="20"/>
          <w:lang w:eastAsia="pl-PL"/>
        </w:rPr>
        <w:tab/>
      </w:r>
      <w:r w:rsidR="000369F6" w:rsidRPr="000369F6">
        <w:rPr>
          <w:rFonts w:ascii="Times New Roman" w:eastAsia="Times New Roman" w:hAnsi="Times New Roman" w:cs="Times New Roman"/>
          <w:sz w:val="24"/>
          <w:szCs w:val="20"/>
          <w:lang w:eastAsia="pl-PL"/>
        </w:rPr>
        <w:tab/>
      </w:r>
      <w:r w:rsidR="000369F6" w:rsidRPr="000369F6">
        <w:rPr>
          <w:rFonts w:ascii="Times New Roman" w:eastAsia="Times New Roman" w:hAnsi="Times New Roman" w:cs="Times New Roman"/>
          <w:sz w:val="24"/>
          <w:szCs w:val="20"/>
          <w:lang w:eastAsia="pl-PL"/>
        </w:rPr>
        <w:tab/>
      </w:r>
      <w:r w:rsidRPr="00554E84">
        <w:rPr>
          <w:rFonts w:ascii="Times New Roman" w:eastAsia="Times New Roman" w:hAnsi="Times New Roman" w:cs="Times New Roman"/>
          <w:sz w:val="24"/>
          <w:szCs w:val="20"/>
          <w:lang w:eastAsia="pl-PL"/>
        </w:rPr>
        <w:t>....................................., ........................</w:t>
      </w:r>
    </w:p>
    <w:p w:rsidR="00554E84" w:rsidRPr="00554E84" w:rsidRDefault="00554E84" w:rsidP="00554E84">
      <w:pPr>
        <w:spacing w:after="0" w:line="240" w:lineRule="auto"/>
        <w:rPr>
          <w:rFonts w:ascii="Times New Roman" w:eastAsia="Times New Roman" w:hAnsi="Times New Roman" w:cs="Times New Roman"/>
          <w:sz w:val="16"/>
          <w:szCs w:val="20"/>
          <w:lang w:eastAsia="pl-PL"/>
        </w:rPr>
      </w:pPr>
      <w:r w:rsidRPr="00554E84">
        <w:rPr>
          <w:rFonts w:ascii="Times New Roman" w:eastAsia="Times New Roman" w:hAnsi="Times New Roman" w:cs="Times New Roman"/>
          <w:sz w:val="16"/>
          <w:szCs w:val="20"/>
          <w:lang w:eastAsia="pl-PL"/>
        </w:rPr>
        <w:lastRenderedPageBreak/>
        <w:t xml:space="preserve">    </w:t>
      </w:r>
      <w:r w:rsidR="000369F6" w:rsidRPr="000369F6">
        <w:rPr>
          <w:rFonts w:ascii="Times New Roman" w:eastAsia="Times New Roman" w:hAnsi="Times New Roman" w:cs="Times New Roman"/>
          <w:sz w:val="16"/>
          <w:szCs w:val="20"/>
          <w:lang w:eastAsia="pl-PL"/>
        </w:rPr>
        <w:t xml:space="preserve">    pieczęć Wykonawcy</w:t>
      </w:r>
      <w:r w:rsidR="000369F6" w:rsidRPr="000369F6">
        <w:rPr>
          <w:rFonts w:ascii="Times New Roman" w:eastAsia="Times New Roman" w:hAnsi="Times New Roman" w:cs="Times New Roman"/>
          <w:sz w:val="16"/>
          <w:szCs w:val="20"/>
          <w:lang w:eastAsia="pl-PL"/>
        </w:rPr>
        <w:tab/>
      </w:r>
      <w:r w:rsidR="000369F6" w:rsidRPr="000369F6">
        <w:rPr>
          <w:rFonts w:ascii="Times New Roman" w:eastAsia="Times New Roman" w:hAnsi="Times New Roman" w:cs="Times New Roman"/>
          <w:sz w:val="16"/>
          <w:szCs w:val="20"/>
          <w:lang w:eastAsia="pl-PL"/>
        </w:rPr>
        <w:tab/>
      </w:r>
      <w:r w:rsidR="000369F6" w:rsidRPr="000369F6">
        <w:rPr>
          <w:rFonts w:ascii="Times New Roman" w:eastAsia="Times New Roman" w:hAnsi="Times New Roman" w:cs="Times New Roman"/>
          <w:sz w:val="16"/>
          <w:szCs w:val="20"/>
          <w:lang w:eastAsia="pl-PL"/>
        </w:rPr>
        <w:tab/>
      </w:r>
      <w:r w:rsidR="000369F6" w:rsidRPr="000369F6">
        <w:rPr>
          <w:rFonts w:ascii="Times New Roman" w:eastAsia="Times New Roman" w:hAnsi="Times New Roman" w:cs="Times New Roman"/>
          <w:sz w:val="16"/>
          <w:szCs w:val="20"/>
          <w:lang w:eastAsia="pl-PL"/>
        </w:rPr>
        <w:tab/>
      </w:r>
      <w:r w:rsidR="000369F6" w:rsidRPr="000369F6">
        <w:rPr>
          <w:rFonts w:ascii="Times New Roman" w:eastAsia="Times New Roman" w:hAnsi="Times New Roman" w:cs="Times New Roman"/>
          <w:sz w:val="16"/>
          <w:szCs w:val="20"/>
          <w:lang w:eastAsia="pl-PL"/>
        </w:rPr>
        <w:tab/>
      </w:r>
      <w:r w:rsidR="000369F6" w:rsidRPr="000369F6">
        <w:rPr>
          <w:rFonts w:ascii="Times New Roman" w:eastAsia="Times New Roman" w:hAnsi="Times New Roman" w:cs="Times New Roman"/>
          <w:sz w:val="16"/>
          <w:szCs w:val="20"/>
          <w:lang w:eastAsia="pl-PL"/>
        </w:rPr>
        <w:tab/>
        <w:t xml:space="preserve">   </w:t>
      </w:r>
      <w:r w:rsidRPr="00554E84">
        <w:rPr>
          <w:rFonts w:ascii="Times New Roman" w:eastAsia="Times New Roman" w:hAnsi="Times New Roman" w:cs="Times New Roman"/>
          <w:sz w:val="16"/>
          <w:szCs w:val="20"/>
          <w:lang w:eastAsia="pl-PL"/>
        </w:rPr>
        <w:t>miejscowość</w:t>
      </w:r>
      <w:r w:rsidRPr="00554E84">
        <w:rPr>
          <w:rFonts w:ascii="Times New Roman" w:eastAsia="Times New Roman" w:hAnsi="Times New Roman" w:cs="Times New Roman"/>
          <w:sz w:val="16"/>
          <w:szCs w:val="20"/>
          <w:lang w:eastAsia="pl-PL"/>
        </w:rPr>
        <w:tab/>
      </w:r>
      <w:r w:rsidRPr="00554E84">
        <w:rPr>
          <w:rFonts w:ascii="Times New Roman" w:eastAsia="Times New Roman" w:hAnsi="Times New Roman" w:cs="Times New Roman"/>
          <w:sz w:val="16"/>
          <w:szCs w:val="20"/>
          <w:lang w:eastAsia="pl-PL"/>
        </w:rPr>
        <w:tab/>
        <w:t>data</w:t>
      </w:r>
    </w:p>
    <w:p w:rsidR="00554E84" w:rsidRPr="00554E84" w:rsidRDefault="00554E84" w:rsidP="00554E8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</w:p>
    <w:tbl>
      <w:tblPr>
        <w:tblW w:w="0" w:type="auto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BFBFBF"/>
        <w:tblLook w:val="04A0" w:firstRow="1" w:lastRow="0" w:firstColumn="1" w:lastColumn="0" w:noHBand="0" w:noVBand="1"/>
      </w:tblPr>
      <w:tblGrid>
        <w:gridCol w:w="9180"/>
      </w:tblGrid>
      <w:tr w:rsidR="00554E84" w:rsidRPr="00554E84" w:rsidTr="005B7A2E">
        <w:trPr>
          <w:trHeight w:val="567"/>
        </w:trPr>
        <w:tc>
          <w:tcPr>
            <w:tcW w:w="10260" w:type="dxa"/>
            <w:shd w:val="clear" w:color="auto" w:fill="BFBFBF"/>
            <w:vAlign w:val="center"/>
          </w:tcPr>
          <w:p w:rsidR="00554E84" w:rsidRPr="00554E84" w:rsidRDefault="00554E84" w:rsidP="00554E84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pl-PL"/>
              </w:rPr>
            </w:pPr>
            <w:r w:rsidRPr="00554E84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pl-PL"/>
              </w:rPr>
              <w:t xml:space="preserve">OŚWIADCZENIE WYKONAWCY </w:t>
            </w:r>
          </w:p>
          <w:p w:rsidR="00554E84" w:rsidRPr="00554E84" w:rsidRDefault="00554E84" w:rsidP="00554E84">
            <w:pPr>
              <w:keepNext/>
              <w:spacing w:after="0" w:line="240" w:lineRule="auto"/>
              <w:jc w:val="center"/>
              <w:outlineLvl w:val="0"/>
              <w:rPr>
                <w:rFonts w:ascii="Times New Roman" w:eastAsia="Times New Roman" w:hAnsi="Times New Roman" w:cs="Times New Roman"/>
                <w:sz w:val="24"/>
                <w:szCs w:val="20"/>
                <w:lang w:eastAsia="pl-PL"/>
              </w:rPr>
            </w:pPr>
            <w:r w:rsidRPr="00554E84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pl-PL"/>
              </w:rPr>
              <w:t>Z ART. 24 UST. 2 PKT 5 USTAWY PRAWO ZAMÓWIEŃ PUBLICZNYCH</w:t>
            </w:r>
          </w:p>
        </w:tc>
      </w:tr>
    </w:tbl>
    <w:p w:rsidR="00554E84" w:rsidRPr="00554E84" w:rsidRDefault="00554E84" w:rsidP="00554E8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554E84" w:rsidRPr="00554E84" w:rsidRDefault="00554E84" w:rsidP="00554E8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54E84">
        <w:rPr>
          <w:rFonts w:ascii="Times New Roman" w:eastAsia="Times New Roman" w:hAnsi="Times New Roman" w:cs="Times New Roman"/>
          <w:sz w:val="24"/>
          <w:szCs w:val="24"/>
          <w:lang w:eastAsia="pl-PL"/>
        </w:rPr>
        <w:t>Niniejszym oświadczam\y, że nie należymy do grupy kapitałowej / należymy do grupy kapitałowej*) składającej się z następujących podmiotów:</w:t>
      </w:r>
    </w:p>
    <w:p w:rsidR="00554E84" w:rsidRPr="00554E84" w:rsidRDefault="00554E84" w:rsidP="00554E84">
      <w:pPr>
        <w:spacing w:after="120" w:line="240" w:lineRule="auto"/>
        <w:rPr>
          <w:rFonts w:ascii="Times New Roman" w:eastAsia="Times New Roman" w:hAnsi="Times New Roman" w:cs="Times New Roman"/>
          <w:sz w:val="28"/>
          <w:szCs w:val="20"/>
          <w:lang w:eastAsia="pl-PL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68"/>
        <w:gridCol w:w="5121"/>
        <w:gridCol w:w="3499"/>
      </w:tblGrid>
      <w:tr w:rsidR="00554E84" w:rsidRPr="00554E84" w:rsidTr="005B7A2E">
        <w:tc>
          <w:tcPr>
            <w:tcW w:w="675" w:type="dxa"/>
            <w:shd w:val="pct15" w:color="auto" w:fill="auto"/>
          </w:tcPr>
          <w:p w:rsidR="00554E84" w:rsidRPr="00554E84" w:rsidRDefault="00554E84" w:rsidP="00554E84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554E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L.p.</w:t>
            </w:r>
          </w:p>
        </w:tc>
        <w:tc>
          <w:tcPr>
            <w:tcW w:w="5812" w:type="dxa"/>
            <w:shd w:val="pct15" w:color="auto" w:fill="auto"/>
          </w:tcPr>
          <w:p w:rsidR="00554E84" w:rsidRPr="00554E84" w:rsidRDefault="00554E84" w:rsidP="00554E84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554E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Nazwa podmiotu</w:t>
            </w:r>
          </w:p>
        </w:tc>
        <w:tc>
          <w:tcPr>
            <w:tcW w:w="3969" w:type="dxa"/>
            <w:shd w:val="pct15" w:color="auto" w:fill="auto"/>
          </w:tcPr>
          <w:p w:rsidR="00554E84" w:rsidRPr="00554E84" w:rsidRDefault="00554E84" w:rsidP="00554E84">
            <w:pPr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</w:pPr>
            <w:r w:rsidRPr="00554E8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pl-PL"/>
              </w:rPr>
              <w:t>Adres</w:t>
            </w:r>
          </w:p>
        </w:tc>
      </w:tr>
      <w:tr w:rsidR="00554E84" w:rsidRPr="00554E84" w:rsidTr="005B7A2E">
        <w:trPr>
          <w:trHeight w:val="854"/>
        </w:trPr>
        <w:tc>
          <w:tcPr>
            <w:tcW w:w="675" w:type="dxa"/>
          </w:tcPr>
          <w:p w:rsidR="00554E84" w:rsidRPr="00554E84" w:rsidRDefault="00554E84" w:rsidP="00554E84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554E84" w:rsidRPr="00554E84" w:rsidRDefault="00554E84" w:rsidP="00554E84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554E84" w:rsidRPr="00554E84" w:rsidRDefault="00554E84" w:rsidP="00554E84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5812" w:type="dxa"/>
          </w:tcPr>
          <w:p w:rsidR="00554E84" w:rsidRPr="00554E84" w:rsidRDefault="00554E84" w:rsidP="00554E8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969" w:type="dxa"/>
          </w:tcPr>
          <w:p w:rsidR="00554E84" w:rsidRPr="00554E84" w:rsidRDefault="00554E84" w:rsidP="00554E84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554E84" w:rsidRPr="00554E84" w:rsidTr="005B7A2E">
        <w:tc>
          <w:tcPr>
            <w:tcW w:w="675" w:type="dxa"/>
          </w:tcPr>
          <w:p w:rsidR="00554E84" w:rsidRPr="00554E84" w:rsidRDefault="00554E84" w:rsidP="00554E84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554E84" w:rsidRPr="00554E84" w:rsidRDefault="00554E84" w:rsidP="00554E84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554E84" w:rsidRPr="00554E84" w:rsidRDefault="00554E84" w:rsidP="00554E84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5812" w:type="dxa"/>
          </w:tcPr>
          <w:p w:rsidR="00554E84" w:rsidRPr="00554E84" w:rsidRDefault="00554E84" w:rsidP="00554E84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969" w:type="dxa"/>
          </w:tcPr>
          <w:p w:rsidR="00554E84" w:rsidRPr="00554E84" w:rsidRDefault="00554E84" w:rsidP="00554E84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554E84" w:rsidRPr="00554E84" w:rsidTr="005B7A2E">
        <w:tc>
          <w:tcPr>
            <w:tcW w:w="675" w:type="dxa"/>
          </w:tcPr>
          <w:p w:rsidR="00554E84" w:rsidRPr="00554E84" w:rsidRDefault="00554E84" w:rsidP="00554E84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554E84" w:rsidRPr="00554E84" w:rsidRDefault="00554E84" w:rsidP="00554E84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554E84" w:rsidRPr="00554E84" w:rsidRDefault="00554E84" w:rsidP="00554E84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5812" w:type="dxa"/>
          </w:tcPr>
          <w:p w:rsidR="00554E84" w:rsidRPr="00554E84" w:rsidRDefault="00554E84" w:rsidP="00554E84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969" w:type="dxa"/>
          </w:tcPr>
          <w:p w:rsidR="00554E84" w:rsidRPr="00554E84" w:rsidRDefault="00554E84" w:rsidP="00554E84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554E84" w:rsidRPr="00554E84" w:rsidTr="005B7A2E">
        <w:tc>
          <w:tcPr>
            <w:tcW w:w="675" w:type="dxa"/>
          </w:tcPr>
          <w:p w:rsidR="00554E84" w:rsidRPr="00554E84" w:rsidRDefault="00554E84" w:rsidP="00554E84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554E84" w:rsidRPr="00554E84" w:rsidRDefault="00554E84" w:rsidP="00554E84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554E84" w:rsidRPr="00554E84" w:rsidRDefault="00554E84" w:rsidP="00554E84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5812" w:type="dxa"/>
          </w:tcPr>
          <w:p w:rsidR="00554E84" w:rsidRPr="00554E84" w:rsidRDefault="00554E84" w:rsidP="00554E84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969" w:type="dxa"/>
          </w:tcPr>
          <w:p w:rsidR="00554E84" w:rsidRPr="00554E84" w:rsidRDefault="00554E84" w:rsidP="00554E84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554E84" w:rsidRPr="00554E84" w:rsidTr="005B7A2E">
        <w:tc>
          <w:tcPr>
            <w:tcW w:w="675" w:type="dxa"/>
          </w:tcPr>
          <w:p w:rsidR="00554E84" w:rsidRPr="00554E84" w:rsidRDefault="00554E84" w:rsidP="00554E84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554E84" w:rsidRPr="00554E84" w:rsidRDefault="00554E84" w:rsidP="00554E84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554E84" w:rsidRPr="00554E84" w:rsidRDefault="00554E84" w:rsidP="00554E84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5812" w:type="dxa"/>
          </w:tcPr>
          <w:p w:rsidR="00554E84" w:rsidRPr="00554E84" w:rsidRDefault="00554E84" w:rsidP="00554E84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3969" w:type="dxa"/>
          </w:tcPr>
          <w:p w:rsidR="00554E84" w:rsidRPr="00554E84" w:rsidRDefault="00554E84" w:rsidP="00554E84">
            <w:pPr>
              <w:spacing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</w:tbl>
    <w:p w:rsidR="00554E84" w:rsidRPr="00554E84" w:rsidRDefault="00554E84" w:rsidP="00554E84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554E84" w:rsidRPr="00554E84" w:rsidRDefault="00554E84" w:rsidP="00554E84">
      <w:pPr>
        <w:spacing w:after="120" w:line="240" w:lineRule="auto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554E84">
        <w:rPr>
          <w:rFonts w:ascii="Times New Roman" w:eastAsia="Times New Roman" w:hAnsi="Times New Roman" w:cs="Times New Roman"/>
          <w:sz w:val="20"/>
          <w:szCs w:val="20"/>
          <w:lang w:eastAsia="pl-PL"/>
        </w:rPr>
        <w:t>*) niepotrzebne skreślić</w:t>
      </w:r>
    </w:p>
    <w:p w:rsidR="00554E84" w:rsidRPr="00554E84" w:rsidRDefault="00554E84" w:rsidP="00554E84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554E84" w:rsidRPr="00554E84" w:rsidRDefault="00554E84" w:rsidP="00554E84">
      <w:pPr>
        <w:spacing w:after="0" w:line="480" w:lineRule="auto"/>
        <w:ind w:left="2552" w:hanging="2552"/>
        <w:jc w:val="both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</w:p>
    <w:p w:rsidR="00554E84" w:rsidRPr="00554E84" w:rsidRDefault="00554E84" w:rsidP="00554E84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0"/>
          <w:lang w:eastAsia="pl-PL"/>
        </w:rPr>
      </w:pPr>
      <w:r w:rsidRPr="00554E84">
        <w:rPr>
          <w:rFonts w:ascii="Times New Roman" w:eastAsia="Times New Roman" w:hAnsi="Times New Roman" w:cs="Times New Roman"/>
          <w:sz w:val="24"/>
          <w:szCs w:val="20"/>
          <w:lang w:eastAsia="pl-PL"/>
        </w:rPr>
        <w:tab/>
      </w:r>
      <w:r w:rsidRPr="00554E84">
        <w:rPr>
          <w:rFonts w:ascii="Times New Roman" w:eastAsia="Times New Roman" w:hAnsi="Times New Roman" w:cs="Times New Roman"/>
          <w:sz w:val="24"/>
          <w:szCs w:val="20"/>
          <w:lang w:eastAsia="pl-PL"/>
        </w:rPr>
        <w:tab/>
      </w:r>
      <w:r w:rsidRPr="00554E84">
        <w:rPr>
          <w:rFonts w:ascii="Times New Roman" w:eastAsia="Times New Roman" w:hAnsi="Times New Roman" w:cs="Times New Roman"/>
          <w:sz w:val="24"/>
          <w:szCs w:val="20"/>
          <w:lang w:eastAsia="pl-PL"/>
        </w:rPr>
        <w:tab/>
      </w:r>
      <w:r w:rsidRPr="00554E84">
        <w:rPr>
          <w:rFonts w:ascii="Times New Roman" w:eastAsia="Times New Roman" w:hAnsi="Times New Roman" w:cs="Times New Roman"/>
          <w:sz w:val="24"/>
          <w:szCs w:val="20"/>
          <w:lang w:eastAsia="pl-PL"/>
        </w:rPr>
        <w:tab/>
      </w:r>
      <w:r w:rsidRPr="00554E84">
        <w:rPr>
          <w:rFonts w:ascii="Times New Roman" w:eastAsia="Times New Roman" w:hAnsi="Times New Roman" w:cs="Times New Roman"/>
          <w:sz w:val="24"/>
          <w:szCs w:val="20"/>
          <w:lang w:eastAsia="pl-PL"/>
        </w:rPr>
        <w:tab/>
      </w:r>
      <w:r w:rsidRPr="00554E84">
        <w:rPr>
          <w:rFonts w:ascii="Times New Roman" w:eastAsia="Times New Roman" w:hAnsi="Times New Roman" w:cs="Times New Roman"/>
          <w:sz w:val="24"/>
          <w:szCs w:val="20"/>
          <w:lang w:eastAsia="pl-PL"/>
        </w:rPr>
        <w:tab/>
        <w:t>........................................................................................</w:t>
      </w:r>
    </w:p>
    <w:p w:rsidR="00554E84" w:rsidRPr="000369F6" w:rsidRDefault="000369F6" w:rsidP="000369F6">
      <w:pPr>
        <w:spacing w:after="0" w:line="240" w:lineRule="auto"/>
        <w:jc w:val="right"/>
        <w:rPr>
          <w:rFonts w:ascii="Times New Roman" w:eastAsia="Times New Roman" w:hAnsi="Times New Roman" w:cs="Times New Roman"/>
          <w:sz w:val="16"/>
          <w:szCs w:val="20"/>
          <w:lang w:eastAsia="pl-PL"/>
        </w:rPr>
      </w:pPr>
      <w:r w:rsidRPr="000369F6">
        <w:rPr>
          <w:rFonts w:ascii="Times New Roman" w:eastAsia="Times New Roman" w:hAnsi="Times New Roman" w:cs="Times New Roman"/>
          <w:sz w:val="16"/>
          <w:szCs w:val="20"/>
          <w:lang w:eastAsia="pl-PL"/>
        </w:rPr>
        <w:t xml:space="preserve">              </w:t>
      </w:r>
      <w:r w:rsidRPr="000369F6">
        <w:rPr>
          <w:rFonts w:ascii="Times New Roman" w:eastAsia="Times New Roman" w:hAnsi="Times New Roman" w:cs="Times New Roman"/>
          <w:sz w:val="16"/>
          <w:szCs w:val="20"/>
          <w:lang w:eastAsia="pl-PL"/>
        </w:rPr>
        <w:tab/>
      </w:r>
      <w:r w:rsidRPr="000369F6">
        <w:rPr>
          <w:rFonts w:ascii="Times New Roman" w:eastAsia="Times New Roman" w:hAnsi="Times New Roman" w:cs="Times New Roman"/>
          <w:sz w:val="16"/>
          <w:szCs w:val="20"/>
          <w:lang w:eastAsia="pl-PL"/>
        </w:rPr>
        <w:tab/>
      </w:r>
      <w:r w:rsidRPr="000369F6">
        <w:rPr>
          <w:rFonts w:ascii="Times New Roman" w:eastAsia="Times New Roman" w:hAnsi="Times New Roman" w:cs="Times New Roman"/>
          <w:sz w:val="16"/>
          <w:szCs w:val="20"/>
          <w:lang w:eastAsia="pl-PL"/>
        </w:rPr>
        <w:tab/>
      </w:r>
      <w:r w:rsidRPr="000369F6">
        <w:rPr>
          <w:rFonts w:ascii="Times New Roman" w:eastAsia="Times New Roman" w:hAnsi="Times New Roman" w:cs="Times New Roman"/>
          <w:sz w:val="16"/>
          <w:szCs w:val="20"/>
          <w:lang w:eastAsia="pl-PL"/>
        </w:rPr>
        <w:tab/>
      </w:r>
      <w:r w:rsidRPr="000369F6">
        <w:rPr>
          <w:rFonts w:ascii="Times New Roman" w:eastAsia="Times New Roman" w:hAnsi="Times New Roman" w:cs="Times New Roman"/>
          <w:sz w:val="16"/>
          <w:szCs w:val="20"/>
          <w:lang w:eastAsia="pl-PL"/>
        </w:rPr>
        <w:tab/>
      </w:r>
      <w:r w:rsidR="00554E84" w:rsidRPr="00554E84">
        <w:rPr>
          <w:rFonts w:ascii="Times New Roman" w:eastAsia="Times New Roman" w:hAnsi="Times New Roman" w:cs="Times New Roman"/>
          <w:sz w:val="16"/>
          <w:szCs w:val="20"/>
          <w:lang w:eastAsia="pl-PL"/>
        </w:rPr>
        <w:t>podpis i pieczątka imienna uprawnionego (-</w:t>
      </w:r>
      <w:proofErr w:type="spellStart"/>
      <w:r w:rsidR="00554E84" w:rsidRPr="00554E84">
        <w:rPr>
          <w:rFonts w:ascii="Times New Roman" w:eastAsia="Times New Roman" w:hAnsi="Times New Roman" w:cs="Times New Roman"/>
          <w:sz w:val="16"/>
          <w:szCs w:val="20"/>
          <w:lang w:eastAsia="pl-PL"/>
        </w:rPr>
        <w:t>ych</w:t>
      </w:r>
      <w:proofErr w:type="spellEnd"/>
      <w:r w:rsidR="00554E84" w:rsidRPr="00554E84">
        <w:rPr>
          <w:rFonts w:ascii="Times New Roman" w:eastAsia="Times New Roman" w:hAnsi="Times New Roman" w:cs="Times New Roman"/>
          <w:sz w:val="16"/>
          <w:szCs w:val="20"/>
          <w:lang w:eastAsia="pl-PL"/>
        </w:rPr>
        <w:t>) przedstawiciela (-li) Wykonawcy</w:t>
      </w:r>
    </w:p>
    <w:p w:rsidR="00554E84" w:rsidRDefault="00554E84" w:rsidP="003F5323">
      <w:pPr>
        <w:spacing w:after="0"/>
        <w:jc w:val="center"/>
        <w:rPr>
          <w:rFonts w:ascii="Times New Roman" w:hAnsi="Times New Roman" w:cs="Times New Roman"/>
        </w:rPr>
      </w:pPr>
    </w:p>
    <w:p w:rsidR="00554E84" w:rsidRDefault="00554E84" w:rsidP="003F5323">
      <w:pPr>
        <w:spacing w:after="0"/>
        <w:jc w:val="center"/>
        <w:rPr>
          <w:rFonts w:ascii="Times New Roman" w:hAnsi="Times New Roman" w:cs="Times New Roman"/>
        </w:rPr>
      </w:pPr>
    </w:p>
    <w:p w:rsidR="00554E84" w:rsidRDefault="00554E84" w:rsidP="000369F6">
      <w:pPr>
        <w:spacing w:after="0"/>
        <w:rPr>
          <w:rFonts w:ascii="Times New Roman" w:hAnsi="Times New Roman" w:cs="Times New Roman"/>
        </w:rPr>
      </w:pPr>
    </w:p>
    <w:sectPr w:rsidR="00554E84" w:rsidSect="002923B6">
      <w:headerReference w:type="default" r:id="rId11"/>
      <w:footerReference w:type="default" r:id="rId12"/>
      <w:pgSz w:w="11906" w:h="16838"/>
      <w:pgMar w:top="1417" w:right="1417" w:bottom="1417" w:left="1417" w:header="426" w:footer="11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E2F1D" w:rsidRDefault="003E2F1D" w:rsidP="00D7148D">
      <w:pPr>
        <w:spacing w:after="0" w:line="240" w:lineRule="auto"/>
      </w:pPr>
      <w:r>
        <w:separator/>
      </w:r>
    </w:p>
  </w:endnote>
  <w:endnote w:type="continuationSeparator" w:id="0">
    <w:p w:rsidR="003E2F1D" w:rsidRDefault="003E2F1D" w:rsidP="00D714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rial,Bold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imesNewRoman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40F50" w:rsidRDefault="00040F50">
    <w:pPr>
      <w:pStyle w:val="Stopka"/>
      <w:jc w:val="right"/>
    </w:pPr>
  </w:p>
  <w:p w:rsidR="00040F50" w:rsidRPr="00B25211" w:rsidRDefault="00040F50" w:rsidP="002923B6">
    <w:pPr>
      <w:pStyle w:val="Stopka"/>
      <w:jc w:val="center"/>
      <w:rPr>
        <w:sz w:val="24"/>
      </w:rPr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3A4792FE" wp14:editId="66DEE3DA">
              <wp:simplePos x="0" y="0"/>
              <wp:positionH relativeFrom="column">
                <wp:posOffset>157480</wp:posOffset>
              </wp:positionH>
              <wp:positionV relativeFrom="paragraph">
                <wp:posOffset>88900</wp:posOffset>
              </wp:positionV>
              <wp:extent cx="5520690" cy="8255"/>
              <wp:effectExtent l="0" t="0" r="22860" b="29845"/>
              <wp:wrapNone/>
              <wp:docPr id="5" name="Łącznik prostoliniowy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 flipV="1">
                        <a:off x="0" y="0"/>
                        <a:ext cx="5520690" cy="8255"/>
                      </a:xfrm>
                      <a:prstGeom prst="line">
                        <a:avLst/>
                      </a:prstGeom>
                      <a:noFill/>
                      <a:ln w="9525" cap="flat" cmpd="sng" algn="ctr">
                        <a:solidFill>
                          <a:srgbClr val="4F81BD">
                            <a:shade val="95000"/>
                            <a:satMod val="105000"/>
                          </a:srgbClr>
                        </a:solidFill>
                        <a:prstDash val="solid"/>
                      </a:ln>
                      <a:effectLst/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Łącznik prostoliniowy 5" o:spid="_x0000_s1026" style="position:absolute;flip:y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" from="12.4pt,7pt" to="447.1pt,7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" strokecolor="#4a7ebb">
              <o:lock v:ext="edit" shapetype="f"/>
            </v:line>
          </w:pict>
        </mc:Fallback>
      </mc:AlternateContent>
    </w:r>
  </w:p>
  <w:p w:rsidR="00040F50" w:rsidRPr="00300E9E" w:rsidRDefault="00040F50" w:rsidP="002923B6">
    <w:pPr>
      <w:pStyle w:val="Stopka"/>
      <w:tabs>
        <w:tab w:val="clear" w:pos="9072"/>
        <w:tab w:val="right" w:pos="9498"/>
      </w:tabs>
      <w:jc w:val="both"/>
      <w:rPr>
        <w:i/>
        <w:sz w:val="24"/>
      </w:rPr>
    </w:pPr>
    <w:r>
      <w:rPr>
        <w:i/>
        <w:sz w:val="24"/>
      </w:rPr>
      <w:t xml:space="preserve">    Termomodernizacja budynków użyteczności publicznej na terenie Gminy Godziesze Wielkie</w:t>
    </w:r>
    <w:r>
      <w:rPr>
        <w:i/>
        <w:sz w:val="24"/>
      </w:rPr>
      <w:tab/>
    </w:r>
  </w:p>
  <w:p w:rsidR="00040F50" w:rsidRPr="00A84E55" w:rsidRDefault="00040F50" w:rsidP="002923B6">
    <w:pPr>
      <w:pStyle w:val="Stopka"/>
      <w:jc w:val="center"/>
      <w:rPr>
        <w:i/>
        <w:sz w:val="24"/>
      </w:rPr>
    </w:pPr>
  </w:p>
  <w:p w:rsidR="00040F50" w:rsidRDefault="00040F50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E2F1D" w:rsidRDefault="003E2F1D" w:rsidP="00D7148D">
      <w:pPr>
        <w:spacing w:after="0" w:line="240" w:lineRule="auto"/>
      </w:pPr>
      <w:r>
        <w:separator/>
      </w:r>
    </w:p>
  </w:footnote>
  <w:footnote w:type="continuationSeparator" w:id="0">
    <w:p w:rsidR="003E2F1D" w:rsidRDefault="003E2F1D" w:rsidP="00D714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ela-Siatka1"/>
      <w:tblW w:w="0" w:type="auto"/>
      <w:tblInd w:w="250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410"/>
      <w:gridCol w:w="4536"/>
    </w:tblGrid>
    <w:tr w:rsidR="00040F50" w:rsidRPr="00A84E55" w:rsidTr="00601A38">
      <w:trPr>
        <w:trHeight w:val="845"/>
      </w:trPr>
      <w:tc>
        <w:tcPr>
          <w:tcW w:w="2410" w:type="dxa"/>
        </w:tcPr>
        <w:p w:rsidR="00040F50" w:rsidRPr="00A84E55" w:rsidRDefault="00040F50" w:rsidP="00601A38">
          <w:r>
            <w:rPr>
              <w:noProof/>
              <w:lang w:eastAsia="pl-PL"/>
            </w:rPr>
            <mc:AlternateContent>
              <mc:Choice Requires="wps">
                <w:drawing>
                  <wp:anchor distT="0" distB="0" distL="114300" distR="114300" simplePos="0" relativeHeight="251660288" behindDoc="0" locked="0" layoutInCell="1" allowOverlap="1" wp14:anchorId="77FC9847" wp14:editId="306AD16F">
                    <wp:simplePos x="0" y="0"/>
                    <wp:positionH relativeFrom="column">
                      <wp:posOffset>2540</wp:posOffset>
                    </wp:positionH>
                    <wp:positionV relativeFrom="paragraph">
                      <wp:posOffset>530860</wp:posOffset>
                    </wp:positionV>
                    <wp:extent cx="5519420" cy="7620"/>
                    <wp:effectExtent l="0" t="0" r="24130" b="30480"/>
                    <wp:wrapNone/>
                    <wp:docPr id="2" name="Łącznik prostoliniowy 2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>
                            <a:cxnSpLocks/>
                          </wps:cNvCnPr>
                          <wps:spPr>
                            <a:xfrm flipV="1">
                              <a:off x="0" y="0"/>
                              <a:ext cx="5519420" cy="7620"/>
                            </a:xfrm>
                            <a:prstGeom prst="line">
                              <a:avLst/>
                            </a:prstGeom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line id="Łącznik prostoliniowy 2" o:spid="_x0000_s1026" style="position:absolute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" from=".2pt,41.8pt" to="434.8pt,4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" strokecolor="#4579b8 [3044]">
                    <o:lock v:ext="edit" shapetype="f"/>
                  </v:line>
                </w:pict>
              </mc:Fallback>
            </mc:AlternateContent>
          </w:r>
          <w:r w:rsidRPr="00A84E55">
            <w:rPr>
              <w:noProof/>
              <w:lang w:eastAsia="pl-PL"/>
            </w:rPr>
            <w:drawing>
              <wp:inline distT="0" distB="0" distL="0" distR="0" wp14:anchorId="0CF1498C" wp14:editId="1F9F3882">
                <wp:extent cx="448574" cy="495747"/>
                <wp:effectExtent l="0" t="0" r="8890" b="0"/>
                <wp:docPr id="8" name="Obraz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0771" cy="509226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536" w:type="dxa"/>
        </w:tcPr>
        <w:p w:rsidR="00040F50" w:rsidRPr="00A84E55" w:rsidRDefault="00040F50" w:rsidP="00601A38"/>
        <w:p w:rsidR="00040F50" w:rsidRPr="00A84E55" w:rsidRDefault="00040F50" w:rsidP="00601A38">
          <w:pPr>
            <w:jc w:val="center"/>
            <w:rPr>
              <w:i/>
            </w:rPr>
          </w:pPr>
          <w:r w:rsidRPr="00A84E55">
            <w:rPr>
              <w:i/>
              <w:sz w:val="28"/>
            </w:rPr>
            <w:t>GMINA GODZIESZE WIELKIE</w:t>
          </w:r>
        </w:p>
      </w:tc>
    </w:tr>
  </w:tbl>
  <w:p w:rsidR="00040F50" w:rsidRPr="00D7148D" w:rsidRDefault="00040F50" w:rsidP="00C2540F">
    <w:pPr>
      <w:ind w:firstLine="708"/>
      <w:rPr>
        <w:rFonts w:cs="Times New Roman"/>
        <w:sz w:val="16"/>
        <w:szCs w:val="16"/>
      </w:rPr>
    </w:pPr>
    <w:r w:rsidRPr="00D7148D">
      <w:rPr>
        <w:rFonts w:cs="Times New Roman"/>
        <w:sz w:val="16"/>
        <w:szCs w:val="16"/>
      </w:rPr>
      <w:tab/>
    </w:r>
    <w:r>
      <w:rPr>
        <w:rFonts w:cs="Times New Roman"/>
        <w:sz w:val="16"/>
        <w:szCs w:val="16"/>
      </w:rPr>
      <w:t xml:space="preserve">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397"/>
        </w:tabs>
        <w:ind w:left="397" w:hanging="397"/>
      </w:pPr>
    </w:lvl>
    <w:lvl w:ilvl="1">
      <w:start w:val="1"/>
      <w:numFmt w:val="decimal"/>
      <w:lvlText w:val="%2."/>
      <w:lvlJc w:val="left"/>
      <w:pPr>
        <w:tabs>
          <w:tab w:val="num" w:pos="397"/>
        </w:tabs>
        <w:ind w:left="397" w:hanging="397"/>
      </w:pPr>
    </w:lvl>
    <w:lvl w:ilvl="2">
      <w:start w:val="2"/>
      <w:numFmt w:val="bullet"/>
      <w:lvlText w:val="-"/>
      <w:lvlJc w:val="left"/>
      <w:pPr>
        <w:tabs>
          <w:tab w:val="num" w:pos="2340"/>
        </w:tabs>
        <w:ind w:left="2340" w:hanging="360"/>
      </w:pPr>
      <w:rPr>
        <w:rFonts w:ascii="Times New Roman" w:hAnsi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0000006"/>
    <w:multiLevelType w:val="singleLevel"/>
    <w:tmpl w:val="00000006"/>
    <w:name w:val="WW8Num7"/>
    <w:lvl w:ilvl="0">
      <w:start w:val="1"/>
      <w:numFmt w:val="decimal"/>
      <w:lvlText w:val="%1."/>
      <w:lvlJc w:val="left"/>
      <w:pPr>
        <w:tabs>
          <w:tab w:val="num" w:pos="397"/>
        </w:tabs>
        <w:ind w:left="397" w:hanging="397"/>
      </w:pPr>
    </w:lvl>
  </w:abstractNum>
  <w:abstractNum w:abstractNumId="3">
    <w:nsid w:val="00000007"/>
    <w:multiLevelType w:val="singleLevel"/>
    <w:tmpl w:val="00000007"/>
    <w:name w:val="WW8Num9"/>
    <w:lvl w:ilvl="0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</w:lvl>
  </w:abstractNum>
  <w:abstractNum w:abstractNumId="4">
    <w:nsid w:val="00000008"/>
    <w:multiLevelType w:val="multilevel"/>
    <w:tmpl w:val="00000008"/>
    <w:lvl w:ilvl="0">
      <w:start w:val="1"/>
      <w:numFmt w:val="decimal"/>
      <w:lvlText w:val="%1."/>
      <w:lvlJc w:val="left"/>
      <w:pPr>
        <w:tabs>
          <w:tab w:val="num" w:pos="397"/>
        </w:tabs>
        <w:ind w:left="397" w:hanging="397"/>
      </w:pPr>
    </w:lvl>
    <w:lvl w:ilvl="1">
      <w:start w:val="1"/>
      <w:numFmt w:val="decimal"/>
      <w:lvlText w:val="%2)"/>
      <w:lvlJc w:val="left"/>
      <w:pPr>
        <w:tabs>
          <w:tab w:val="num" w:pos="757"/>
        </w:tabs>
        <w:ind w:left="757" w:hanging="397"/>
      </w:pPr>
    </w:lvl>
    <w:lvl w:ilvl="2">
      <w:start w:val="1"/>
      <w:numFmt w:val="lowerLetter"/>
      <w:lvlText w:val="%3)"/>
      <w:lvlJc w:val="left"/>
      <w:pPr>
        <w:tabs>
          <w:tab w:val="num" w:pos="397"/>
        </w:tabs>
        <w:ind w:left="397" w:hanging="397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0000000E"/>
    <w:multiLevelType w:val="multilevel"/>
    <w:tmpl w:val="EEC6BD9A"/>
    <w:name w:val="WW8Num28"/>
    <w:lvl w:ilvl="0">
      <w:start w:val="1"/>
      <w:numFmt w:val="decimal"/>
      <w:lvlText w:val="%1."/>
      <w:lvlJc w:val="left"/>
      <w:pPr>
        <w:tabs>
          <w:tab w:val="num" w:pos="397"/>
        </w:tabs>
        <w:ind w:left="397" w:hanging="397"/>
      </w:pPr>
    </w:lvl>
    <w:lvl w:ilvl="1">
      <w:start w:val="1"/>
      <w:numFmt w:val="decimal"/>
      <w:lvlText w:val="%2)"/>
      <w:lvlJc w:val="left"/>
      <w:pPr>
        <w:tabs>
          <w:tab w:val="num" w:pos="397"/>
        </w:tabs>
        <w:ind w:left="397" w:hanging="397"/>
      </w:pPr>
    </w:lvl>
    <w:lvl w:ilvl="2">
      <w:start w:val="1"/>
      <w:numFmt w:val="none"/>
      <w:suff w:val="nothing"/>
      <w:lvlText w:val="a."/>
      <w:lvlJc w:val="left"/>
      <w:pPr>
        <w:tabs>
          <w:tab w:val="num" w:pos="397"/>
        </w:tabs>
        <w:ind w:left="397" w:hanging="397"/>
      </w:pPr>
      <w:rPr>
        <w:b/>
        <w:bCs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397"/>
        </w:tabs>
        <w:ind w:left="397" w:hanging="397"/>
      </w:pPr>
    </w:lvl>
    <w:lvl w:ilvl="4">
      <w:start w:val="1"/>
      <w:numFmt w:val="lowerLetter"/>
      <w:lvlText w:val="%5)"/>
      <w:lvlJc w:val="left"/>
      <w:pPr>
        <w:tabs>
          <w:tab w:val="num" w:pos="397"/>
        </w:tabs>
        <w:ind w:left="397" w:hanging="397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0000000F"/>
    <w:multiLevelType w:val="singleLevel"/>
    <w:tmpl w:val="0000000F"/>
    <w:name w:val="WW8Num29"/>
    <w:lvl w:ilvl="0">
      <w:start w:val="1"/>
      <w:numFmt w:val="decimal"/>
      <w:lvlText w:val="%1."/>
      <w:lvlJc w:val="left"/>
      <w:pPr>
        <w:tabs>
          <w:tab w:val="num" w:pos="397"/>
        </w:tabs>
        <w:ind w:left="397" w:hanging="397"/>
      </w:pPr>
    </w:lvl>
  </w:abstractNum>
  <w:abstractNum w:abstractNumId="7">
    <w:nsid w:val="00000011"/>
    <w:multiLevelType w:val="singleLevel"/>
    <w:tmpl w:val="00000011"/>
    <w:name w:val="WW8Num34"/>
    <w:lvl w:ilvl="0">
      <w:start w:val="1"/>
      <w:numFmt w:val="decimal"/>
      <w:lvlText w:val="%1."/>
      <w:lvlJc w:val="left"/>
      <w:pPr>
        <w:tabs>
          <w:tab w:val="num" w:pos="397"/>
        </w:tabs>
        <w:ind w:left="397" w:hanging="397"/>
      </w:pPr>
    </w:lvl>
  </w:abstractNum>
  <w:abstractNum w:abstractNumId="8">
    <w:nsid w:val="058C7867"/>
    <w:multiLevelType w:val="hybridMultilevel"/>
    <w:tmpl w:val="477CEAC8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8A1CCEF8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0CB650BC"/>
    <w:multiLevelType w:val="hybridMultilevel"/>
    <w:tmpl w:val="9F42209E"/>
    <w:lvl w:ilvl="0" w:tplc="A23A2608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5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D524886">
      <w:start w:val="1"/>
      <w:numFmt w:val="ordinal"/>
      <w:lvlText w:val="3.%3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0E004E21"/>
    <w:multiLevelType w:val="hybridMultilevel"/>
    <w:tmpl w:val="86EC7A16"/>
    <w:lvl w:ilvl="0" w:tplc="0110299A">
      <w:start w:val="1"/>
      <w:numFmt w:val="upperRoman"/>
      <w:lvlText w:val="%1."/>
      <w:lvlJc w:val="left"/>
      <w:pPr>
        <w:tabs>
          <w:tab w:val="num" w:pos="780"/>
        </w:tabs>
        <w:ind w:left="780" w:hanging="72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140"/>
        </w:tabs>
        <w:ind w:left="11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60"/>
        </w:tabs>
        <w:ind w:left="18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80"/>
        </w:tabs>
        <w:ind w:left="25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300"/>
        </w:tabs>
        <w:ind w:left="33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020"/>
        </w:tabs>
        <w:ind w:left="40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740"/>
        </w:tabs>
        <w:ind w:left="47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60"/>
        </w:tabs>
        <w:ind w:left="54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80"/>
        </w:tabs>
        <w:ind w:left="6180" w:hanging="180"/>
      </w:pPr>
    </w:lvl>
  </w:abstractNum>
  <w:abstractNum w:abstractNumId="11">
    <w:nsid w:val="12BA1224"/>
    <w:multiLevelType w:val="hybridMultilevel"/>
    <w:tmpl w:val="2204504E"/>
    <w:lvl w:ilvl="0" w:tplc="16D8B6A4">
      <w:start w:val="1"/>
      <w:numFmt w:val="lowerLetter"/>
      <w:lvlText w:val="%1.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12">
    <w:nsid w:val="1A961ADA"/>
    <w:multiLevelType w:val="hybridMultilevel"/>
    <w:tmpl w:val="DD0A48DC"/>
    <w:lvl w:ilvl="0" w:tplc="A8B01B7C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014" w:hanging="360"/>
      </w:pPr>
    </w:lvl>
    <w:lvl w:ilvl="2" w:tplc="0415001B" w:tentative="1">
      <w:start w:val="1"/>
      <w:numFmt w:val="lowerRoman"/>
      <w:lvlText w:val="%3."/>
      <w:lvlJc w:val="right"/>
      <w:pPr>
        <w:ind w:left="1734" w:hanging="180"/>
      </w:pPr>
    </w:lvl>
    <w:lvl w:ilvl="3" w:tplc="0415000F" w:tentative="1">
      <w:start w:val="1"/>
      <w:numFmt w:val="decimal"/>
      <w:lvlText w:val="%4."/>
      <w:lvlJc w:val="left"/>
      <w:pPr>
        <w:ind w:left="2454" w:hanging="360"/>
      </w:pPr>
    </w:lvl>
    <w:lvl w:ilvl="4" w:tplc="04150019" w:tentative="1">
      <w:start w:val="1"/>
      <w:numFmt w:val="lowerLetter"/>
      <w:lvlText w:val="%5."/>
      <w:lvlJc w:val="left"/>
      <w:pPr>
        <w:ind w:left="3174" w:hanging="360"/>
      </w:pPr>
    </w:lvl>
    <w:lvl w:ilvl="5" w:tplc="0415001B" w:tentative="1">
      <w:start w:val="1"/>
      <w:numFmt w:val="lowerRoman"/>
      <w:lvlText w:val="%6."/>
      <w:lvlJc w:val="right"/>
      <w:pPr>
        <w:ind w:left="3894" w:hanging="180"/>
      </w:pPr>
    </w:lvl>
    <w:lvl w:ilvl="6" w:tplc="0415000F" w:tentative="1">
      <w:start w:val="1"/>
      <w:numFmt w:val="decimal"/>
      <w:lvlText w:val="%7."/>
      <w:lvlJc w:val="left"/>
      <w:pPr>
        <w:ind w:left="4614" w:hanging="360"/>
      </w:pPr>
    </w:lvl>
    <w:lvl w:ilvl="7" w:tplc="04150019" w:tentative="1">
      <w:start w:val="1"/>
      <w:numFmt w:val="lowerLetter"/>
      <w:lvlText w:val="%8."/>
      <w:lvlJc w:val="left"/>
      <w:pPr>
        <w:ind w:left="5334" w:hanging="360"/>
      </w:pPr>
    </w:lvl>
    <w:lvl w:ilvl="8" w:tplc="0415001B" w:tentative="1">
      <w:start w:val="1"/>
      <w:numFmt w:val="lowerRoman"/>
      <w:lvlText w:val="%9."/>
      <w:lvlJc w:val="right"/>
      <w:pPr>
        <w:ind w:left="6054" w:hanging="180"/>
      </w:pPr>
    </w:lvl>
  </w:abstractNum>
  <w:abstractNum w:abstractNumId="13">
    <w:nsid w:val="1E0E27D7"/>
    <w:multiLevelType w:val="hybridMultilevel"/>
    <w:tmpl w:val="5C70A390"/>
    <w:lvl w:ilvl="0" w:tplc="07F8066A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  <w:b/>
      </w:rPr>
    </w:lvl>
    <w:lvl w:ilvl="1" w:tplc="B2086936">
      <w:start w:val="1"/>
      <w:numFmt w:val="lowerLetter"/>
      <w:lvlText w:val="%2)"/>
      <w:lvlJc w:val="left"/>
      <w:pPr>
        <w:tabs>
          <w:tab w:val="num" w:pos="1785"/>
        </w:tabs>
        <w:ind w:left="1785" w:hanging="360"/>
      </w:pPr>
      <w:rPr>
        <w:rFonts w:hint="default"/>
      </w:rPr>
    </w:lvl>
    <w:lvl w:ilvl="2" w:tplc="4CD64272">
      <w:start w:val="6"/>
      <w:numFmt w:val="decimal"/>
      <w:lvlText w:val="%3"/>
      <w:lvlJc w:val="left"/>
      <w:pPr>
        <w:tabs>
          <w:tab w:val="num" w:pos="2685"/>
        </w:tabs>
        <w:ind w:left="2685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14">
    <w:nsid w:val="48A52D3E"/>
    <w:multiLevelType w:val="hybridMultilevel"/>
    <w:tmpl w:val="97F2C922"/>
    <w:lvl w:ilvl="0" w:tplc="04150001">
      <w:start w:val="1"/>
      <w:numFmt w:val="bullet"/>
      <w:lvlText w:val=""/>
      <w:lvlJc w:val="left"/>
      <w:pPr>
        <w:ind w:left="28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35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42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50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7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64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71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8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600" w:hanging="360"/>
      </w:pPr>
      <w:rPr>
        <w:rFonts w:ascii="Wingdings" w:hAnsi="Wingdings" w:hint="default"/>
      </w:rPr>
    </w:lvl>
  </w:abstractNum>
  <w:abstractNum w:abstractNumId="15">
    <w:nsid w:val="55805E53"/>
    <w:multiLevelType w:val="hybridMultilevel"/>
    <w:tmpl w:val="0690270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8F91116"/>
    <w:multiLevelType w:val="hybridMultilevel"/>
    <w:tmpl w:val="46302D8E"/>
    <w:lvl w:ilvl="0" w:tplc="E8CC8646">
      <w:start w:val="1"/>
      <w:numFmt w:val="bullet"/>
      <w:lvlText w:val=""/>
      <w:lvlJc w:val="left"/>
      <w:pPr>
        <w:ind w:left="397" w:hanging="397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5EC50400"/>
    <w:multiLevelType w:val="multilevel"/>
    <w:tmpl w:val="54B03478"/>
    <w:lvl w:ilvl="0">
      <w:start w:val="1"/>
      <w:numFmt w:val="decimal"/>
      <w:lvlText w:val="%1."/>
      <w:legacy w:legacy="1" w:legacySpace="120" w:legacyIndent="360"/>
      <w:lvlJc w:val="left"/>
      <w:pPr>
        <w:ind w:left="360" w:hanging="360"/>
      </w:pPr>
    </w:lvl>
    <w:lvl w:ilvl="1">
      <w:start w:val="1"/>
      <w:numFmt w:val="lowerLetter"/>
      <w:lvlText w:val="%2."/>
      <w:legacy w:legacy="1" w:legacySpace="120" w:legacyIndent="360"/>
      <w:lvlJc w:val="left"/>
      <w:pPr>
        <w:ind w:left="720" w:hanging="360"/>
      </w:pPr>
    </w:lvl>
    <w:lvl w:ilvl="2">
      <w:start w:val="1"/>
      <w:numFmt w:val="lowerRoman"/>
      <w:lvlText w:val="%3."/>
      <w:legacy w:legacy="1" w:legacySpace="120" w:legacyIndent="180"/>
      <w:lvlJc w:val="left"/>
      <w:pPr>
        <w:ind w:left="900" w:hanging="180"/>
      </w:pPr>
    </w:lvl>
    <w:lvl w:ilvl="3">
      <w:start w:val="1"/>
      <w:numFmt w:val="decimal"/>
      <w:lvlText w:val="%4."/>
      <w:legacy w:legacy="1" w:legacySpace="120" w:legacyIndent="360"/>
      <w:lvlJc w:val="left"/>
      <w:pPr>
        <w:ind w:left="1260" w:hanging="360"/>
      </w:pPr>
    </w:lvl>
    <w:lvl w:ilvl="4">
      <w:start w:val="1"/>
      <w:numFmt w:val="lowerLetter"/>
      <w:lvlText w:val="%5."/>
      <w:legacy w:legacy="1" w:legacySpace="120" w:legacyIndent="360"/>
      <w:lvlJc w:val="left"/>
      <w:pPr>
        <w:ind w:left="1620" w:hanging="360"/>
      </w:pPr>
    </w:lvl>
    <w:lvl w:ilvl="5">
      <w:start w:val="1"/>
      <w:numFmt w:val="lowerRoman"/>
      <w:lvlText w:val="%6."/>
      <w:legacy w:legacy="1" w:legacySpace="120" w:legacyIndent="180"/>
      <w:lvlJc w:val="left"/>
      <w:pPr>
        <w:ind w:left="1800" w:hanging="180"/>
      </w:pPr>
    </w:lvl>
    <w:lvl w:ilvl="6">
      <w:start w:val="1"/>
      <w:numFmt w:val="decimal"/>
      <w:lvlText w:val="%7."/>
      <w:legacy w:legacy="1" w:legacySpace="120" w:legacyIndent="360"/>
      <w:lvlJc w:val="left"/>
      <w:pPr>
        <w:ind w:left="2160" w:hanging="360"/>
      </w:pPr>
    </w:lvl>
    <w:lvl w:ilvl="7">
      <w:start w:val="1"/>
      <w:numFmt w:val="lowerLetter"/>
      <w:lvlText w:val="%8."/>
      <w:legacy w:legacy="1" w:legacySpace="120" w:legacyIndent="360"/>
      <w:lvlJc w:val="left"/>
      <w:pPr>
        <w:ind w:left="2520" w:hanging="360"/>
      </w:pPr>
    </w:lvl>
    <w:lvl w:ilvl="8">
      <w:start w:val="1"/>
      <w:numFmt w:val="lowerRoman"/>
      <w:lvlText w:val="%9."/>
      <w:legacy w:legacy="1" w:legacySpace="120" w:legacyIndent="180"/>
      <w:lvlJc w:val="left"/>
      <w:pPr>
        <w:ind w:left="2700" w:hanging="180"/>
      </w:pPr>
    </w:lvl>
  </w:abstractNum>
  <w:abstractNum w:abstractNumId="18">
    <w:nsid w:val="68205AFD"/>
    <w:multiLevelType w:val="hybridMultilevel"/>
    <w:tmpl w:val="357073A4"/>
    <w:lvl w:ilvl="0" w:tplc="E9B2CF1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697F0A8D"/>
    <w:multiLevelType w:val="hybridMultilevel"/>
    <w:tmpl w:val="FE022554"/>
    <w:lvl w:ilvl="0" w:tplc="067AC73C">
      <w:start w:val="1"/>
      <w:numFmt w:val="bullet"/>
      <w:lvlText w:val=""/>
      <w:lvlJc w:val="left"/>
      <w:pPr>
        <w:ind w:left="397" w:hanging="397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6F7651D5"/>
    <w:multiLevelType w:val="hybridMultilevel"/>
    <w:tmpl w:val="3D74144A"/>
    <w:lvl w:ilvl="0" w:tplc="04150001">
      <w:start w:val="1"/>
      <w:numFmt w:val="bullet"/>
      <w:lvlText w:val=""/>
      <w:lvlJc w:val="left"/>
      <w:pPr>
        <w:ind w:left="108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5" w:hanging="360"/>
      </w:pPr>
      <w:rPr>
        <w:rFonts w:ascii="Wingdings" w:hAnsi="Wingdings" w:hint="default"/>
      </w:rPr>
    </w:lvl>
  </w:abstractNum>
  <w:abstractNum w:abstractNumId="21">
    <w:nsid w:val="7D841309"/>
    <w:multiLevelType w:val="hybridMultilevel"/>
    <w:tmpl w:val="154A112E"/>
    <w:lvl w:ilvl="0" w:tplc="5178BE9A">
      <w:start w:val="1"/>
      <w:numFmt w:val="lowerLetter"/>
      <w:lvlText w:val="%1)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74D69B1A">
      <w:start w:val="1"/>
      <w:numFmt w:val="decimal"/>
      <w:lvlText w:val="%2."/>
      <w:lvlJc w:val="left"/>
      <w:pPr>
        <w:tabs>
          <w:tab w:val="num" w:pos="928"/>
        </w:tabs>
        <w:ind w:left="928" w:hanging="360"/>
      </w:pPr>
      <w:rPr>
        <w:rFonts w:hint="default"/>
        <w:b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22">
    <w:nsid w:val="7F0820BB"/>
    <w:multiLevelType w:val="hybridMultilevel"/>
    <w:tmpl w:val="9B488882"/>
    <w:lvl w:ilvl="0" w:tplc="04150017">
      <w:start w:val="1"/>
      <w:numFmt w:val="lowerLetter"/>
      <w:lvlText w:val="%1)"/>
      <w:lvlJc w:val="left"/>
      <w:pPr>
        <w:tabs>
          <w:tab w:val="num" w:pos="1174"/>
        </w:tabs>
        <w:ind w:left="1174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894"/>
        </w:tabs>
        <w:ind w:left="1894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614"/>
        </w:tabs>
        <w:ind w:left="2614" w:hanging="180"/>
      </w:pPr>
    </w:lvl>
    <w:lvl w:ilvl="3" w:tplc="0415000F">
      <w:start w:val="1"/>
      <w:numFmt w:val="decimal"/>
      <w:lvlText w:val="%4."/>
      <w:lvlJc w:val="left"/>
      <w:pPr>
        <w:tabs>
          <w:tab w:val="num" w:pos="3334"/>
        </w:tabs>
        <w:ind w:left="3334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054"/>
        </w:tabs>
        <w:ind w:left="4054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774"/>
        </w:tabs>
        <w:ind w:left="4774" w:hanging="180"/>
      </w:pPr>
    </w:lvl>
    <w:lvl w:ilvl="6" w:tplc="0415000F">
      <w:start w:val="1"/>
      <w:numFmt w:val="decimal"/>
      <w:lvlText w:val="%7."/>
      <w:lvlJc w:val="left"/>
      <w:pPr>
        <w:tabs>
          <w:tab w:val="num" w:pos="5494"/>
        </w:tabs>
        <w:ind w:left="5494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214"/>
        </w:tabs>
        <w:ind w:left="6214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934"/>
        </w:tabs>
        <w:ind w:left="6934" w:hanging="180"/>
      </w:pPr>
    </w:lvl>
  </w:abstractNum>
  <w:num w:numId="1">
    <w:abstractNumId w:val="3"/>
  </w:num>
  <w:num w:numId="2">
    <w:abstractNumId w:val="10"/>
  </w:num>
  <w:num w:numId="3">
    <w:abstractNumId w:val="17"/>
  </w:num>
  <w:num w:numId="4">
    <w:abstractNumId w:val="18"/>
  </w:num>
  <w:num w:numId="5">
    <w:abstractNumId w:val="1"/>
  </w:num>
  <w:num w:numId="6">
    <w:abstractNumId w:val="2"/>
  </w:num>
  <w:num w:numId="7">
    <w:abstractNumId w:val="4"/>
  </w:num>
  <w:num w:numId="8">
    <w:abstractNumId w:val="5"/>
  </w:num>
  <w:num w:numId="9">
    <w:abstractNumId w:val="6"/>
  </w:num>
  <w:num w:numId="10">
    <w:abstractNumId w:val="7"/>
  </w:num>
  <w:num w:numId="11">
    <w:abstractNumId w:val="22"/>
  </w:num>
  <w:num w:numId="12">
    <w:abstractNumId w:val="11"/>
  </w:num>
  <w:num w:numId="13">
    <w:abstractNumId w:val="13"/>
  </w:num>
  <w:num w:numId="14">
    <w:abstractNumId w:val="8"/>
  </w:num>
  <w:num w:numId="15">
    <w:abstractNumId w:val="21"/>
  </w:num>
  <w:num w:numId="16">
    <w:abstractNumId w:val="9"/>
  </w:num>
  <w:num w:numId="17">
    <w:abstractNumId w:val="15"/>
  </w:num>
  <w:num w:numId="18">
    <w:abstractNumId w:val="14"/>
  </w:num>
  <w:num w:numId="19">
    <w:abstractNumId w:val="16"/>
  </w:num>
  <w:num w:numId="20">
    <w:abstractNumId w:val="19"/>
  </w:num>
  <w:num w:numId="21">
    <w:abstractNumId w:val="20"/>
  </w:num>
  <w:num w:numId="22">
    <w:abstractNumId w:val="12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148D"/>
    <w:rsid w:val="00014AD5"/>
    <w:rsid w:val="000222EE"/>
    <w:rsid w:val="000369F6"/>
    <w:rsid w:val="00040F50"/>
    <w:rsid w:val="000506B3"/>
    <w:rsid w:val="00074665"/>
    <w:rsid w:val="00075B83"/>
    <w:rsid w:val="0009644E"/>
    <w:rsid w:val="000D58FC"/>
    <w:rsid w:val="000E0317"/>
    <w:rsid w:val="000F2A49"/>
    <w:rsid w:val="00112689"/>
    <w:rsid w:val="00133082"/>
    <w:rsid w:val="00146021"/>
    <w:rsid w:val="001506FE"/>
    <w:rsid w:val="00174A18"/>
    <w:rsid w:val="00177E9A"/>
    <w:rsid w:val="00180D87"/>
    <w:rsid w:val="001D38EF"/>
    <w:rsid w:val="002206B7"/>
    <w:rsid w:val="002254BD"/>
    <w:rsid w:val="002923B6"/>
    <w:rsid w:val="0029399A"/>
    <w:rsid w:val="002C0A60"/>
    <w:rsid w:val="002E5E95"/>
    <w:rsid w:val="00300E9E"/>
    <w:rsid w:val="00332E0A"/>
    <w:rsid w:val="00386039"/>
    <w:rsid w:val="00395231"/>
    <w:rsid w:val="003E13F2"/>
    <w:rsid w:val="003E2F1D"/>
    <w:rsid w:val="003F5323"/>
    <w:rsid w:val="00404F05"/>
    <w:rsid w:val="00405046"/>
    <w:rsid w:val="004133DF"/>
    <w:rsid w:val="00462AF9"/>
    <w:rsid w:val="00462EEF"/>
    <w:rsid w:val="00495131"/>
    <w:rsid w:val="004C1CDA"/>
    <w:rsid w:val="004D28C9"/>
    <w:rsid w:val="004F7484"/>
    <w:rsid w:val="00554E84"/>
    <w:rsid w:val="00573C23"/>
    <w:rsid w:val="005B2B17"/>
    <w:rsid w:val="005C0F4F"/>
    <w:rsid w:val="005D292A"/>
    <w:rsid w:val="005F05DA"/>
    <w:rsid w:val="00601A38"/>
    <w:rsid w:val="00613FD8"/>
    <w:rsid w:val="006627DA"/>
    <w:rsid w:val="00664F51"/>
    <w:rsid w:val="00671423"/>
    <w:rsid w:val="006774ED"/>
    <w:rsid w:val="006845D7"/>
    <w:rsid w:val="006A764B"/>
    <w:rsid w:val="006B40E9"/>
    <w:rsid w:val="006E3CEE"/>
    <w:rsid w:val="006E577D"/>
    <w:rsid w:val="006F712C"/>
    <w:rsid w:val="00746EB3"/>
    <w:rsid w:val="00751DEB"/>
    <w:rsid w:val="00755855"/>
    <w:rsid w:val="00764E9B"/>
    <w:rsid w:val="00776785"/>
    <w:rsid w:val="00797193"/>
    <w:rsid w:val="007A6B65"/>
    <w:rsid w:val="007C523D"/>
    <w:rsid w:val="007C7AE6"/>
    <w:rsid w:val="007E14F0"/>
    <w:rsid w:val="007E6572"/>
    <w:rsid w:val="007F7F52"/>
    <w:rsid w:val="008107CC"/>
    <w:rsid w:val="00815ACC"/>
    <w:rsid w:val="00842F36"/>
    <w:rsid w:val="00853C1C"/>
    <w:rsid w:val="008566AF"/>
    <w:rsid w:val="00864EE6"/>
    <w:rsid w:val="00882782"/>
    <w:rsid w:val="008A350B"/>
    <w:rsid w:val="008A4005"/>
    <w:rsid w:val="008B1B4E"/>
    <w:rsid w:val="008E2336"/>
    <w:rsid w:val="008F5060"/>
    <w:rsid w:val="009524EF"/>
    <w:rsid w:val="00952B23"/>
    <w:rsid w:val="00957AD5"/>
    <w:rsid w:val="00970AF1"/>
    <w:rsid w:val="00975F3D"/>
    <w:rsid w:val="00985E80"/>
    <w:rsid w:val="009E2970"/>
    <w:rsid w:val="009E4EE9"/>
    <w:rsid w:val="009F223E"/>
    <w:rsid w:val="00A31D9C"/>
    <w:rsid w:val="00A52E14"/>
    <w:rsid w:val="00A601C5"/>
    <w:rsid w:val="00A659AE"/>
    <w:rsid w:val="00A84500"/>
    <w:rsid w:val="00AA56D2"/>
    <w:rsid w:val="00AB5A79"/>
    <w:rsid w:val="00B459BE"/>
    <w:rsid w:val="00B51CC4"/>
    <w:rsid w:val="00BA329A"/>
    <w:rsid w:val="00BA3ABA"/>
    <w:rsid w:val="00BA60C5"/>
    <w:rsid w:val="00BE6E96"/>
    <w:rsid w:val="00C13554"/>
    <w:rsid w:val="00C2540F"/>
    <w:rsid w:val="00C33FC4"/>
    <w:rsid w:val="00C35F4E"/>
    <w:rsid w:val="00C74053"/>
    <w:rsid w:val="00CB2AC8"/>
    <w:rsid w:val="00D167FE"/>
    <w:rsid w:val="00D7148D"/>
    <w:rsid w:val="00D84C4F"/>
    <w:rsid w:val="00D87D62"/>
    <w:rsid w:val="00DA5496"/>
    <w:rsid w:val="00DA5C07"/>
    <w:rsid w:val="00E23F20"/>
    <w:rsid w:val="00E407B6"/>
    <w:rsid w:val="00E409F4"/>
    <w:rsid w:val="00E570E2"/>
    <w:rsid w:val="00E91A7F"/>
    <w:rsid w:val="00E92922"/>
    <w:rsid w:val="00EA2867"/>
    <w:rsid w:val="00EA4E99"/>
    <w:rsid w:val="00EB0F5C"/>
    <w:rsid w:val="00EB3EDD"/>
    <w:rsid w:val="00EC62E3"/>
    <w:rsid w:val="00F124A9"/>
    <w:rsid w:val="00F16EF7"/>
    <w:rsid w:val="00F36627"/>
    <w:rsid w:val="00F47610"/>
    <w:rsid w:val="00F72A94"/>
    <w:rsid w:val="00F95254"/>
    <w:rsid w:val="00FF1276"/>
    <w:rsid w:val="00FF1F4C"/>
    <w:rsid w:val="00FF31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header" w:uiPriority="0"/>
    <w:lsdException w:name="caption" w:uiPriority="35" w:qFormat="1"/>
    <w:lsdException w:name="annotation reference" w:uiPriority="0"/>
    <w:lsdException w:name="List" w:uiPriority="0"/>
    <w:lsdException w:name="List 2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annotation subjec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F5060"/>
    <w:rPr>
      <w:rFonts w:ascii="Calibri" w:eastAsia="Calibri" w:hAnsi="Calibri" w:cs="Arial"/>
    </w:rPr>
  </w:style>
  <w:style w:type="paragraph" w:styleId="Nagwek1">
    <w:name w:val="heading 1"/>
    <w:basedOn w:val="Normalny"/>
    <w:next w:val="Normalny"/>
    <w:link w:val="Nagwek1Znak"/>
    <w:qFormat/>
    <w:rsid w:val="003F5323"/>
    <w:pPr>
      <w:keepNext/>
      <w:tabs>
        <w:tab w:val="num" w:pos="0"/>
      </w:tabs>
      <w:suppressAutoHyphens/>
      <w:spacing w:after="0" w:line="240" w:lineRule="auto"/>
      <w:outlineLvl w:val="0"/>
    </w:pPr>
    <w:rPr>
      <w:rFonts w:ascii="Times New Roman" w:eastAsia="Times New Roman" w:hAnsi="Times New Roman" w:cs="Times New Roman"/>
      <w:sz w:val="28"/>
      <w:szCs w:val="28"/>
      <w:lang w:eastAsia="ar-SA"/>
    </w:rPr>
  </w:style>
  <w:style w:type="paragraph" w:styleId="Nagwek2">
    <w:name w:val="heading 2"/>
    <w:basedOn w:val="Normalny"/>
    <w:next w:val="Normalny"/>
    <w:link w:val="Nagwek2Znak"/>
    <w:qFormat/>
    <w:rsid w:val="003F5323"/>
    <w:pPr>
      <w:keepNext/>
      <w:suppressAutoHyphens/>
      <w:spacing w:before="240" w:after="60" w:line="240" w:lineRule="auto"/>
      <w:outlineLvl w:val="1"/>
    </w:pPr>
    <w:rPr>
      <w:rFonts w:ascii="Arial" w:eastAsia="Times New Roman" w:hAnsi="Arial"/>
      <w:b/>
      <w:bCs/>
      <w:i/>
      <w:iCs/>
      <w:sz w:val="28"/>
      <w:szCs w:val="28"/>
      <w:lang w:eastAsia="ar-SA"/>
    </w:rPr>
  </w:style>
  <w:style w:type="paragraph" w:styleId="Nagwek3">
    <w:name w:val="heading 3"/>
    <w:basedOn w:val="Normalny"/>
    <w:next w:val="Normalny"/>
    <w:link w:val="Nagwek3Znak"/>
    <w:qFormat/>
    <w:rsid w:val="003F5323"/>
    <w:pPr>
      <w:keepNext/>
      <w:tabs>
        <w:tab w:val="num" w:pos="0"/>
      </w:tabs>
      <w:suppressAutoHyphens/>
      <w:spacing w:after="0" w:line="240" w:lineRule="auto"/>
      <w:jc w:val="center"/>
      <w:outlineLvl w:val="2"/>
    </w:pPr>
    <w:rPr>
      <w:rFonts w:ascii="Times New Roman" w:eastAsia="Times New Roman" w:hAnsi="Times New Roman" w:cs="Times New Roman"/>
      <w:b/>
      <w:bCs/>
      <w:sz w:val="28"/>
      <w:szCs w:val="28"/>
      <w:lang w:eastAsia="ar-SA"/>
    </w:rPr>
  </w:style>
  <w:style w:type="paragraph" w:styleId="Nagwek4">
    <w:name w:val="heading 4"/>
    <w:basedOn w:val="Normalny"/>
    <w:next w:val="Normalny"/>
    <w:link w:val="Nagwek4Znak"/>
    <w:qFormat/>
    <w:rsid w:val="003F5323"/>
    <w:pPr>
      <w:keepNext/>
      <w:tabs>
        <w:tab w:val="num" w:pos="0"/>
      </w:tabs>
      <w:suppressAutoHyphens/>
      <w:spacing w:after="0" w:line="240" w:lineRule="auto"/>
      <w:jc w:val="center"/>
      <w:outlineLvl w:val="3"/>
    </w:pPr>
    <w:rPr>
      <w:rFonts w:ascii="Times New Roman" w:eastAsia="Times New Roman" w:hAnsi="Times New Roman" w:cs="Times New Roman"/>
      <w:sz w:val="28"/>
      <w:szCs w:val="28"/>
      <w:u w:val="single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nhideWhenUsed/>
    <w:rsid w:val="00D7148D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NagwekZnak">
    <w:name w:val="Nagłówek Znak"/>
    <w:basedOn w:val="Domylnaczcionkaakapitu"/>
    <w:link w:val="Nagwek"/>
    <w:rsid w:val="00D7148D"/>
  </w:style>
  <w:style w:type="paragraph" w:styleId="Stopka">
    <w:name w:val="footer"/>
    <w:basedOn w:val="Normalny"/>
    <w:link w:val="StopkaZnak"/>
    <w:uiPriority w:val="99"/>
    <w:unhideWhenUsed/>
    <w:rsid w:val="00D7148D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StopkaZnak">
    <w:name w:val="Stopka Znak"/>
    <w:basedOn w:val="Domylnaczcionkaakapitu"/>
    <w:link w:val="Stopka"/>
    <w:uiPriority w:val="99"/>
    <w:rsid w:val="00D7148D"/>
  </w:style>
  <w:style w:type="paragraph" w:styleId="Tekstdymka">
    <w:name w:val="Balloon Text"/>
    <w:basedOn w:val="Normalny"/>
    <w:link w:val="TekstdymkaZnak"/>
    <w:semiHidden/>
    <w:unhideWhenUsed/>
    <w:rsid w:val="00D7148D"/>
    <w:pPr>
      <w:spacing w:after="0" w:line="240" w:lineRule="auto"/>
    </w:pPr>
    <w:rPr>
      <w:rFonts w:ascii="Tahoma" w:eastAsiaTheme="minorHAnsi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7148D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C2540F"/>
    <w:pPr>
      <w:ind w:left="720"/>
      <w:contextualSpacing/>
    </w:pPr>
    <w:rPr>
      <w:rFonts w:asciiTheme="minorHAnsi" w:eastAsiaTheme="minorHAnsi" w:hAnsiTheme="minorHAnsi" w:cstheme="minorBid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0E0317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0E0317"/>
    <w:rPr>
      <w:rFonts w:ascii="Calibri" w:eastAsia="Calibri" w:hAnsi="Calibri" w:cs="Arial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0E0317"/>
    <w:rPr>
      <w:vertAlign w:val="superscript"/>
    </w:rPr>
  </w:style>
  <w:style w:type="table" w:styleId="Tabela-Siatka">
    <w:name w:val="Table Grid"/>
    <w:basedOn w:val="Standardowy"/>
    <w:rsid w:val="0013308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1">
    <w:name w:val="Tabela - Siatka1"/>
    <w:basedOn w:val="Standardowy"/>
    <w:next w:val="Tabela-Siatka"/>
    <w:uiPriority w:val="59"/>
    <w:rsid w:val="002923B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1Znak">
    <w:name w:val="Nagłówek 1 Znak"/>
    <w:basedOn w:val="Domylnaczcionkaakapitu"/>
    <w:link w:val="Nagwek1"/>
    <w:rsid w:val="003F5323"/>
    <w:rPr>
      <w:rFonts w:ascii="Times New Roman" w:eastAsia="Times New Roman" w:hAnsi="Times New Roman" w:cs="Times New Roman"/>
      <w:sz w:val="28"/>
      <w:szCs w:val="28"/>
      <w:lang w:eastAsia="ar-SA"/>
    </w:rPr>
  </w:style>
  <w:style w:type="character" w:customStyle="1" w:styleId="Nagwek2Znak">
    <w:name w:val="Nagłówek 2 Znak"/>
    <w:basedOn w:val="Domylnaczcionkaakapitu"/>
    <w:link w:val="Nagwek2"/>
    <w:rsid w:val="003F5323"/>
    <w:rPr>
      <w:rFonts w:ascii="Arial" w:eastAsia="Times New Roman" w:hAnsi="Arial" w:cs="Arial"/>
      <w:b/>
      <w:bCs/>
      <w:i/>
      <w:iCs/>
      <w:sz w:val="28"/>
      <w:szCs w:val="28"/>
      <w:lang w:eastAsia="ar-SA"/>
    </w:rPr>
  </w:style>
  <w:style w:type="character" w:customStyle="1" w:styleId="Nagwek3Znak">
    <w:name w:val="Nagłówek 3 Znak"/>
    <w:basedOn w:val="Domylnaczcionkaakapitu"/>
    <w:link w:val="Nagwek3"/>
    <w:rsid w:val="003F5323"/>
    <w:rPr>
      <w:rFonts w:ascii="Times New Roman" w:eastAsia="Times New Roman" w:hAnsi="Times New Roman" w:cs="Times New Roman"/>
      <w:b/>
      <w:bCs/>
      <w:sz w:val="28"/>
      <w:szCs w:val="28"/>
      <w:lang w:eastAsia="ar-SA"/>
    </w:rPr>
  </w:style>
  <w:style w:type="character" w:customStyle="1" w:styleId="Nagwek4Znak">
    <w:name w:val="Nagłówek 4 Znak"/>
    <w:basedOn w:val="Domylnaczcionkaakapitu"/>
    <w:link w:val="Nagwek4"/>
    <w:rsid w:val="003F5323"/>
    <w:rPr>
      <w:rFonts w:ascii="Times New Roman" w:eastAsia="Times New Roman" w:hAnsi="Times New Roman" w:cs="Times New Roman"/>
      <w:sz w:val="28"/>
      <w:szCs w:val="28"/>
      <w:u w:val="single"/>
      <w:lang w:eastAsia="ar-SA"/>
    </w:rPr>
  </w:style>
  <w:style w:type="numbering" w:customStyle="1" w:styleId="Bezlisty1">
    <w:name w:val="Bez listy1"/>
    <w:next w:val="Bezlisty"/>
    <w:semiHidden/>
    <w:rsid w:val="003F5323"/>
  </w:style>
  <w:style w:type="character" w:styleId="Hipercze">
    <w:name w:val="Hyperlink"/>
    <w:rsid w:val="003F5323"/>
    <w:rPr>
      <w:color w:val="0000FF"/>
      <w:u w:val="single"/>
    </w:rPr>
  </w:style>
  <w:style w:type="paragraph" w:styleId="Tekstpodstawowy">
    <w:name w:val="Body Text"/>
    <w:basedOn w:val="Normalny"/>
    <w:link w:val="TekstpodstawowyZnak"/>
    <w:rsid w:val="003F5323"/>
    <w:pPr>
      <w:suppressAutoHyphens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TekstpodstawowyZnak">
    <w:name w:val="Tekst podstawowy Znak"/>
    <w:basedOn w:val="Domylnaczcionkaakapitu"/>
    <w:link w:val="Tekstpodstawowy"/>
    <w:rsid w:val="003F5323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NormalnyWeb">
    <w:name w:val="Normal (Web)"/>
    <w:basedOn w:val="Normalny"/>
    <w:rsid w:val="003F5323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Tekstpodstawowy31">
    <w:name w:val="Tekst podstawowy 31"/>
    <w:basedOn w:val="Normalny"/>
    <w:uiPriority w:val="99"/>
    <w:rsid w:val="003F5323"/>
    <w:pPr>
      <w:suppressAutoHyphens/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8"/>
      <w:lang w:eastAsia="ar-SA"/>
    </w:rPr>
  </w:style>
  <w:style w:type="paragraph" w:styleId="Tekstpodstawowywcity">
    <w:name w:val="Body Text Indent"/>
    <w:basedOn w:val="Normalny"/>
    <w:link w:val="TekstpodstawowywcityZnak"/>
    <w:rsid w:val="003F5323"/>
    <w:pPr>
      <w:suppressAutoHyphens/>
      <w:spacing w:after="120" w:line="240" w:lineRule="auto"/>
      <w:ind w:left="283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3F5323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customStyle="1" w:styleId="Tekstpodstawowy21">
    <w:name w:val="Tekst podstawowy 21"/>
    <w:basedOn w:val="Normalny"/>
    <w:rsid w:val="003F5323"/>
    <w:pPr>
      <w:suppressAutoHyphens/>
      <w:spacing w:after="0" w:line="240" w:lineRule="auto"/>
    </w:pPr>
    <w:rPr>
      <w:rFonts w:ascii="Times New Roman" w:eastAsia="Times New Roman" w:hAnsi="Times New Roman" w:cs="Times New Roman"/>
      <w:b/>
      <w:bCs/>
      <w:sz w:val="28"/>
      <w:szCs w:val="28"/>
      <w:lang w:eastAsia="ar-SA"/>
    </w:rPr>
  </w:style>
  <w:style w:type="paragraph" w:styleId="Tekstblokowy">
    <w:name w:val="Block Text"/>
    <w:basedOn w:val="Normalny"/>
    <w:rsid w:val="003F5323"/>
    <w:pPr>
      <w:spacing w:after="0" w:line="240" w:lineRule="auto"/>
      <w:ind w:left="1428" w:right="-284"/>
      <w:jc w:val="both"/>
    </w:pPr>
    <w:rPr>
      <w:rFonts w:ascii="Times New Roman" w:eastAsia="Times New Roman" w:hAnsi="Times New Roman" w:cs="Times New Roman"/>
      <w:sz w:val="28"/>
      <w:szCs w:val="28"/>
      <w:lang w:eastAsia="pl-PL"/>
    </w:rPr>
  </w:style>
  <w:style w:type="paragraph" w:styleId="Tekstpodstawowy3">
    <w:name w:val="Body Text 3"/>
    <w:basedOn w:val="Normalny"/>
    <w:link w:val="Tekstpodstawowy3Znak"/>
    <w:rsid w:val="003F5323"/>
    <w:pPr>
      <w:suppressAutoHyphens/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ar-SA"/>
    </w:rPr>
  </w:style>
  <w:style w:type="character" w:customStyle="1" w:styleId="Tekstpodstawowy3Znak">
    <w:name w:val="Tekst podstawowy 3 Znak"/>
    <w:basedOn w:val="Domylnaczcionkaakapitu"/>
    <w:link w:val="Tekstpodstawowy3"/>
    <w:rsid w:val="003F5323"/>
    <w:rPr>
      <w:rFonts w:ascii="Times New Roman" w:eastAsia="Times New Roman" w:hAnsi="Times New Roman" w:cs="Times New Roman"/>
      <w:sz w:val="16"/>
      <w:szCs w:val="16"/>
      <w:lang w:eastAsia="ar-SA"/>
    </w:rPr>
  </w:style>
  <w:style w:type="paragraph" w:styleId="Tekstpodstawowy2">
    <w:name w:val="Body Text 2"/>
    <w:basedOn w:val="Normalny"/>
    <w:link w:val="Tekstpodstawowy2Znak"/>
    <w:rsid w:val="003F5323"/>
    <w:pPr>
      <w:suppressAutoHyphens/>
      <w:spacing w:after="120" w:line="48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Tekstpodstawowy2Znak">
    <w:name w:val="Tekst podstawowy 2 Znak"/>
    <w:basedOn w:val="Domylnaczcionkaakapitu"/>
    <w:link w:val="Tekstpodstawowy2"/>
    <w:rsid w:val="003F5323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Tekstpodstawowywcity3">
    <w:name w:val="Body Text Indent 3"/>
    <w:basedOn w:val="Normalny"/>
    <w:link w:val="Tekstpodstawowywcity3Znak"/>
    <w:rsid w:val="003F5323"/>
    <w:pPr>
      <w:suppressAutoHyphens/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ar-SA"/>
    </w:rPr>
  </w:style>
  <w:style w:type="character" w:customStyle="1" w:styleId="Tekstpodstawowywcity3Znak">
    <w:name w:val="Tekst podstawowy wcięty 3 Znak"/>
    <w:basedOn w:val="Domylnaczcionkaakapitu"/>
    <w:link w:val="Tekstpodstawowywcity3"/>
    <w:rsid w:val="003F5323"/>
    <w:rPr>
      <w:rFonts w:ascii="Times New Roman" w:eastAsia="Times New Roman" w:hAnsi="Times New Roman" w:cs="Times New Roman"/>
      <w:sz w:val="16"/>
      <w:szCs w:val="16"/>
      <w:lang w:eastAsia="ar-SA"/>
    </w:rPr>
  </w:style>
  <w:style w:type="paragraph" w:styleId="Lista">
    <w:name w:val="List"/>
    <w:basedOn w:val="Normalny"/>
    <w:rsid w:val="003F5323"/>
    <w:pPr>
      <w:spacing w:after="0" w:line="240" w:lineRule="auto"/>
      <w:ind w:left="283" w:hanging="283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Lista2">
    <w:name w:val="List 2"/>
    <w:basedOn w:val="Normalny"/>
    <w:rsid w:val="003F5323"/>
    <w:pPr>
      <w:spacing w:after="0" w:line="240" w:lineRule="auto"/>
      <w:ind w:left="566" w:hanging="283"/>
      <w:contextualSpacing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przypisudolnego">
    <w:name w:val="footnote text"/>
    <w:basedOn w:val="Normalny"/>
    <w:link w:val="TekstprzypisudolnegoZnak"/>
    <w:semiHidden/>
    <w:rsid w:val="003F532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3F532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bold">
    <w:name w:val="bold"/>
    <w:basedOn w:val="Normalny"/>
    <w:rsid w:val="003F5323"/>
    <w:pPr>
      <w:spacing w:after="0" w:line="240" w:lineRule="auto"/>
      <w:ind w:left="225"/>
    </w:pPr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character" w:customStyle="1" w:styleId="text1">
    <w:name w:val="text1"/>
    <w:rsid w:val="003F5323"/>
    <w:rPr>
      <w:rFonts w:ascii="Verdana" w:hAnsi="Verdana" w:hint="default"/>
      <w:color w:val="000000"/>
      <w:sz w:val="20"/>
      <w:szCs w:val="20"/>
    </w:rPr>
  </w:style>
  <w:style w:type="paragraph" w:customStyle="1" w:styleId="Tekstpodstawowywcity21">
    <w:name w:val="Tekst podstawowy wcięty 21"/>
    <w:basedOn w:val="Normalny"/>
    <w:rsid w:val="003F5323"/>
    <w:pPr>
      <w:suppressAutoHyphens/>
      <w:spacing w:after="0" w:line="240" w:lineRule="auto"/>
      <w:ind w:firstLine="426"/>
    </w:pPr>
    <w:rPr>
      <w:rFonts w:ascii="Times New Roman" w:eastAsia="Times New Roman" w:hAnsi="Times New Roman" w:cs="Times New Roman"/>
      <w:sz w:val="28"/>
      <w:szCs w:val="28"/>
      <w:lang w:eastAsia="ar-SA"/>
    </w:rPr>
  </w:style>
  <w:style w:type="paragraph" w:customStyle="1" w:styleId="Tekstpodstawowywcity31">
    <w:name w:val="Tekst podstawowy wcięty 31"/>
    <w:basedOn w:val="Normalny"/>
    <w:rsid w:val="003F5323"/>
    <w:pPr>
      <w:suppressAutoHyphens/>
      <w:spacing w:after="0" w:line="240" w:lineRule="auto"/>
      <w:ind w:left="426" w:hanging="426"/>
    </w:pPr>
    <w:rPr>
      <w:rFonts w:ascii="Times New Roman" w:eastAsia="Times New Roman" w:hAnsi="Times New Roman" w:cs="Times New Roman"/>
      <w:sz w:val="28"/>
      <w:szCs w:val="28"/>
      <w:lang w:eastAsia="ar-SA"/>
    </w:rPr>
  </w:style>
  <w:style w:type="paragraph" w:styleId="Tekstpodstawowywcity2">
    <w:name w:val="Body Text Indent 2"/>
    <w:basedOn w:val="Normalny"/>
    <w:link w:val="Tekstpodstawowywcity2Znak"/>
    <w:rsid w:val="003F5323"/>
    <w:pPr>
      <w:suppressAutoHyphens/>
      <w:spacing w:after="120" w:line="480" w:lineRule="auto"/>
      <w:ind w:left="283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3F5323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customStyle="1" w:styleId="Normalny1">
    <w:name w:val="Normalny1"/>
    <w:basedOn w:val="Normalny"/>
    <w:rsid w:val="003F5323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styleId="Odwoaniedokomentarza">
    <w:name w:val="annotation reference"/>
    <w:semiHidden/>
    <w:rsid w:val="003F5323"/>
    <w:rPr>
      <w:sz w:val="16"/>
      <w:szCs w:val="16"/>
    </w:rPr>
  </w:style>
  <w:style w:type="paragraph" w:styleId="Tekstkomentarza">
    <w:name w:val="annotation text"/>
    <w:basedOn w:val="Normalny"/>
    <w:link w:val="TekstkomentarzaZnak"/>
    <w:semiHidden/>
    <w:rsid w:val="003F5323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TekstkomentarzaZnak">
    <w:name w:val="Tekst komentarza Znak"/>
    <w:basedOn w:val="Domylnaczcionkaakapitu"/>
    <w:link w:val="Tekstkomentarza"/>
    <w:semiHidden/>
    <w:rsid w:val="003F5323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Tematkomentarza">
    <w:name w:val="annotation subject"/>
    <w:basedOn w:val="Tekstkomentarza"/>
    <w:next w:val="Tekstkomentarza"/>
    <w:link w:val="TematkomentarzaZnak"/>
    <w:semiHidden/>
    <w:rsid w:val="003F532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semiHidden/>
    <w:rsid w:val="003F5323"/>
    <w:rPr>
      <w:rFonts w:ascii="Times New Roman" w:eastAsia="Times New Roman" w:hAnsi="Times New Roman" w:cs="Times New Roman"/>
      <w:b/>
      <w:bCs/>
      <w:sz w:val="20"/>
      <w:szCs w:val="20"/>
      <w:lang w:eastAsia="ar-SA"/>
    </w:rPr>
  </w:style>
  <w:style w:type="table" w:customStyle="1" w:styleId="Tabela-Siatka2">
    <w:name w:val="Tabela - Siatka2"/>
    <w:basedOn w:val="Standardowy"/>
    <w:next w:val="Tabela-Siatka"/>
    <w:rsid w:val="003F5323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Zwykytekst1">
    <w:name w:val="Zwykły tekst1"/>
    <w:basedOn w:val="Normalny"/>
    <w:rsid w:val="003F5323"/>
    <w:pPr>
      <w:spacing w:after="0" w:line="240" w:lineRule="auto"/>
    </w:pPr>
    <w:rPr>
      <w:rFonts w:ascii="Courier New" w:hAnsi="Courier New" w:cs="Times New Roman"/>
      <w:sz w:val="20"/>
      <w:szCs w:val="20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header" w:uiPriority="0"/>
    <w:lsdException w:name="caption" w:uiPriority="35" w:qFormat="1"/>
    <w:lsdException w:name="annotation reference" w:uiPriority="0"/>
    <w:lsdException w:name="List" w:uiPriority="0"/>
    <w:lsdException w:name="List 2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annotation subjec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F5060"/>
    <w:rPr>
      <w:rFonts w:ascii="Calibri" w:eastAsia="Calibri" w:hAnsi="Calibri" w:cs="Arial"/>
    </w:rPr>
  </w:style>
  <w:style w:type="paragraph" w:styleId="Nagwek1">
    <w:name w:val="heading 1"/>
    <w:basedOn w:val="Normalny"/>
    <w:next w:val="Normalny"/>
    <w:link w:val="Nagwek1Znak"/>
    <w:qFormat/>
    <w:rsid w:val="003F5323"/>
    <w:pPr>
      <w:keepNext/>
      <w:tabs>
        <w:tab w:val="num" w:pos="0"/>
      </w:tabs>
      <w:suppressAutoHyphens/>
      <w:spacing w:after="0" w:line="240" w:lineRule="auto"/>
      <w:outlineLvl w:val="0"/>
    </w:pPr>
    <w:rPr>
      <w:rFonts w:ascii="Times New Roman" w:eastAsia="Times New Roman" w:hAnsi="Times New Roman" w:cs="Times New Roman"/>
      <w:sz w:val="28"/>
      <w:szCs w:val="28"/>
      <w:lang w:eastAsia="ar-SA"/>
    </w:rPr>
  </w:style>
  <w:style w:type="paragraph" w:styleId="Nagwek2">
    <w:name w:val="heading 2"/>
    <w:basedOn w:val="Normalny"/>
    <w:next w:val="Normalny"/>
    <w:link w:val="Nagwek2Znak"/>
    <w:qFormat/>
    <w:rsid w:val="003F5323"/>
    <w:pPr>
      <w:keepNext/>
      <w:suppressAutoHyphens/>
      <w:spacing w:before="240" w:after="60" w:line="240" w:lineRule="auto"/>
      <w:outlineLvl w:val="1"/>
    </w:pPr>
    <w:rPr>
      <w:rFonts w:ascii="Arial" w:eastAsia="Times New Roman" w:hAnsi="Arial"/>
      <w:b/>
      <w:bCs/>
      <w:i/>
      <w:iCs/>
      <w:sz w:val="28"/>
      <w:szCs w:val="28"/>
      <w:lang w:eastAsia="ar-SA"/>
    </w:rPr>
  </w:style>
  <w:style w:type="paragraph" w:styleId="Nagwek3">
    <w:name w:val="heading 3"/>
    <w:basedOn w:val="Normalny"/>
    <w:next w:val="Normalny"/>
    <w:link w:val="Nagwek3Znak"/>
    <w:qFormat/>
    <w:rsid w:val="003F5323"/>
    <w:pPr>
      <w:keepNext/>
      <w:tabs>
        <w:tab w:val="num" w:pos="0"/>
      </w:tabs>
      <w:suppressAutoHyphens/>
      <w:spacing w:after="0" w:line="240" w:lineRule="auto"/>
      <w:jc w:val="center"/>
      <w:outlineLvl w:val="2"/>
    </w:pPr>
    <w:rPr>
      <w:rFonts w:ascii="Times New Roman" w:eastAsia="Times New Roman" w:hAnsi="Times New Roman" w:cs="Times New Roman"/>
      <w:b/>
      <w:bCs/>
      <w:sz w:val="28"/>
      <w:szCs w:val="28"/>
      <w:lang w:eastAsia="ar-SA"/>
    </w:rPr>
  </w:style>
  <w:style w:type="paragraph" w:styleId="Nagwek4">
    <w:name w:val="heading 4"/>
    <w:basedOn w:val="Normalny"/>
    <w:next w:val="Normalny"/>
    <w:link w:val="Nagwek4Znak"/>
    <w:qFormat/>
    <w:rsid w:val="003F5323"/>
    <w:pPr>
      <w:keepNext/>
      <w:tabs>
        <w:tab w:val="num" w:pos="0"/>
      </w:tabs>
      <w:suppressAutoHyphens/>
      <w:spacing w:after="0" w:line="240" w:lineRule="auto"/>
      <w:jc w:val="center"/>
      <w:outlineLvl w:val="3"/>
    </w:pPr>
    <w:rPr>
      <w:rFonts w:ascii="Times New Roman" w:eastAsia="Times New Roman" w:hAnsi="Times New Roman" w:cs="Times New Roman"/>
      <w:sz w:val="28"/>
      <w:szCs w:val="28"/>
      <w:u w:val="single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nhideWhenUsed/>
    <w:rsid w:val="00D7148D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NagwekZnak">
    <w:name w:val="Nagłówek Znak"/>
    <w:basedOn w:val="Domylnaczcionkaakapitu"/>
    <w:link w:val="Nagwek"/>
    <w:rsid w:val="00D7148D"/>
  </w:style>
  <w:style w:type="paragraph" w:styleId="Stopka">
    <w:name w:val="footer"/>
    <w:basedOn w:val="Normalny"/>
    <w:link w:val="StopkaZnak"/>
    <w:uiPriority w:val="99"/>
    <w:unhideWhenUsed/>
    <w:rsid w:val="00D7148D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StopkaZnak">
    <w:name w:val="Stopka Znak"/>
    <w:basedOn w:val="Domylnaczcionkaakapitu"/>
    <w:link w:val="Stopka"/>
    <w:uiPriority w:val="99"/>
    <w:rsid w:val="00D7148D"/>
  </w:style>
  <w:style w:type="paragraph" w:styleId="Tekstdymka">
    <w:name w:val="Balloon Text"/>
    <w:basedOn w:val="Normalny"/>
    <w:link w:val="TekstdymkaZnak"/>
    <w:semiHidden/>
    <w:unhideWhenUsed/>
    <w:rsid w:val="00D7148D"/>
    <w:pPr>
      <w:spacing w:after="0" w:line="240" w:lineRule="auto"/>
    </w:pPr>
    <w:rPr>
      <w:rFonts w:ascii="Tahoma" w:eastAsiaTheme="minorHAnsi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7148D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C2540F"/>
    <w:pPr>
      <w:ind w:left="720"/>
      <w:contextualSpacing/>
    </w:pPr>
    <w:rPr>
      <w:rFonts w:asciiTheme="minorHAnsi" w:eastAsiaTheme="minorHAnsi" w:hAnsiTheme="minorHAnsi" w:cstheme="minorBidi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0E0317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0E0317"/>
    <w:rPr>
      <w:rFonts w:ascii="Calibri" w:eastAsia="Calibri" w:hAnsi="Calibri" w:cs="Arial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0E0317"/>
    <w:rPr>
      <w:vertAlign w:val="superscript"/>
    </w:rPr>
  </w:style>
  <w:style w:type="table" w:styleId="Tabela-Siatka">
    <w:name w:val="Table Grid"/>
    <w:basedOn w:val="Standardowy"/>
    <w:rsid w:val="0013308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1">
    <w:name w:val="Tabela - Siatka1"/>
    <w:basedOn w:val="Standardowy"/>
    <w:next w:val="Tabela-Siatka"/>
    <w:uiPriority w:val="59"/>
    <w:rsid w:val="002923B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1Znak">
    <w:name w:val="Nagłówek 1 Znak"/>
    <w:basedOn w:val="Domylnaczcionkaakapitu"/>
    <w:link w:val="Nagwek1"/>
    <w:rsid w:val="003F5323"/>
    <w:rPr>
      <w:rFonts w:ascii="Times New Roman" w:eastAsia="Times New Roman" w:hAnsi="Times New Roman" w:cs="Times New Roman"/>
      <w:sz w:val="28"/>
      <w:szCs w:val="28"/>
      <w:lang w:eastAsia="ar-SA"/>
    </w:rPr>
  </w:style>
  <w:style w:type="character" w:customStyle="1" w:styleId="Nagwek2Znak">
    <w:name w:val="Nagłówek 2 Znak"/>
    <w:basedOn w:val="Domylnaczcionkaakapitu"/>
    <w:link w:val="Nagwek2"/>
    <w:rsid w:val="003F5323"/>
    <w:rPr>
      <w:rFonts w:ascii="Arial" w:eastAsia="Times New Roman" w:hAnsi="Arial" w:cs="Arial"/>
      <w:b/>
      <w:bCs/>
      <w:i/>
      <w:iCs/>
      <w:sz w:val="28"/>
      <w:szCs w:val="28"/>
      <w:lang w:eastAsia="ar-SA"/>
    </w:rPr>
  </w:style>
  <w:style w:type="character" w:customStyle="1" w:styleId="Nagwek3Znak">
    <w:name w:val="Nagłówek 3 Znak"/>
    <w:basedOn w:val="Domylnaczcionkaakapitu"/>
    <w:link w:val="Nagwek3"/>
    <w:rsid w:val="003F5323"/>
    <w:rPr>
      <w:rFonts w:ascii="Times New Roman" w:eastAsia="Times New Roman" w:hAnsi="Times New Roman" w:cs="Times New Roman"/>
      <w:b/>
      <w:bCs/>
      <w:sz w:val="28"/>
      <w:szCs w:val="28"/>
      <w:lang w:eastAsia="ar-SA"/>
    </w:rPr>
  </w:style>
  <w:style w:type="character" w:customStyle="1" w:styleId="Nagwek4Znak">
    <w:name w:val="Nagłówek 4 Znak"/>
    <w:basedOn w:val="Domylnaczcionkaakapitu"/>
    <w:link w:val="Nagwek4"/>
    <w:rsid w:val="003F5323"/>
    <w:rPr>
      <w:rFonts w:ascii="Times New Roman" w:eastAsia="Times New Roman" w:hAnsi="Times New Roman" w:cs="Times New Roman"/>
      <w:sz w:val="28"/>
      <w:szCs w:val="28"/>
      <w:u w:val="single"/>
      <w:lang w:eastAsia="ar-SA"/>
    </w:rPr>
  </w:style>
  <w:style w:type="numbering" w:customStyle="1" w:styleId="Bezlisty1">
    <w:name w:val="Bez listy1"/>
    <w:next w:val="Bezlisty"/>
    <w:semiHidden/>
    <w:rsid w:val="003F5323"/>
  </w:style>
  <w:style w:type="character" w:styleId="Hipercze">
    <w:name w:val="Hyperlink"/>
    <w:rsid w:val="003F5323"/>
    <w:rPr>
      <w:color w:val="0000FF"/>
      <w:u w:val="single"/>
    </w:rPr>
  </w:style>
  <w:style w:type="paragraph" w:styleId="Tekstpodstawowy">
    <w:name w:val="Body Text"/>
    <w:basedOn w:val="Normalny"/>
    <w:link w:val="TekstpodstawowyZnak"/>
    <w:rsid w:val="003F5323"/>
    <w:pPr>
      <w:suppressAutoHyphens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TekstpodstawowyZnak">
    <w:name w:val="Tekst podstawowy Znak"/>
    <w:basedOn w:val="Domylnaczcionkaakapitu"/>
    <w:link w:val="Tekstpodstawowy"/>
    <w:rsid w:val="003F5323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NormalnyWeb">
    <w:name w:val="Normal (Web)"/>
    <w:basedOn w:val="Normalny"/>
    <w:rsid w:val="003F5323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Tekstpodstawowy31">
    <w:name w:val="Tekst podstawowy 31"/>
    <w:basedOn w:val="Normalny"/>
    <w:uiPriority w:val="99"/>
    <w:rsid w:val="003F5323"/>
    <w:pPr>
      <w:suppressAutoHyphens/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8"/>
      <w:lang w:eastAsia="ar-SA"/>
    </w:rPr>
  </w:style>
  <w:style w:type="paragraph" w:styleId="Tekstpodstawowywcity">
    <w:name w:val="Body Text Indent"/>
    <w:basedOn w:val="Normalny"/>
    <w:link w:val="TekstpodstawowywcityZnak"/>
    <w:rsid w:val="003F5323"/>
    <w:pPr>
      <w:suppressAutoHyphens/>
      <w:spacing w:after="120" w:line="240" w:lineRule="auto"/>
      <w:ind w:left="283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3F5323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customStyle="1" w:styleId="Tekstpodstawowy21">
    <w:name w:val="Tekst podstawowy 21"/>
    <w:basedOn w:val="Normalny"/>
    <w:rsid w:val="003F5323"/>
    <w:pPr>
      <w:suppressAutoHyphens/>
      <w:spacing w:after="0" w:line="240" w:lineRule="auto"/>
    </w:pPr>
    <w:rPr>
      <w:rFonts w:ascii="Times New Roman" w:eastAsia="Times New Roman" w:hAnsi="Times New Roman" w:cs="Times New Roman"/>
      <w:b/>
      <w:bCs/>
      <w:sz w:val="28"/>
      <w:szCs w:val="28"/>
      <w:lang w:eastAsia="ar-SA"/>
    </w:rPr>
  </w:style>
  <w:style w:type="paragraph" w:styleId="Tekstblokowy">
    <w:name w:val="Block Text"/>
    <w:basedOn w:val="Normalny"/>
    <w:rsid w:val="003F5323"/>
    <w:pPr>
      <w:spacing w:after="0" w:line="240" w:lineRule="auto"/>
      <w:ind w:left="1428" w:right="-284"/>
      <w:jc w:val="both"/>
    </w:pPr>
    <w:rPr>
      <w:rFonts w:ascii="Times New Roman" w:eastAsia="Times New Roman" w:hAnsi="Times New Roman" w:cs="Times New Roman"/>
      <w:sz w:val="28"/>
      <w:szCs w:val="28"/>
      <w:lang w:eastAsia="pl-PL"/>
    </w:rPr>
  </w:style>
  <w:style w:type="paragraph" w:styleId="Tekstpodstawowy3">
    <w:name w:val="Body Text 3"/>
    <w:basedOn w:val="Normalny"/>
    <w:link w:val="Tekstpodstawowy3Znak"/>
    <w:rsid w:val="003F5323"/>
    <w:pPr>
      <w:suppressAutoHyphens/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ar-SA"/>
    </w:rPr>
  </w:style>
  <w:style w:type="character" w:customStyle="1" w:styleId="Tekstpodstawowy3Znak">
    <w:name w:val="Tekst podstawowy 3 Znak"/>
    <w:basedOn w:val="Domylnaczcionkaakapitu"/>
    <w:link w:val="Tekstpodstawowy3"/>
    <w:rsid w:val="003F5323"/>
    <w:rPr>
      <w:rFonts w:ascii="Times New Roman" w:eastAsia="Times New Roman" w:hAnsi="Times New Roman" w:cs="Times New Roman"/>
      <w:sz w:val="16"/>
      <w:szCs w:val="16"/>
      <w:lang w:eastAsia="ar-SA"/>
    </w:rPr>
  </w:style>
  <w:style w:type="paragraph" w:styleId="Tekstpodstawowy2">
    <w:name w:val="Body Text 2"/>
    <w:basedOn w:val="Normalny"/>
    <w:link w:val="Tekstpodstawowy2Znak"/>
    <w:rsid w:val="003F5323"/>
    <w:pPr>
      <w:suppressAutoHyphens/>
      <w:spacing w:after="120" w:line="48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Tekstpodstawowy2Znak">
    <w:name w:val="Tekst podstawowy 2 Znak"/>
    <w:basedOn w:val="Domylnaczcionkaakapitu"/>
    <w:link w:val="Tekstpodstawowy2"/>
    <w:rsid w:val="003F5323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Tekstpodstawowywcity3">
    <w:name w:val="Body Text Indent 3"/>
    <w:basedOn w:val="Normalny"/>
    <w:link w:val="Tekstpodstawowywcity3Znak"/>
    <w:rsid w:val="003F5323"/>
    <w:pPr>
      <w:suppressAutoHyphens/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ar-SA"/>
    </w:rPr>
  </w:style>
  <w:style w:type="character" w:customStyle="1" w:styleId="Tekstpodstawowywcity3Znak">
    <w:name w:val="Tekst podstawowy wcięty 3 Znak"/>
    <w:basedOn w:val="Domylnaczcionkaakapitu"/>
    <w:link w:val="Tekstpodstawowywcity3"/>
    <w:rsid w:val="003F5323"/>
    <w:rPr>
      <w:rFonts w:ascii="Times New Roman" w:eastAsia="Times New Roman" w:hAnsi="Times New Roman" w:cs="Times New Roman"/>
      <w:sz w:val="16"/>
      <w:szCs w:val="16"/>
      <w:lang w:eastAsia="ar-SA"/>
    </w:rPr>
  </w:style>
  <w:style w:type="paragraph" w:styleId="Lista">
    <w:name w:val="List"/>
    <w:basedOn w:val="Normalny"/>
    <w:rsid w:val="003F5323"/>
    <w:pPr>
      <w:spacing w:after="0" w:line="240" w:lineRule="auto"/>
      <w:ind w:left="283" w:hanging="283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Lista2">
    <w:name w:val="List 2"/>
    <w:basedOn w:val="Normalny"/>
    <w:rsid w:val="003F5323"/>
    <w:pPr>
      <w:spacing w:after="0" w:line="240" w:lineRule="auto"/>
      <w:ind w:left="566" w:hanging="283"/>
      <w:contextualSpacing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przypisudolnego">
    <w:name w:val="footnote text"/>
    <w:basedOn w:val="Normalny"/>
    <w:link w:val="TekstprzypisudolnegoZnak"/>
    <w:semiHidden/>
    <w:rsid w:val="003F532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3F532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bold">
    <w:name w:val="bold"/>
    <w:basedOn w:val="Normalny"/>
    <w:rsid w:val="003F5323"/>
    <w:pPr>
      <w:spacing w:after="0" w:line="240" w:lineRule="auto"/>
      <w:ind w:left="225"/>
    </w:pPr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character" w:customStyle="1" w:styleId="text1">
    <w:name w:val="text1"/>
    <w:rsid w:val="003F5323"/>
    <w:rPr>
      <w:rFonts w:ascii="Verdana" w:hAnsi="Verdana" w:hint="default"/>
      <w:color w:val="000000"/>
      <w:sz w:val="20"/>
      <w:szCs w:val="20"/>
    </w:rPr>
  </w:style>
  <w:style w:type="paragraph" w:customStyle="1" w:styleId="Tekstpodstawowywcity21">
    <w:name w:val="Tekst podstawowy wcięty 21"/>
    <w:basedOn w:val="Normalny"/>
    <w:rsid w:val="003F5323"/>
    <w:pPr>
      <w:suppressAutoHyphens/>
      <w:spacing w:after="0" w:line="240" w:lineRule="auto"/>
      <w:ind w:firstLine="426"/>
    </w:pPr>
    <w:rPr>
      <w:rFonts w:ascii="Times New Roman" w:eastAsia="Times New Roman" w:hAnsi="Times New Roman" w:cs="Times New Roman"/>
      <w:sz w:val="28"/>
      <w:szCs w:val="28"/>
      <w:lang w:eastAsia="ar-SA"/>
    </w:rPr>
  </w:style>
  <w:style w:type="paragraph" w:customStyle="1" w:styleId="Tekstpodstawowywcity31">
    <w:name w:val="Tekst podstawowy wcięty 31"/>
    <w:basedOn w:val="Normalny"/>
    <w:rsid w:val="003F5323"/>
    <w:pPr>
      <w:suppressAutoHyphens/>
      <w:spacing w:after="0" w:line="240" w:lineRule="auto"/>
      <w:ind w:left="426" w:hanging="426"/>
    </w:pPr>
    <w:rPr>
      <w:rFonts w:ascii="Times New Roman" w:eastAsia="Times New Roman" w:hAnsi="Times New Roman" w:cs="Times New Roman"/>
      <w:sz w:val="28"/>
      <w:szCs w:val="28"/>
      <w:lang w:eastAsia="ar-SA"/>
    </w:rPr>
  </w:style>
  <w:style w:type="paragraph" w:styleId="Tekstpodstawowywcity2">
    <w:name w:val="Body Text Indent 2"/>
    <w:basedOn w:val="Normalny"/>
    <w:link w:val="Tekstpodstawowywcity2Znak"/>
    <w:rsid w:val="003F5323"/>
    <w:pPr>
      <w:suppressAutoHyphens/>
      <w:spacing w:after="120" w:line="480" w:lineRule="auto"/>
      <w:ind w:left="283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3F5323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customStyle="1" w:styleId="Normalny1">
    <w:name w:val="Normalny1"/>
    <w:basedOn w:val="Normalny"/>
    <w:rsid w:val="003F5323"/>
    <w:pPr>
      <w:widowControl w:val="0"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styleId="Odwoaniedokomentarza">
    <w:name w:val="annotation reference"/>
    <w:semiHidden/>
    <w:rsid w:val="003F5323"/>
    <w:rPr>
      <w:sz w:val="16"/>
      <w:szCs w:val="16"/>
    </w:rPr>
  </w:style>
  <w:style w:type="paragraph" w:styleId="Tekstkomentarza">
    <w:name w:val="annotation text"/>
    <w:basedOn w:val="Normalny"/>
    <w:link w:val="TekstkomentarzaZnak"/>
    <w:semiHidden/>
    <w:rsid w:val="003F5323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customStyle="1" w:styleId="TekstkomentarzaZnak">
    <w:name w:val="Tekst komentarza Znak"/>
    <w:basedOn w:val="Domylnaczcionkaakapitu"/>
    <w:link w:val="Tekstkomentarza"/>
    <w:semiHidden/>
    <w:rsid w:val="003F5323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Tematkomentarza">
    <w:name w:val="annotation subject"/>
    <w:basedOn w:val="Tekstkomentarza"/>
    <w:next w:val="Tekstkomentarza"/>
    <w:link w:val="TematkomentarzaZnak"/>
    <w:semiHidden/>
    <w:rsid w:val="003F532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semiHidden/>
    <w:rsid w:val="003F5323"/>
    <w:rPr>
      <w:rFonts w:ascii="Times New Roman" w:eastAsia="Times New Roman" w:hAnsi="Times New Roman" w:cs="Times New Roman"/>
      <w:b/>
      <w:bCs/>
      <w:sz w:val="20"/>
      <w:szCs w:val="20"/>
      <w:lang w:eastAsia="ar-SA"/>
    </w:rPr>
  </w:style>
  <w:style w:type="table" w:customStyle="1" w:styleId="Tabela-Siatka2">
    <w:name w:val="Tabela - Siatka2"/>
    <w:basedOn w:val="Standardowy"/>
    <w:next w:val="Tabela-Siatka"/>
    <w:rsid w:val="003F5323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Zwykytekst1">
    <w:name w:val="Zwykły tekst1"/>
    <w:basedOn w:val="Normalny"/>
    <w:rsid w:val="003F5323"/>
    <w:pPr>
      <w:spacing w:after="0" w:line="240" w:lineRule="auto"/>
    </w:pPr>
    <w:rPr>
      <w:rFonts w:ascii="Courier New" w:hAnsi="Courier New" w:cs="Times New Roman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6864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hyperlink" Target="mailto:godziesze-wi@zgwrp.org.pl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www.godzieszewielkie.pl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C58A12-5F98-493E-95C1-63AB17BAD3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231</TotalTime>
  <Pages>28</Pages>
  <Words>8787</Words>
  <Characters>52723</Characters>
  <Application>Microsoft Office Word</Application>
  <DocSecurity>0</DocSecurity>
  <Lines>439</Lines>
  <Paragraphs>122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61388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Dorota</dc:creator>
  <cp:lastModifiedBy>Dorota</cp:lastModifiedBy>
  <cp:revision>25</cp:revision>
  <cp:lastPrinted>2016-04-15T10:43:00Z</cp:lastPrinted>
  <dcterms:created xsi:type="dcterms:W3CDTF">2016-04-15T07:21:00Z</dcterms:created>
  <dcterms:modified xsi:type="dcterms:W3CDTF">2016-04-15T12:32:00Z</dcterms:modified>
</cp:coreProperties>
</file>