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21B" w:rsidRDefault="0081521B" w:rsidP="0081521B">
      <w:pPr>
        <w:jc w:val="center"/>
        <w:rPr>
          <w:b/>
          <w:sz w:val="24"/>
        </w:rPr>
      </w:pPr>
    </w:p>
    <w:p w:rsidR="0081521B" w:rsidRPr="0081521B" w:rsidRDefault="0081521B" w:rsidP="0081521B">
      <w:pPr>
        <w:jc w:val="center"/>
        <w:rPr>
          <w:b/>
          <w:sz w:val="24"/>
        </w:rPr>
      </w:pPr>
      <w:r w:rsidRPr="0081521B">
        <w:rPr>
          <w:b/>
          <w:sz w:val="24"/>
        </w:rPr>
        <w:t>Plan</w:t>
      </w:r>
      <w:r>
        <w:rPr>
          <w:b/>
          <w:sz w:val="24"/>
        </w:rPr>
        <w:t xml:space="preserve"> postępow</w:t>
      </w:r>
      <w:r w:rsidRPr="0081521B">
        <w:rPr>
          <w:b/>
          <w:sz w:val="24"/>
        </w:rPr>
        <w:t xml:space="preserve">ań </w:t>
      </w:r>
      <w:r w:rsidR="00CF1A10" w:rsidRPr="0081521B">
        <w:rPr>
          <w:b/>
          <w:sz w:val="24"/>
        </w:rPr>
        <w:t>o udzielenie zamówień publicznych</w:t>
      </w:r>
      <w:r w:rsidR="00C52C22" w:rsidRPr="0081521B">
        <w:rPr>
          <w:b/>
          <w:sz w:val="24"/>
        </w:rPr>
        <w:t xml:space="preserve"> na rok 2017</w:t>
      </w:r>
    </w:p>
    <w:p w:rsidR="0081521B" w:rsidRPr="0081521B" w:rsidRDefault="0081521B" w:rsidP="0081521B">
      <w:pPr>
        <w:jc w:val="center"/>
        <w:rPr>
          <w:b/>
          <w:sz w:val="24"/>
        </w:rPr>
      </w:pPr>
      <w:r w:rsidRPr="0081521B">
        <w:rPr>
          <w:b/>
          <w:sz w:val="24"/>
        </w:rPr>
        <w:t>dla Gminy Godziesze Wielkie</w:t>
      </w:r>
    </w:p>
    <w:tbl>
      <w:tblPr>
        <w:tblStyle w:val="Tabela-Siatka"/>
        <w:tblW w:w="14283" w:type="dxa"/>
        <w:tblLayout w:type="fixed"/>
        <w:tblLook w:val="04A0" w:firstRow="1" w:lastRow="0" w:firstColumn="1" w:lastColumn="0" w:noHBand="0" w:noVBand="1"/>
      </w:tblPr>
      <w:tblGrid>
        <w:gridCol w:w="562"/>
        <w:gridCol w:w="3799"/>
        <w:gridCol w:w="2410"/>
        <w:gridCol w:w="2409"/>
        <w:gridCol w:w="1701"/>
        <w:gridCol w:w="1843"/>
        <w:gridCol w:w="1559"/>
      </w:tblGrid>
      <w:tr w:rsidR="00CF1A10" w:rsidTr="005133A7">
        <w:tc>
          <w:tcPr>
            <w:tcW w:w="562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Default="00CF1A10" w:rsidP="00C52C22">
            <w:pPr>
              <w:jc w:val="center"/>
            </w:pPr>
            <w:r w:rsidRPr="00C52C22">
              <w:rPr>
                <w:b/>
              </w:rPr>
              <w:t>L.p</w:t>
            </w:r>
            <w:r>
              <w:t>.</w:t>
            </w:r>
          </w:p>
        </w:tc>
        <w:tc>
          <w:tcPr>
            <w:tcW w:w="3799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Pr="00C009F8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Przedmiot zamówienia</w:t>
            </w:r>
          </w:p>
        </w:tc>
        <w:tc>
          <w:tcPr>
            <w:tcW w:w="2410" w:type="dxa"/>
            <w:shd w:val="pct5" w:color="auto" w:fill="auto"/>
          </w:tcPr>
          <w:p w:rsidR="00CF1A10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Rodzaj zamówienia według podziału na zamówienia na roboty budowlane, dostawy lub usługi</w:t>
            </w:r>
          </w:p>
          <w:p w:rsidR="005133A7" w:rsidRPr="00C009F8" w:rsidRDefault="005133A7" w:rsidP="00C52C22">
            <w:pPr>
              <w:jc w:val="center"/>
              <w:rPr>
                <w:b/>
              </w:rPr>
            </w:pPr>
          </w:p>
        </w:tc>
        <w:tc>
          <w:tcPr>
            <w:tcW w:w="2409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Pr="00C009F8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Przewidywany tryb lub inna procedura udzielenia zamówienia</w:t>
            </w:r>
          </w:p>
        </w:tc>
        <w:tc>
          <w:tcPr>
            <w:tcW w:w="1701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Pr="00C009F8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Orientacyjna wartość zamówienia</w:t>
            </w:r>
          </w:p>
          <w:p w:rsidR="00667578" w:rsidRPr="00C009F8" w:rsidRDefault="00C52C22" w:rsidP="00C52C22">
            <w:pPr>
              <w:jc w:val="center"/>
              <w:rPr>
                <w:b/>
              </w:rPr>
            </w:pPr>
            <w:r>
              <w:rPr>
                <w:b/>
              </w:rPr>
              <w:t>w zł</w:t>
            </w:r>
            <w:r w:rsidR="00667578" w:rsidRPr="00C009F8">
              <w:rPr>
                <w:b/>
              </w:rPr>
              <w:t xml:space="preserve"> netto</w:t>
            </w:r>
          </w:p>
        </w:tc>
        <w:tc>
          <w:tcPr>
            <w:tcW w:w="1843" w:type="dxa"/>
            <w:shd w:val="pct5" w:color="auto" w:fill="auto"/>
          </w:tcPr>
          <w:p w:rsidR="00D76E96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 xml:space="preserve">Przewidywany termin wszczęcia postępowania </w:t>
            </w:r>
          </w:p>
          <w:p w:rsidR="00CF1A10" w:rsidRPr="00C009F8" w:rsidRDefault="00CF1A10" w:rsidP="005133A7">
            <w:pPr>
              <w:jc w:val="center"/>
              <w:rPr>
                <w:b/>
              </w:rPr>
            </w:pPr>
            <w:r w:rsidRPr="00C009F8">
              <w:rPr>
                <w:b/>
              </w:rPr>
              <w:t xml:space="preserve">w ujęciu kwartalnym </w:t>
            </w:r>
          </w:p>
        </w:tc>
        <w:tc>
          <w:tcPr>
            <w:tcW w:w="1559" w:type="dxa"/>
            <w:shd w:val="pct5" w:color="auto" w:fill="auto"/>
          </w:tcPr>
          <w:p w:rsidR="005133A7" w:rsidRDefault="005133A7" w:rsidP="00C52C22">
            <w:pPr>
              <w:jc w:val="center"/>
              <w:rPr>
                <w:b/>
              </w:rPr>
            </w:pPr>
          </w:p>
          <w:p w:rsidR="005133A7" w:rsidRDefault="005133A7" w:rsidP="00C52C22">
            <w:pPr>
              <w:jc w:val="center"/>
              <w:rPr>
                <w:b/>
              </w:rPr>
            </w:pPr>
          </w:p>
          <w:p w:rsidR="00CF1A10" w:rsidRPr="00C009F8" w:rsidRDefault="005E4714" w:rsidP="00C52C22">
            <w:pPr>
              <w:jc w:val="center"/>
              <w:rPr>
                <w:b/>
              </w:rPr>
            </w:pPr>
            <w:r>
              <w:rPr>
                <w:b/>
              </w:rPr>
              <w:t>Kod CPV</w:t>
            </w:r>
          </w:p>
          <w:p w:rsidR="00CF1A10" w:rsidRPr="00C009F8" w:rsidRDefault="00CF1A10" w:rsidP="00C52C22">
            <w:pPr>
              <w:jc w:val="center"/>
              <w:rPr>
                <w:b/>
              </w:rPr>
            </w:pPr>
          </w:p>
          <w:p w:rsidR="00CF1A10" w:rsidRPr="00C009F8" w:rsidRDefault="00CF1A10" w:rsidP="005133A7">
            <w:pPr>
              <w:tabs>
                <w:tab w:val="left" w:pos="634"/>
              </w:tabs>
              <w:rPr>
                <w:b/>
              </w:rPr>
            </w:pPr>
          </w:p>
        </w:tc>
      </w:tr>
      <w:tr w:rsidR="00CF1A10" w:rsidTr="00D76E96">
        <w:tc>
          <w:tcPr>
            <w:tcW w:w="562" w:type="dxa"/>
          </w:tcPr>
          <w:p w:rsidR="005133A7" w:rsidRDefault="005133A7" w:rsidP="00CF1A10"/>
          <w:p w:rsidR="00CF1A10" w:rsidRDefault="00667578" w:rsidP="00CF1A10">
            <w:r>
              <w:t>1.</w:t>
            </w:r>
          </w:p>
        </w:tc>
        <w:tc>
          <w:tcPr>
            <w:tcW w:w="3799" w:type="dxa"/>
          </w:tcPr>
          <w:p w:rsidR="005133A7" w:rsidRDefault="005133A7" w:rsidP="00CF1A10"/>
          <w:p w:rsidR="00CF1A10" w:rsidRDefault="00667578" w:rsidP="00CF1A10">
            <w:r>
              <w:t>Rozbudowa sieci wodociągowej na terenie Gminy Godziesze Wielkie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CF1A10" w:rsidRDefault="00667578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D76E96" w:rsidRDefault="009F1E82" w:rsidP="00CF1A10">
            <w:r>
              <w:t xml:space="preserve">Bez stosowania ustawy </w:t>
            </w:r>
          </w:p>
          <w:p w:rsidR="00CF1A10" w:rsidRDefault="009F1E82" w:rsidP="00CF1A10">
            <w:r>
              <w:t xml:space="preserve">i regulaminu </w:t>
            </w:r>
            <w:r w:rsidR="00D76E96">
              <w:t>wewnętrznego w Gminie Godziesze</w:t>
            </w:r>
            <w:r w:rsidR="00D76E96">
              <w:t xml:space="preserve"> Wielkie</w:t>
            </w:r>
          </w:p>
          <w:p w:rsidR="0081521B" w:rsidRDefault="0081521B" w:rsidP="00CF1A10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CF1A10" w:rsidRDefault="00667578" w:rsidP="003E0D9A">
            <w:pPr>
              <w:jc w:val="right"/>
            </w:pPr>
            <w:r>
              <w:t>15 400,00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CF1A10" w:rsidRDefault="00667578" w:rsidP="003E0D9A">
            <w:pPr>
              <w:jc w:val="center"/>
            </w:pPr>
            <w:r>
              <w:t>II kwartał</w:t>
            </w:r>
            <w:r w:rsidR="003E3E6C">
              <w:t xml:space="preserve">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CF1A10" w:rsidRDefault="005E4714" w:rsidP="003E0D9A">
            <w:pPr>
              <w:jc w:val="center"/>
            </w:pPr>
            <w:r>
              <w:t>45231300-8</w:t>
            </w:r>
          </w:p>
        </w:tc>
      </w:tr>
      <w:tr w:rsidR="00CF1A10" w:rsidTr="00D76E96">
        <w:tc>
          <w:tcPr>
            <w:tcW w:w="562" w:type="dxa"/>
          </w:tcPr>
          <w:p w:rsidR="00CF1A10" w:rsidRDefault="00667578" w:rsidP="00CF1A10">
            <w:r>
              <w:t>2.</w:t>
            </w:r>
          </w:p>
        </w:tc>
        <w:tc>
          <w:tcPr>
            <w:tcW w:w="3799" w:type="dxa"/>
          </w:tcPr>
          <w:p w:rsidR="00CF1A10" w:rsidRDefault="009F1E82" w:rsidP="00CF1A10">
            <w:r>
              <w:t>Budowa kanalizacji sanitarnej w miejscowości Wolica, Borek, Żydów – II etap</w:t>
            </w:r>
          </w:p>
          <w:p w:rsidR="0081521B" w:rsidRDefault="0081521B" w:rsidP="00CF1A10"/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5133A7" w:rsidP="00CF1A10"/>
          <w:p w:rsidR="00CF1A10" w:rsidRDefault="003E3E6C" w:rsidP="00CF1A10">
            <w:r>
              <w:t>Przetarg nieograniczony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CF1A10" w:rsidRDefault="003E3E6C" w:rsidP="003E0D9A">
            <w:pPr>
              <w:jc w:val="right"/>
            </w:pPr>
            <w:r>
              <w:t>1 500 000,00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I kwartał 2017</w:t>
            </w:r>
          </w:p>
          <w:p w:rsidR="003E3E6C" w:rsidRDefault="003E3E6C" w:rsidP="003E0D9A">
            <w:pPr>
              <w:jc w:val="center"/>
            </w:pP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CF1A10" w:rsidRDefault="005E4714" w:rsidP="003E0D9A">
            <w:pPr>
              <w:jc w:val="center"/>
            </w:pPr>
            <w:r>
              <w:t>45232400-6</w:t>
            </w:r>
          </w:p>
        </w:tc>
      </w:tr>
      <w:tr w:rsidR="00CF1A10" w:rsidTr="00D76E96">
        <w:tc>
          <w:tcPr>
            <w:tcW w:w="562" w:type="dxa"/>
          </w:tcPr>
          <w:p w:rsidR="00CF1A10" w:rsidRDefault="003E3E6C" w:rsidP="00CF1A10">
            <w:r>
              <w:t>3.</w:t>
            </w:r>
          </w:p>
        </w:tc>
        <w:tc>
          <w:tcPr>
            <w:tcW w:w="3799" w:type="dxa"/>
          </w:tcPr>
          <w:p w:rsidR="00CF1A10" w:rsidRDefault="003E3E6C" w:rsidP="00CF1A10">
            <w:r>
              <w:t>Rozbudowa sieci kanalizacji sanitarnej dla miejscowości Godziesze Małe, Kąpie, Krzemionka, Biała, Wola Droszewska, Zadowice wraz z modernizacją oczyszczalni ścieków w Godzieszach Małych</w:t>
            </w:r>
          </w:p>
          <w:p w:rsidR="0081521B" w:rsidRDefault="0081521B" w:rsidP="00CF1A10"/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5133A7" w:rsidP="00CF1A10"/>
          <w:p w:rsidR="005133A7" w:rsidRDefault="005133A7" w:rsidP="00CF1A10"/>
          <w:p w:rsidR="00CF1A10" w:rsidRDefault="003E3E6C" w:rsidP="00CF1A10">
            <w:r>
              <w:t>Przetarg nieograniczony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5133A7" w:rsidRDefault="005133A7" w:rsidP="003E0D9A">
            <w:pPr>
              <w:jc w:val="right"/>
            </w:pPr>
          </w:p>
          <w:p w:rsidR="00CF1A10" w:rsidRDefault="003E3E6C" w:rsidP="003E0D9A">
            <w:pPr>
              <w:jc w:val="right"/>
            </w:pPr>
            <w:r>
              <w:t>2 211 900,00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CF1A10" w:rsidRDefault="005E4714" w:rsidP="003E0D9A">
            <w:pPr>
              <w:jc w:val="center"/>
            </w:pPr>
            <w:r>
              <w:t>45232400-6</w:t>
            </w:r>
          </w:p>
        </w:tc>
      </w:tr>
      <w:tr w:rsidR="00CF1A10" w:rsidTr="00D76E96">
        <w:tc>
          <w:tcPr>
            <w:tcW w:w="562" w:type="dxa"/>
          </w:tcPr>
          <w:p w:rsidR="00CF1A10" w:rsidRDefault="003E3E6C" w:rsidP="00CF1A10">
            <w:r>
              <w:t>4.</w:t>
            </w:r>
          </w:p>
        </w:tc>
        <w:tc>
          <w:tcPr>
            <w:tcW w:w="3799" w:type="dxa"/>
          </w:tcPr>
          <w:p w:rsidR="00CF1A10" w:rsidRDefault="003E3E6C" w:rsidP="00CF1A10">
            <w:r>
              <w:t>Przebudowa dróg gminnych na terenie Gminy Godziesze Wielkie</w:t>
            </w:r>
          </w:p>
          <w:p w:rsidR="003E3E6C" w:rsidRDefault="003E3E6C" w:rsidP="00CF1A10">
            <w:r>
              <w:t>- podwójne powierzchniowe utrwalenie nawierzchni asfaltowej</w:t>
            </w:r>
          </w:p>
          <w:p w:rsidR="005133A7" w:rsidRDefault="005133A7" w:rsidP="00CF1A10"/>
        </w:tc>
        <w:tc>
          <w:tcPr>
            <w:tcW w:w="2410" w:type="dxa"/>
          </w:tcPr>
          <w:p w:rsidR="00A02300" w:rsidRDefault="00A02300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891635" w:rsidRDefault="00891635" w:rsidP="005133A7">
            <w:pPr>
              <w:jc w:val="center"/>
            </w:pPr>
            <w:r>
              <w:t>Usługa remontowa</w:t>
            </w:r>
          </w:p>
        </w:tc>
        <w:tc>
          <w:tcPr>
            <w:tcW w:w="2409" w:type="dxa"/>
          </w:tcPr>
          <w:p w:rsidR="005133A7" w:rsidRDefault="00891635" w:rsidP="00CF1A10">
            <w:r>
              <w:t>Bez stosowania ustawy</w:t>
            </w:r>
          </w:p>
          <w:p w:rsidR="00945ABD" w:rsidRDefault="00891635" w:rsidP="00CF1A10">
            <w:r>
              <w:t>i regulaminu wewnętrznego w Gminie Godziesze</w:t>
            </w:r>
            <w:r w:rsidR="00D76E96">
              <w:t xml:space="preserve"> Wielkie</w:t>
            </w:r>
          </w:p>
          <w:p w:rsidR="0081521B" w:rsidRDefault="0081521B" w:rsidP="00CF1A10"/>
        </w:tc>
        <w:tc>
          <w:tcPr>
            <w:tcW w:w="1701" w:type="dxa"/>
          </w:tcPr>
          <w:p w:rsidR="00891635" w:rsidRDefault="00891635" w:rsidP="003E0D9A">
            <w:pPr>
              <w:jc w:val="right"/>
            </w:pPr>
          </w:p>
          <w:p w:rsidR="005133A7" w:rsidRDefault="005133A7" w:rsidP="005133A7"/>
          <w:p w:rsidR="00891635" w:rsidRDefault="00891635" w:rsidP="003E0D9A">
            <w:pPr>
              <w:jc w:val="right"/>
            </w:pPr>
            <w:r>
              <w:t>12 438,99</w:t>
            </w:r>
          </w:p>
        </w:tc>
        <w:tc>
          <w:tcPr>
            <w:tcW w:w="1843" w:type="dxa"/>
          </w:tcPr>
          <w:p w:rsidR="00891635" w:rsidRDefault="00891635" w:rsidP="003E0D9A">
            <w:pPr>
              <w:jc w:val="center"/>
            </w:pPr>
          </w:p>
          <w:p w:rsidR="005133A7" w:rsidRDefault="005133A7" w:rsidP="005133A7"/>
          <w:p w:rsidR="00891635" w:rsidRDefault="00891635" w:rsidP="003E0D9A">
            <w:pPr>
              <w:jc w:val="center"/>
            </w:pPr>
            <w:r>
              <w:t>III kwartał 2017</w:t>
            </w:r>
          </w:p>
          <w:p w:rsidR="00A02300" w:rsidRDefault="00A02300" w:rsidP="003E0D9A">
            <w:pPr>
              <w:jc w:val="center"/>
            </w:pPr>
          </w:p>
        </w:tc>
        <w:tc>
          <w:tcPr>
            <w:tcW w:w="1559" w:type="dxa"/>
          </w:tcPr>
          <w:p w:rsidR="003E0D9A" w:rsidRDefault="003E0D9A" w:rsidP="003E0D9A">
            <w:pPr>
              <w:jc w:val="center"/>
            </w:pPr>
          </w:p>
          <w:p w:rsidR="005133A7" w:rsidRDefault="005133A7" w:rsidP="005133A7"/>
          <w:p w:rsidR="00CF1A10" w:rsidRDefault="005E4714" w:rsidP="003E0D9A">
            <w:pPr>
              <w:jc w:val="center"/>
            </w:pPr>
            <w:r>
              <w:t>45233142-6</w:t>
            </w:r>
          </w:p>
        </w:tc>
      </w:tr>
      <w:tr w:rsidR="00891635" w:rsidTr="00D76E96">
        <w:tc>
          <w:tcPr>
            <w:tcW w:w="562" w:type="dxa"/>
          </w:tcPr>
          <w:p w:rsidR="00891635" w:rsidRDefault="00891635" w:rsidP="00CF1A10"/>
        </w:tc>
        <w:tc>
          <w:tcPr>
            <w:tcW w:w="3799" w:type="dxa"/>
          </w:tcPr>
          <w:p w:rsidR="005133A7" w:rsidRDefault="005133A7" w:rsidP="00CF1A10"/>
          <w:p w:rsidR="00891635" w:rsidRDefault="00891635" w:rsidP="00CF1A10">
            <w:r>
              <w:t>- wykonanie podbudowy z destruktu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891635" w:rsidRDefault="00891635" w:rsidP="00CF1A10">
            <w:r>
              <w:t>Rozeznanie cenowe</w:t>
            </w:r>
            <w:r w:rsidR="00D76E96">
              <w:t xml:space="preserve"> – wg. Regulaminu wewnętrznego G</w:t>
            </w:r>
            <w:r w:rsidR="005133A7">
              <w:t>miny Godziesze Wielkie</w:t>
            </w:r>
          </w:p>
          <w:p w:rsidR="0081521B" w:rsidRDefault="0081521B" w:rsidP="00CF1A10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891635" w:rsidRDefault="00891635" w:rsidP="003E0D9A">
            <w:pPr>
              <w:jc w:val="right"/>
            </w:pPr>
            <w:r>
              <w:t>31 676,51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891635" w:rsidRDefault="005E4714" w:rsidP="003E0D9A">
            <w:pPr>
              <w:jc w:val="center"/>
            </w:pPr>
            <w:r>
              <w:t>45233200-1</w:t>
            </w:r>
          </w:p>
        </w:tc>
      </w:tr>
      <w:tr w:rsidR="00891635" w:rsidTr="00D76E96">
        <w:tc>
          <w:tcPr>
            <w:tcW w:w="562" w:type="dxa"/>
          </w:tcPr>
          <w:p w:rsidR="00891635" w:rsidRDefault="00891635" w:rsidP="00CF1A10"/>
        </w:tc>
        <w:tc>
          <w:tcPr>
            <w:tcW w:w="3799" w:type="dxa"/>
          </w:tcPr>
          <w:p w:rsidR="005133A7" w:rsidRDefault="005133A7" w:rsidP="00CF1A10"/>
          <w:p w:rsidR="00891635" w:rsidRDefault="00891635" w:rsidP="00CF1A10">
            <w:r>
              <w:t>- wykonanie podbudowy tłuczniowej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891635" w:rsidRDefault="00891635" w:rsidP="00CF1A10">
            <w:r>
              <w:t>Rozeznanie cenowe</w:t>
            </w:r>
            <w:r w:rsidR="00D76E96">
              <w:t xml:space="preserve"> – wg. Regulaminu wewnętrznego G</w:t>
            </w:r>
            <w:r>
              <w:t>miny Godziesze Wielkie</w:t>
            </w:r>
          </w:p>
          <w:p w:rsidR="0081521B" w:rsidRDefault="0081521B" w:rsidP="00CF1A10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891635" w:rsidRDefault="00891635" w:rsidP="003E0D9A">
            <w:pPr>
              <w:jc w:val="right"/>
            </w:pPr>
            <w:r>
              <w:t>41 675,90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II kwartał 2017</w:t>
            </w:r>
          </w:p>
          <w:p w:rsidR="00F71A91" w:rsidRDefault="00F71A91" w:rsidP="003E0D9A">
            <w:pPr>
              <w:jc w:val="center"/>
            </w:pPr>
          </w:p>
          <w:p w:rsidR="00F71A91" w:rsidRDefault="00F71A91" w:rsidP="005133A7"/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891635" w:rsidRDefault="005E4714" w:rsidP="003E0D9A">
            <w:pPr>
              <w:jc w:val="center"/>
            </w:pPr>
            <w:r>
              <w:t>45233320-8</w:t>
            </w:r>
          </w:p>
        </w:tc>
      </w:tr>
      <w:tr w:rsidR="00F71A91" w:rsidTr="00D76E96">
        <w:tc>
          <w:tcPr>
            <w:tcW w:w="562" w:type="dxa"/>
          </w:tcPr>
          <w:p w:rsidR="00F71A91" w:rsidRDefault="00F71A91" w:rsidP="00CF1A10"/>
        </w:tc>
        <w:tc>
          <w:tcPr>
            <w:tcW w:w="3799" w:type="dxa"/>
          </w:tcPr>
          <w:p w:rsidR="00C009F8" w:rsidRDefault="00C009F8" w:rsidP="00CF1A10"/>
          <w:p w:rsidR="00F71A91" w:rsidRDefault="00F71A91" w:rsidP="00CF1A10">
            <w:r>
              <w:t>- wykonanie nawierzchni asfaltowej</w:t>
            </w:r>
          </w:p>
        </w:tc>
        <w:tc>
          <w:tcPr>
            <w:tcW w:w="2410" w:type="dxa"/>
          </w:tcPr>
          <w:p w:rsidR="00496C18" w:rsidRDefault="00496C18" w:rsidP="003E0D9A">
            <w:pPr>
              <w:jc w:val="center"/>
            </w:pPr>
          </w:p>
          <w:p w:rsidR="00F71A91" w:rsidRDefault="00F71A91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F71A91" w:rsidRDefault="00F71A91" w:rsidP="00CF1A10">
            <w:r>
              <w:t>Zapytanie ofertowe</w:t>
            </w:r>
            <w:r w:rsidR="00D76E96">
              <w:t xml:space="preserve"> – wg. Regulaminu wewnętrznego G</w:t>
            </w:r>
            <w:r>
              <w:t>miny Godziesze Wielkie</w:t>
            </w:r>
          </w:p>
          <w:p w:rsidR="0081521B" w:rsidRDefault="0081521B" w:rsidP="00CF1A10"/>
        </w:tc>
        <w:tc>
          <w:tcPr>
            <w:tcW w:w="1701" w:type="dxa"/>
          </w:tcPr>
          <w:p w:rsidR="00496C18" w:rsidRDefault="00496C18" w:rsidP="003E0D9A">
            <w:pPr>
              <w:jc w:val="right"/>
            </w:pPr>
          </w:p>
          <w:p w:rsidR="00F71A91" w:rsidRDefault="00F71A91" w:rsidP="003E0D9A">
            <w:pPr>
              <w:jc w:val="right"/>
            </w:pPr>
            <w:r>
              <w:t>70 000,00</w:t>
            </w:r>
          </w:p>
        </w:tc>
        <w:tc>
          <w:tcPr>
            <w:tcW w:w="1843" w:type="dxa"/>
          </w:tcPr>
          <w:p w:rsidR="00496C18" w:rsidRDefault="00496C18" w:rsidP="003E0D9A">
            <w:pPr>
              <w:jc w:val="center"/>
            </w:pPr>
          </w:p>
          <w:p w:rsidR="00F71A91" w:rsidRDefault="00F71A91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F71A91" w:rsidRDefault="005E4714" w:rsidP="003E0D9A">
            <w:pPr>
              <w:jc w:val="center"/>
            </w:pPr>
            <w:r>
              <w:t>45233220-7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przebudowa dróg gminnych w zakresie utwardzenia poboczy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516579">
            <w:r>
              <w:t xml:space="preserve">Bez stosowania ustawy </w:t>
            </w:r>
          </w:p>
          <w:p w:rsidR="00A63F24" w:rsidRDefault="00A63F24" w:rsidP="00516579">
            <w:r>
              <w:t xml:space="preserve">i </w:t>
            </w:r>
            <w:r w:rsidR="00D76E96">
              <w:t>regulaminu wewnętrznego w Gminie Godziesze Wielkie</w:t>
            </w:r>
          </w:p>
          <w:p w:rsidR="0081521B" w:rsidRDefault="0081521B" w:rsidP="00516579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15 209,69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45233141-9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zakup i montaż płyt betonowych na drodze gminnej w Żydowie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516579">
            <w:r>
              <w:t xml:space="preserve">Bez stosowania ustawy </w:t>
            </w:r>
          </w:p>
          <w:p w:rsidR="0081521B" w:rsidRDefault="00A63F24" w:rsidP="00516579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10 975,81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45233120-8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przebudowa dróg w zakresie chodników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81521B" w:rsidRDefault="00A63F24" w:rsidP="00CF1A10">
            <w:r>
              <w:t xml:space="preserve">Rozeznanie cenowe – wg. Regulaminu wewnętrznego </w:t>
            </w:r>
            <w:r w:rsidR="00D76E96">
              <w:t>G</w:t>
            </w:r>
            <w:r>
              <w:t>miny Godziesze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39 631,24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45233253-7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zakup kostki chodnikowej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12 090,53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44113100-6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5.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Wymiana pokrycia dachowego budynku OSP w Woli Droszewskiej i remont budynku w tym części operacyjnej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11 550,00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45261210-9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>
            <w:bookmarkStart w:id="0" w:name="_GoBack"/>
            <w:bookmarkEnd w:id="0"/>
          </w:p>
          <w:p w:rsidR="00A63F24" w:rsidRDefault="00A63F24" w:rsidP="00CF1A10">
            <w:r>
              <w:t>6.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Uzupełnienie brakującego oświetlenia w Nowej Kakawie – opracowanie dokumentacji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 xml:space="preserve"> 3 850,00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74141520-0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7.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Budowa placu zabaw we wsi Stara Kakawa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CF1A10">
            <w:r>
              <w:t>Bez stosowania ustawy</w:t>
            </w:r>
          </w:p>
          <w:p w:rsidR="00A63F24" w:rsidRDefault="00A63F24" w:rsidP="00CF1A10">
            <w:r>
              <w:t xml:space="preserve"> 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9 548,00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37535200-9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8.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Rozbudowa świetlicy wiejskiej we wsi Zajączki Bankowe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dostawa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2 768,56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74260000-9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9.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Rozbudowa świetlicy wiejskiej we wsi Biała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15 469,71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74260000-9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10.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Rozbudowa świetlicy wiejskiej we wsi Kolonia Kakawa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14 671,34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70110000-5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11.</w:t>
            </w:r>
          </w:p>
        </w:tc>
        <w:tc>
          <w:tcPr>
            <w:tcW w:w="3799" w:type="dxa"/>
          </w:tcPr>
          <w:p w:rsidR="00A63F24" w:rsidRDefault="00A63F24" w:rsidP="00CF1A10">
            <w:r>
              <w:t>Przebudowa i rozbudowa budynku gospodarczego ze zmianą sposobu użytkowania na „Budynek Tradycji Gminy Godziesze Wielkie” z infrastrukturą towarzyszącą.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5133A7" w:rsidP="00CF1A10"/>
          <w:p w:rsidR="00A63F24" w:rsidRDefault="00A63F24" w:rsidP="00CF1A10">
            <w:r>
              <w:t>Przetarg nieograniczony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616</w:t>
            </w:r>
            <w:r w:rsidR="005133A7">
              <w:t> </w:t>
            </w:r>
            <w:r>
              <w:t>000</w:t>
            </w:r>
            <w:r w:rsidR="005133A7">
              <w:t>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70112000-9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12.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Zakup samochodu dla OSP Saczyn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dostawa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 xml:space="preserve">   4 620,00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34144210-3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13.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5133A7">
            <w:r>
              <w:t>Zakup sprzętu sportowo</w:t>
            </w:r>
            <w:r w:rsidR="005133A7">
              <w:t>-</w:t>
            </w:r>
            <w:r>
              <w:t>rekreacyjnego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dostawa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15 400,00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37400000-2</w:t>
            </w:r>
          </w:p>
        </w:tc>
      </w:tr>
    </w:tbl>
    <w:p w:rsidR="00CF1A10" w:rsidRDefault="00CF1A10" w:rsidP="00CF1A10"/>
    <w:sectPr w:rsidR="00CF1A10" w:rsidSect="0081521B">
      <w:pgSz w:w="16838" w:h="11906" w:orient="landscape"/>
      <w:pgMar w:top="993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E1E"/>
    <w:rsid w:val="00012089"/>
    <w:rsid w:val="00013691"/>
    <w:rsid w:val="000463EC"/>
    <w:rsid w:val="0008457A"/>
    <w:rsid w:val="0009557F"/>
    <w:rsid w:val="00171259"/>
    <w:rsid w:val="003034B5"/>
    <w:rsid w:val="003E0D9A"/>
    <w:rsid w:val="003E3E6C"/>
    <w:rsid w:val="00405A65"/>
    <w:rsid w:val="00405E1E"/>
    <w:rsid w:val="00496C18"/>
    <w:rsid w:val="004A46D5"/>
    <w:rsid w:val="005133A7"/>
    <w:rsid w:val="005D34CD"/>
    <w:rsid w:val="005E4714"/>
    <w:rsid w:val="005F679E"/>
    <w:rsid w:val="00664F29"/>
    <w:rsid w:val="00667578"/>
    <w:rsid w:val="0081521B"/>
    <w:rsid w:val="008224F1"/>
    <w:rsid w:val="00836168"/>
    <w:rsid w:val="00887D4C"/>
    <w:rsid w:val="00891635"/>
    <w:rsid w:val="00945ABD"/>
    <w:rsid w:val="009F1E82"/>
    <w:rsid w:val="009F37E9"/>
    <w:rsid w:val="00A02300"/>
    <w:rsid w:val="00A63F24"/>
    <w:rsid w:val="00B834FB"/>
    <w:rsid w:val="00B87BFF"/>
    <w:rsid w:val="00C009F8"/>
    <w:rsid w:val="00C52C22"/>
    <w:rsid w:val="00C60A16"/>
    <w:rsid w:val="00C90B8A"/>
    <w:rsid w:val="00CF1A10"/>
    <w:rsid w:val="00D76E96"/>
    <w:rsid w:val="00E81240"/>
    <w:rsid w:val="00E86D8E"/>
    <w:rsid w:val="00F71A91"/>
    <w:rsid w:val="00FF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F1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F3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3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F1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F3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3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5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5E760-8C27-44AD-A5F6-2ED37FC83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613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Krystian Szpotanski</dc:creator>
  <cp:lastModifiedBy>Dorota</cp:lastModifiedBy>
  <cp:revision>2</cp:revision>
  <cp:lastPrinted>2017-01-20T13:00:00Z</cp:lastPrinted>
  <dcterms:created xsi:type="dcterms:W3CDTF">2017-01-20T13:08:00Z</dcterms:created>
  <dcterms:modified xsi:type="dcterms:W3CDTF">2017-01-20T13:08:00Z</dcterms:modified>
</cp:coreProperties>
</file>