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Pr="00410B0E" w:rsidRDefault="001C1C51">
      <w:pPr>
        <w:rPr>
          <w:rFonts w:ascii="Segoe UI" w:hAnsi="Segoe UI" w:cs="Segoe UI"/>
          <w:b/>
          <w:bCs/>
          <w:color w:val="111111"/>
          <w:sz w:val="36"/>
          <w:szCs w:val="36"/>
          <w:shd w:val="clear" w:color="auto" w:fill="FFFFFF"/>
        </w:rPr>
      </w:pPr>
    </w:p>
    <w:p w14:paraId="023B28F3" w14:textId="20037FF3" w:rsidR="001F3D67" w:rsidRPr="00410B0E" w:rsidRDefault="00410B0E">
      <w:pPr>
        <w:rPr>
          <w:b/>
          <w:bCs/>
          <w:sz w:val="36"/>
          <w:szCs w:val="36"/>
        </w:rPr>
      </w:pPr>
      <w:r w:rsidRPr="00410B0E">
        <w:rPr>
          <w:rFonts w:ascii="Roboto" w:hAnsi="Roboto"/>
          <w:b/>
          <w:bCs/>
          <w:color w:val="111111"/>
          <w:sz w:val="36"/>
          <w:szCs w:val="36"/>
          <w:shd w:val="clear" w:color="auto" w:fill="FFFFFF"/>
        </w:rPr>
        <w:t>a98d9932-13b9-447d-a789-ec1d5dc01ffd</w:t>
      </w:r>
    </w:p>
    <w:sectPr w:rsidR="001F3D67" w:rsidRPr="00410B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10B0E"/>
    <w:rsid w:val="004E5CDB"/>
    <w:rsid w:val="005377CD"/>
    <w:rsid w:val="005D42E3"/>
    <w:rsid w:val="00624E28"/>
    <w:rsid w:val="00740D97"/>
    <w:rsid w:val="007D116F"/>
    <w:rsid w:val="00914B7D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2022-02-18T11:15:00Z</dcterms:created>
  <dcterms:modified xsi:type="dcterms:W3CDTF">2022-02-18T11:15:00Z</dcterms:modified>
</cp:coreProperties>
</file>