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121CDD" w14:textId="5A1F7079" w:rsid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Ogłoszenie nr 560551097-N-2020 z dnia 22.12.2020 r.</w:t>
      </w:r>
    </w:p>
    <w:p w14:paraId="032AC86C"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p>
    <w:p w14:paraId="3AEA4877" w14:textId="1B579162" w:rsidR="001D7159" w:rsidRDefault="001D7159" w:rsidP="001D7159">
      <w:pPr>
        <w:spacing w:after="0" w:line="240" w:lineRule="auto"/>
        <w:jc w:val="center"/>
        <w:rPr>
          <w:rFonts w:ascii="Tahoma" w:eastAsia="Times New Roman" w:hAnsi="Tahoma" w:cs="Tahoma"/>
          <w:b/>
          <w:bCs/>
          <w:color w:val="000000"/>
          <w:sz w:val="27"/>
          <w:szCs w:val="27"/>
          <w:lang w:eastAsia="pl-PL"/>
        </w:rPr>
      </w:pPr>
      <w:r w:rsidRPr="001D7159">
        <w:rPr>
          <w:rFonts w:ascii="Tahoma" w:eastAsia="Times New Roman" w:hAnsi="Tahoma" w:cs="Tahoma"/>
          <w:b/>
          <w:bCs/>
          <w:color w:val="000000"/>
          <w:sz w:val="27"/>
          <w:szCs w:val="27"/>
          <w:lang w:eastAsia="pl-PL"/>
        </w:rPr>
        <w:t>Godziesze Wielkie: Termomodernizacja i remont budynku administracyjno-mieszkalnego w Godzieszach Wielkich, ul. 11 Listopada 8</w:t>
      </w:r>
      <w:r w:rsidRPr="001D7159">
        <w:rPr>
          <w:rFonts w:ascii="Tahoma" w:eastAsia="Times New Roman" w:hAnsi="Tahoma" w:cs="Tahoma"/>
          <w:b/>
          <w:bCs/>
          <w:color w:val="000000"/>
          <w:sz w:val="27"/>
          <w:szCs w:val="27"/>
          <w:lang w:eastAsia="pl-PL"/>
        </w:rPr>
        <w:br/>
        <w:t>OGŁOSZENIE O ZMIANIE UMOWY - Roboty budowlane</w:t>
      </w:r>
    </w:p>
    <w:p w14:paraId="09710E49" w14:textId="77777777" w:rsidR="001D7159" w:rsidRPr="001D7159" w:rsidRDefault="001D7159" w:rsidP="001D7159">
      <w:pPr>
        <w:spacing w:after="0" w:line="240" w:lineRule="auto"/>
        <w:jc w:val="center"/>
        <w:rPr>
          <w:rFonts w:ascii="Tahoma" w:eastAsia="Times New Roman" w:hAnsi="Tahoma" w:cs="Tahoma"/>
          <w:b/>
          <w:bCs/>
          <w:color w:val="000000"/>
          <w:sz w:val="27"/>
          <w:szCs w:val="27"/>
          <w:lang w:eastAsia="pl-PL"/>
        </w:rPr>
      </w:pPr>
    </w:p>
    <w:p w14:paraId="48EAD293"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Zamieszczanie ogłoszenia:</w:t>
      </w:r>
    </w:p>
    <w:p w14:paraId="739D26F8"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obowiązkowe.</w:t>
      </w:r>
    </w:p>
    <w:p w14:paraId="6EECE290"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Ogłoszenie dotyczy:</w:t>
      </w:r>
    </w:p>
    <w:p w14:paraId="10BCB2DD"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zamówienia publicznego</w:t>
      </w:r>
    </w:p>
    <w:p w14:paraId="32268833"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Zamówienie dotyczy projektu/programu finansowanego ze środków Unii Europejskiej</w:t>
      </w:r>
    </w:p>
    <w:p w14:paraId="0B43E40C"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nie</w:t>
      </w:r>
    </w:p>
    <w:p w14:paraId="469059D4"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Zamówienie było przedmiotem ogłoszenia w Biuletynie Zamówień Publicznych:</w:t>
      </w:r>
    </w:p>
    <w:p w14:paraId="2AD30012"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tak</w:t>
      </w:r>
      <w:r w:rsidRPr="001D7159">
        <w:rPr>
          <w:rFonts w:ascii="Tahoma" w:eastAsia="Times New Roman" w:hAnsi="Tahoma" w:cs="Tahoma"/>
          <w:color w:val="000000"/>
          <w:sz w:val="18"/>
          <w:szCs w:val="18"/>
          <w:lang w:eastAsia="pl-PL"/>
        </w:rPr>
        <w:br/>
        <w:t>Numer ogłoszenia: 606684-N-2020</w:t>
      </w:r>
    </w:p>
    <w:p w14:paraId="7BB67526"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Zostało opublikowane ogłoszenie o zmianie ogłoszenia:</w:t>
      </w:r>
    </w:p>
    <w:p w14:paraId="21B91F01"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nie</w:t>
      </w:r>
    </w:p>
    <w:p w14:paraId="55E727ED"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Zostało opublikowane ogłoszenie o udzieleniu zamówienia:</w:t>
      </w:r>
    </w:p>
    <w:p w14:paraId="1FF3A2A4"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tak</w:t>
      </w:r>
      <w:r w:rsidRPr="001D7159">
        <w:rPr>
          <w:rFonts w:ascii="Tahoma" w:eastAsia="Times New Roman" w:hAnsi="Tahoma" w:cs="Tahoma"/>
          <w:color w:val="000000"/>
          <w:sz w:val="18"/>
          <w:szCs w:val="18"/>
          <w:lang w:eastAsia="pl-PL"/>
        </w:rPr>
        <w:br/>
        <w:t>Numer ogłoszenia: 510551101-N-2020</w:t>
      </w:r>
    </w:p>
    <w:p w14:paraId="483D7B7F" w14:textId="77777777" w:rsidR="001D7159" w:rsidRDefault="001D7159" w:rsidP="001D7159">
      <w:pPr>
        <w:spacing w:after="0" w:line="240" w:lineRule="auto"/>
        <w:rPr>
          <w:rFonts w:ascii="Tahoma" w:eastAsia="Times New Roman" w:hAnsi="Tahoma" w:cs="Tahoma"/>
          <w:b/>
          <w:bCs/>
          <w:color w:val="000000"/>
          <w:sz w:val="27"/>
          <w:szCs w:val="27"/>
          <w:u w:val="single"/>
          <w:lang w:eastAsia="pl-PL"/>
        </w:rPr>
      </w:pPr>
    </w:p>
    <w:p w14:paraId="60B32480" w14:textId="513DBB0B" w:rsidR="001D7159" w:rsidRPr="001D7159" w:rsidRDefault="001D7159" w:rsidP="001D7159">
      <w:pPr>
        <w:spacing w:after="0" w:line="240" w:lineRule="auto"/>
        <w:rPr>
          <w:rFonts w:ascii="Tahoma" w:eastAsia="Times New Roman" w:hAnsi="Tahoma" w:cs="Tahoma"/>
          <w:b/>
          <w:bCs/>
          <w:color w:val="000000"/>
          <w:sz w:val="27"/>
          <w:szCs w:val="27"/>
          <w:lang w:eastAsia="pl-PL"/>
        </w:rPr>
      </w:pPr>
      <w:r w:rsidRPr="001D7159">
        <w:rPr>
          <w:rFonts w:ascii="Tahoma" w:eastAsia="Times New Roman" w:hAnsi="Tahoma" w:cs="Tahoma"/>
          <w:b/>
          <w:bCs/>
          <w:color w:val="000000"/>
          <w:sz w:val="27"/>
          <w:szCs w:val="27"/>
          <w:u w:val="single"/>
          <w:lang w:eastAsia="pl-PL"/>
        </w:rPr>
        <w:t>SEKCJA I: ZAMAWIAJĄCY</w:t>
      </w:r>
    </w:p>
    <w:p w14:paraId="538C21CF"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p>
    <w:p w14:paraId="41F9DDD6"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p>
    <w:p w14:paraId="29C03A34"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 1) NAZWA I ADRES: </w:t>
      </w:r>
      <w:r w:rsidRPr="001D7159">
        <w:rPr>
          <w:rFonts w:ascii="Tahoma" w:eastAsia="Times New Roman" w:hAnsi="Tahoma" w:cs="Tahoma"/>
          <w:color w:val="000000"/>
          <w:sz w:val="18"/>
          <w:szCs w:val="18"/>
          <w:lang w:eastAsia="pl-PL"/>
        </w:rPr>
        <w:t>Gmina Godziesze Wielkie, Krajowy numer identyfikacyjny 25085516200000, ul. ul. 11 Listopada  10, 62-872  Godziesze Wielkie, woj. wielkopolskie, państwo Polska, tel. 627 611 089, e-mail godziesze-wi@zgwrp.org.pl, faks 627 611 053.</w:t>
      </w:r>
      <w:r w:rsidRPr="001D7159">
        <w:rPr>
          <w:rFonts w:ascii="Tahoma" w:eastAsia="Times New Roman" w:hAnsi="Tahoma" w:cs="Tahoma"/>
          <w:color w:val="000000"/>
          <w:sz w:val="18"/>
          <w:szCs w:val="18"/>
          <w:lang w:eastAsia="pl-PL"/>
        </w:rPr>
        <w:br/>
        <w:t>Adres strony internetowej (</w:t>
      </w:r>
      <w:proofErr w:type="spellStart"/>
      <w:r w:rsidRPr="001D7159">
        <w:rPr>
          <w:rFonts w:ascii="Tahoma" w:eastAsia="Times New Roman" w:hAnsi="Tahoma" w:cs="Tahoma"/>
          <w:color w:val="000000"/>
          <w:sz w:val="18"/>
          <w:szCs w:val="18"/>
          <w:lang w:eastAsia="pl-PL"/>
        </w:rPr>
        <w:t>url</w:t>
      </w:r>
      <w:proofErr w:type="spellEnd"/>
      <w:r w:rsidRPr="001D7159">
        <w:rPr>
          <w:rFonts w:ascii="Tahoma" w:eastAsia="Times New Roman" w:hAnsi="Tahoma" w:cs="Tahoma"/>
          <w:color w:val="000000"/>
          <w:sz w:val="18"/>
          <w:szCs w:val="18"/>
          <w:lang w:eastAsia="pl-PL"/>
        </w:rPr>
        <w:t>): www.godzieszewielkie.pl</w:t>
      </w:r>
    </w:p>
    <w:p w14:paraId="4E85A01A"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 2) RODZAJ ZAMAWIAJĄCEGO:</w:t>
      </w:r>
    </w:p>
    <w:p w14:paraId="775BDCA9"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Administracja samorządowa</w:t>
      </w:r>
    </w:p>
    <w:p w14:paraId="150A786C" w14:textId="77777777" w:rsidR="001D7159" w:rsidRDefault="001D7159" w:rsidP="001D7159">
      <w:pPr>
        <w:spacing w:after="0" w:line="240" w:lineRule="auto"/>
        <w:rPr>
          <w:rFonts w:ascii="Tahoma" w:eastAsia="Times New Roman" w:hAnsi="Tahoma" w:cs="Tahoma"/>
          <w:b/>
          <w:bCs/>
          <w:color w:val="000000"/>
          <w:sz w:val="27"/>
          <w:szCs w:val="27"/>
          <w:u w:val="single"/>
          <w:lang w:eastAsia="pl-PL"/>
        </w:rPr>
      </w:pPr>
    </w:p>
    <w:p w14:paraId="1A2D29B8" w14:textId="79B7A38E" w:rsidR="001D7159" w:rsidRPr="001D7159" w:rsidRDefault="001D7159" w:rsidP="001D7159">
      <w:pPr>
        <w:spacing w:after="0" w:line="240" w:lineRule="auto"/>
        <w:rPr>
          <w:rFonts w:ascii="Tahoma" w:eastAsia="Times New Roman" w:hAnsi="Tahoma" w:cs="Tahoma"/>
          <w:b/>
          <w:bCs/>
          <w:color w:val="000000"/>
          <w:sz w:val="27"/>
          <w:szCs w:val="27"/>
          <w:lang w:eastAsia="pl-PL"/>
        </w:rPr>
      </w:pPr>
      <w:r w:rsidRPr="001D7159">
        <w:rPr>
          <w:rFonts w:ascii="Tahoma" w:eastAsia="Times New Roman" w:hAnsi="Tahoma" w:cs="Tahoma"/>
          <w:b/>
          <w:bCs/>
          <w:color w:val="000000"/>
          <w:sz w:val="27"/>
          <w:szCs w:val="27"/>
          <w:u w:val="single"/>
          <w:lang w:eastAsia="pl-PL"/>
        </w:rPr>
        <w:t>SEKCJA II: PRZEDMIOT ZAMÓWIENIA</w:t>
      </w:r>
    </w:p>
    <w:p w14:paraId="51A64817"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II.1) Nazwa nadana zamówieniu przez zamawiającego:</w:t>
      </w:r>
    </w:p>
    <w:p w14:paraId="732888CC"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Termomodernizacja i remont budynku administracyjno-mieszkalnego w Godzieszach Wielkich, ul. 11 Listopada 8</w:t>
      </w:r>
    </w:p>
    <w:p w14:paraId="7514F045"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Numer referencyjny </w:t>
      </w:r>
      <w:r w:rsidRPr="001D7159">
        <w:rPr>
          <w:rFonts w:ascii="Tahoma" w:eastAsia="Times New Roman" w:hAnsi="Tahoma" w:cs="Tahoma"/>
          <w:i/>
          <w:iCs/>
          <w:color w:val="000000"/>
          <w:sz w:val="18"/>
          <w:szCs w:val="18"/>
          <w:lang w:eastAsia="pl-PL"/>
        </w:rPr>
        <w:t>(jeżeli dotyczy):</w:t>
      </w:r>
    </w:p>
    <w:p w14:paraId="3F527224"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IK.U.271.12.2020</w:t>
      </w:r>
    </w:p>
    <w:p w14:paraId="58F19848"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II.2) Rodzaj zamówienia:</w:t>
      </w:r>
    </w:p>
    <w:p w14:paraId="476BEDC1"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Roboty budowlane</w:t>
      </w:r>
    </w:p>
    <w:p w14:paraId="128CD8A9"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II.3) Krótki opis zamówienia</w:t>
      </w:r>
      <w:r w:rsidRPr="001D7159">
        <w:rPr>
          <w:rFonts w:ascii="Tahoma" w:eastAsia="Times New Roman" w:hAnsi="Tahoma" w:cs="Tahoma"/>
          <w:color w:val="000000"/>
          <w:sz w:val="18"/>
          <w:szCs w:val="18"/>
          <w:lang w:eastAsia="pl-PL"/>
        </w:rPr>
        <w:t> (wielkość, zakres, rodzaj i ilość dostaw, usług lub robót budowlanych lub określenie zapotrzebowania i wymagań)</w:t>
      </w:r>
      <w:r w:rsidRPr="001D7159">
        <w:rPr>
          <w:rFonts w:ascii="Tahoma" w:eastAsia="Times New Roman" w:hAnsi="Tahoma" w:cs="Tahoma"/>
          <w:b/>
          <w:bCs/>
          <w:color w:val="000000"/>
          <w:sz w:val="18"/>
          <w:szCs w:val="18"/>
          <w:lang w:eastAsia="pl-PL"/>
        </w:rPr>
        <w:t> - a w przypadku partnerstwa innowacyjnego - określenie zapotrzebowania na innowacyjny produkt, usługę lub roboty budowlane:</w:t>
      </w:r>
    </w:p>
    <w:p w14:paraId="4060932D"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Przedmiotem zamówienia jest termomodernizacja i remont budynku administracyjno-mieszkalnego w Godzieszach Wielkich, ul. 11 Listopada 8. W ramach remontu przeprowadzone zostaną prace termomodernizacyjne i remontowe, instalacje sanitarne oraz wymiana instalacji elektrycznej. Opis planowanego do wykonania zakresu robót: 1) Roboty remontowe wewnątrz obiektu, 2) Termomodernizacja – wymiana stolarki drzwiowej i okiennej, 3) Termomodernizacja dachu, 4) Termomodernizacja – ściany, 5) Pozostałe prace związane z elewacją, 6) Opaska z płyt betonowych, 7) Wewnętrzna instalacja wodociągowa, 8) Instalacja kanalizacji sanitarnej, 9) Instalacja ogrzewania, 10) Instalacja klimatyzacji, 11) Rozdzielnia RG, trasy kablowe, 12) Instalacja oświetlenia, 13) Instalacje gniazd 230V, 14) Instalacja wyrównawcza, 15) Instalacja słaboprądowe. Przedmiot zamówienia obejmuje wykonanie wszelkich robót budowlanych i czynności niezbędnych do prawidłowego zrealizowania przedmiotu zamówienia w zakresie rzeczowo-ilościowym określonym w załączonej dokumentacji projektowej, stanowiącej załącznik nr 1 do SIWZ. Wykonawca zobowiązany jest do wykonania przedmiotu zamówienia zgodnie z pozycjami przedmiaru robót, zasadami wiedzy technicznej i sztuki budowlanej oraz obowiązującymi przepisami prawa</w:t>
      </w:r>
    </w:p>
    <w:p w14:paraId="53FAFFA3"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br/>
      </w:r>
      <w:r w:rsidRPr="001D7159">
        <w:rPr>
          <w:rFonts w:ascii="Tahoma" w:eastAsia="Times New Roman" w:hAnsi="Tahoma" w:cs="Tahoma"/>
          <w:b/>
          <w:bCs/>
          <w:color w:val="000000"/>
          <w:sz w:val="18"/>
          <w:szCs w:val="18"/>
          <w:lang w:eastAsia="pl-PL"/>
        </w:rPr>
        <w:t>II.4) Główny kod CPV:</w:t>
      </w:r>
      <w:r w:rsidRPr="001D7159">
        <w:rPr>
          <w:rFonts w:ascii="Tahoma" w:eastAsia="Times New Roman" w:hAnsi="Tahoma" w:cs="Tahoma"/>
          <w:color w:val="000000"/>
          <w:sz w:val="18"/>
          <w:szCs w:val="18"/>
          <w:lang w:eastAsia="pl-PL"/>
        </w:rPr>
        <w:t> 45200000-9</w:t>
      </w:r>
      <w:r w:rsidRPr="001D7159">
        <w:rPr>
          <w:rFonts w:ascii="Tahoma" w:eastAsia="Times New Roman" w:hAnsi="Tahoma" w:cs="Tahoma"/>
          <w:color w:val="000000"/>
          <w:sz w:val="18"/>
          <w:szCs w:val="18"/>
          <w:lang w:eastAsia="pl-PL"/>
        </w:rPr>
        <w:br/>
      </w:r>
      <w:r w:rsidRPr="001D7159">
        <w:rPr>
          <w:rFonts w:ascii="Tahoma" w:eastAsia="Times New Roman" w:hAnsi="Tahoma" w:cs="Tahoma"/>
          <w:b/>
          <w:bCs/>
          <w:color w:val="000000"/>
          <w:sz w:val="18"/>
          <w:szCs w:val="18"/>
          <w:lang w:eastAsia="pl-PL"/>
        </w:rPr>
        <w:t>Dodatkowe kody CPV:</w:t>
      </w:r>
    </w:p>
    <w:p w14:paraId="5F2DE555"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45300000-0,</w:t>
      </w:r>
    </w:p>
    <w:p w14:paraId="7EC3D4E7"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lastRenderedPageBreak/>
        <w:t>45400000-1,</w:t>
      </w:r>
    </w:p>
    <w:p w14:paraId="39CB98C1"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45310000-9</w:t>
      </w:r>
    </w:p>
    <w:p w14:paraId="52B00140"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II.5) Okres na jaki została zawarta umowa w sprawie zamówienia publicznego/ umowa ramowa/dynamiczny system zakupów:</w:t>
      </w:r>
      <w:r w:rsidRPr="001D7159">
        <w:rPr>
          <w:rFonts w:ascii="Tahoma" w:eastAsia="Times New Roman" w:hAnsi="Tahoma" w:cs="Tahoma"/>
          <w:color w:val="000000"/>
          <w:sz w:val="18"/>
          <w:szCs w:val="18"/>
          <w:lang w:eastAsia="pl-PL"/>
        </w:rPr>
        <w:br/>
        <w:t>od 01.12.2020r. do 29.12.2020r., Aneks nr 1 - zmiana terminu do: 29.01.2021r.</w:t>
      </w:r>
    </w:p>
    <w:p w14:paraId="0807D284" w14:textId="77777777" w:rsidR="001D7159" w:rsidRDefault="001D7159" w:rsidP="001D7159">
      <w:pPr>
        <w:spacing w:after="0" w:line="240" w:lineRule="auto"/>
        <w:rPr>
          <w:rFonts w:ascii="Tahoma" w:eastAsia="Times New Roman" w:hAnsi="Tahoma" w:cs="Tahoma"/>
          <w:b/>
          <w:bCs/>
          <w:color w:val="000000"/>
          <w:sz w:val="27"/>
          <w:szCs w:val="27"/>
          <w:u w:val="single"/>
          <w:lang w:eastAsia="pl-PL"/>
        </w:rPr>
      </w:pPr>
    </w:p>
    <w:p w14:paraId="452CC59F" w14:textId="4DBA8832" w:rsidR="001D7159" w:rsidRPr="001D7159" w:rsidRDefault="001D7159" w:rsidP="001D7159">
      <w:pPr>
        <w:spacing w:after="0" w:line="240" w:lineRule="auto"/>
        <w:rPr>
          <w:rFonts w:ascii="Tahoma" w:eastAsia="Times New Roman" w:hAnsi="Tahoma" w:cs="Tahoma"/>
          <w:b/>
          <w:bCs/>
          <w:color w:val="000000"/>
          <w:sz w:val="27"/>
          <w:szCs w:val="27"/>
          <w:lang w:eastAsia="pl-PL"/>
        </w:rPr>
      </w:pPr>
      <w:r w:rsidRPr="001D7159">
        <w:rPr>
          <w:rFonts w:ascii="Tahoma" w:eastAsia="Times New Roman" w:hAnsi="Tahoma" w:cs="Tahoma"/>
          <w:b/>
          <w:bCs/>
          <w:color w:val="000000"/>
          <w:sz w:val="27"/>
          <w:szCs w:val="27"/>
          <w:u w:val="single"/>
          <w:lang w:eastAsia="pl-PL"/>
        </w:rPr>
        <w:t>SEKCJA III: PROCEDURA</w:t>
      </w:r>
    </w:p>
    <w:p w14:paraId="61A648A4"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III.1) TRYB W JAKIM UDZIELONO ZAMÓWIENIA</w:t>
      </w:r>
    </w:p>
    <w:p w14:paraId="433D9A4A"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Przetarg nieograniczony</w:t>
      </w:r>
    </w:p>
    <w:p w14:paraId="2D54D323" w14:textId="77777777" w:rsidR="001D7159" w:rsidRPr="001D7159" w:rsidRDefault="001D7159" w:rsidP="001D7159">
      <w:pPr>
        <w:spacing w:after="0" w:line="240" w:lineRule="auto"/>
        <w:rPr>
          <w:rFonts w:ascii="Times New Roman" w:eastAsia="Times New Roman" w:hAnsi="Times New Roman" w:cs="Times New Roman"/>
          <w:sz w:val="24"/>
          <w:szCs w:val="24"/>
          <w:lang w:eastAsia="pl-PL"/>
        </w:rPr>
      </w:pPr>
    </w:p>
    <w:p w14:paraId="2A34BFC8" w14:textId="77777777" w:rsidR="001D7159" w:rsidRPr="001D7159" w:rsidRDefault="001D7159" w:rsidP="001D7159">
      <w:pPr>
        <w:spacing w:after="0" w:line="240" w:lineRule="auto"/>
        <w:rPr>
          <w:rFonts w:ascii="Tahoma" w:eastAsia="Times New Roman" w:hAnsi="Tahoma" w:cs="Tahoma"/>
          <w:b/>
          <w:bCs/>
          <w:color w:val="000000"/>
          <w:sz w:val="27"/>
          <w:szCs w:val="27"/>
          <w:lang w:eastAsia="pl-PL"/>
        </w:rPr>
      </w:pPr>
      <w:r w:rsidRPr="001D7159">
        <w:rPr>
          <w:rFonts w:ascii="Tahoma" w:eastAsia="Times New Roman" w:hAnsi="Tahoma" w:cs="Tahoma"/>
          <w:b/>
          <w:bCs/>
          <w:color w:val="000000"/>
          <w:sz w:val="27"/>
          <w:szCs w:val="27"/>
          <w:u w:val="single"/>
          <w:lang w:eastAsia="pl-PL"/>
        </w:rPr>
        <w:t>SEKCJA V: ZMIANA UMOWY</w:t>
      </w:r>
    </w:p>
    <w:p w14:paraId="44AE1BDF"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V.1) DATA ZMIANY UMOWY:</w:t>
      </w:r>
      <w:r w:rsidRPr="001D7159">
        <w:rPr>
          <w:rFonts w:ascii="Tahoma" w:eastAsia="Times New Roman" w:hAnsi="Tahoma" w:cs="Tahoma"/>
          <w:color w:val="000000"/>
          <w:sz w:val="18"/>
          <w:szCs w:val="18"/>
          <w:lang w:eastAsia="pl-PL"/>
        </w:rPr>
        <w:br/>
        <w:t>16/12/2020</w:t>
      </w:r>
    </w:p>
    <w:p w14:paraId="66700709"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V.2) RODZAJ I ZAKRES ZMIAN:</w:t>
      </w:r>
    </w:p>
    <w:p w14:paraId="72CAD9FB"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color w:val="000000"/>
          <w:sz w:val="18"/>
          <w:szCs w:val="18"/>
          <w:lang w:eastAsia="pl-PL"/>
        </w:rPr>
        <w:t xml:space="preserve">podstawa prawna zmiany określona w art. 144 ust. 1 pkt 1 ustawy </w:t>
      </w:r>
      <w:proofErr w:type="spellStart"/>
      <w:r w:rsidRPr="001D7159">
        <w:rPr>
          <w:rFonts w:ascii="Tahoma" w:eastAsia="Times New Roman" w:hAnsi="Tahoma" w:cs="Tahoma"/>
          <w:color w:val="000000"/>
          <w:sz w:val="18"/>
          <w:szCs w:val="18"/>
          <w:lang w:eastAsia="pl-PL"/>
        </w:rPr>
        <w:t>Pzp</w:t>
      </w:r>
      <w:proofErr w:type="spellEnd"/>
      <w:r w:rsidRPr="001D7159">
        <w:rPr>
          <w:rFonts w:ascii="Tahoma" w:eastAsia="Times New Roman" w:hAnsi="Tahoma" w:cs="Tahoma"/>
          <w:color w:val="000000"/>
          <w:sz w:val="18"/>
          <w:szCs w:val="18"/>
          <w:lang w:eastAsia="pl-PL"/>
        </w:rPr>
        <w:t>:</w:t>
      </w:r>
      <w:r w:rsidRPr="001D7159">
        <w:rPr>
          <w:rFonts w:ascii="Tahoma" w:eastAsia="Times New Roman" w:hAnsi="Tahoma" w:cs="Tahoma"/>
          <w:color w:val="000000"/>
          <w:sz w:val="18"/>
          <w:szCs w:val="18"/>
          <w:lang w:eastAsia="pl-PL"/>
        </w:rPr>
        <w:br/>
        <w:t>zmiana terminu wykonania</w:t>
      </w:r>
    </w:p>
    <w:p w14:paraId="6B1959BB"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V.3) PRZYCZYNY DOKONANIA ZMIAN W UMOWIE:</w:t>
      </w:r>
      <w:r w:rsidRPr="001D7159">
        <w:rPr>
          <w:rFonts w:ascii="Tahoma" w:eastAsia="Times New Roman" w:hAnsi="Tahoma" w:cs="Tahoma"/>
          <w:color w:val="000000"/>
          <w:sz w:val="18"/>
          <w:szCs w:val="18"/>
          <w:lang w:eastAsia="pl-PL"/>
        </w:rPr>
        <w:br/>
        <w:t xml:space="preserve">Wykonawca zwrócił się do Zamawiającego z pismem o wyrażenie zgody na przedłużenie terminu realizacji prac do dnia 29.01.2021 r. w związku z opóźnieniami dostaw niezbędnych materiałów do realizacji przedmiotu zamówienia, spowodowanych sytuacją epidemiczną. Zgodnie z </w:t>
      </w:r>
      <w:proofErr w:type="spellStart"/>
      <w:r w:rsidRPr="001D7159">
        <w:rPr>
          <w:rFonts w:ascii="Tahoma" w:eastAsia="Times New Roman" w:hAnsi="Tahoma" w:cs="Tahoma"/>
          <w:color w:val="000000"/>
          <w:sz w:val="18"/>
          <w:szCs w:val="18"/>
          <w:lang w:eastAsia="pl-PL"/>
        </w:rPr>
        <w:t>z</w:t>
      </w:r>
      <w:proofErr w:type="spellEnd"/>
      <w:r w:rsidRPr="001D7159">
        <w:rPr>
          <w:rFonts w:ascii="Tahoma" w:eastAsia="Times New Roman" w:hAnsi="Tahoma" w:cs="Tahoma"/>
          <w:color w:val="000000"/>
          <w:sz w:val="18"/>
          <w:szCs w:val="18"/>
          <w:lang w:eastAsia="pl-PL"/>
        </w:rPr>
        <w:t xml:space="preserve"> §12 ust. 2 pkt. 3) zawartej umowy z Wykonawcą nr 272.U.12.2020 z dnia 01.12.2020 r., przedłużono termin wykonania przedmiotu umowy do dnia 29.01.2021 r. Zmiana te zostały przewidziane w ogłoszeniu o zamówieniu oraz specyfikacji istotnych warunków zamówienia.</w:t>
      </w:r>
    </w:p>
    <w:p w14:paraId="46945C56" w14:textId="77777777" w:rsidR="001D7159" w:rsidRPr="001D7159" w:rsidRDefault="001D7159" w:rsidP="001D7159">
      <w:pPr>
        <w:spacing w:after="0" w:line="240" w:lineRule="auto"/>
        <w:rPr>
          <w:rFonts w:ascii="Tahoma" w:eastAsia="Times New Roman" w:hAnsi="Tahoma" w:cs="Tahoma"/>
          <w:color w:val="000000"/>
          <w:sz w:val="18"/>
          <w:szCs w:val="18"/>
          <w:lang w:eastAsia="pl-PL"/>
        </w:rPr>
      </w:pPr>
      <w:r w:rsidRPr="001D7159">
        <w:rPr>
          <w:rFonts w:ascii="Tahoma" w:eastAsia="Times New Roman" w:hAnsi="Tahoma" w:cs="Tahoma"/>
          <w:b/>
          <w:bCs/>
          <w:color w:val="000000"/>
          <w:sz w:val="18"/>
          <w:szCs w:val="18"/>
          <w:lang w:eastAsia="pl-PL"/>
        </w:rPr>
        <w:t>V.4) INFORMACJE DODATKOWE:</w:t>
      </w:r>
    </w:p>
    <w:p w14:paraId="4855A2E5" w14:textId="7C73147E" w:rsidR="00151399" w:rsidRDefault="00151399" w:rsidP="001D7159"/>
    <w:p w14:paraId="1CDF9FA5" w14:textId="77777777" w:rsidR="00C94AB7" w:rsidRDefault="00C94AB7" w:rsidP="00C94AB7">
      <w:pPr>
        <w:pStyle w:val="NormalnyWeb"/>
        <w:shd w:val="clear" w:color="auto" w:fill="FFFFFF"/>
        <w:spacing w:before="0" w:beforeAutospacing="0" w:after="240" w:afterAutospacing="0"/>
        <w:ind w:left="4956"/>
        <w:textAlignment w:val="baseline"/>
        <w:rPr>
          <w:rFonts w:ascii="Tahoma" w:hAnsi="Tahoma" w:cs="Tahoma"/>
          <w:color w:val="666666"/>
          <w:sz w:val="21"/>
          <w:szCs w:val="21"/>
        </w:rPr>
      </w:pPr>
      <w:r>
        <w:rPr>
          <w:rFonts w:ascii="Tahoma" w:hAnsi="Tahoma" w:cs="Tahoma"/>
          <w:color w:val="666666"/>
          <w:sz w:val="21"/>
          <w:szCs w:val="21"/>
        </w:rPr>
        <w:t>Wójt Gminy Godziesze Wielkie</w:t>
      </w:r>
    </w:p>
    <w:p w14:paraId="49FC3C2E" w14:textId="6960AA86" w:rsidR="00C94AB7" w:rsidRDefault="00C94AB7" w:rsidP="00C94AB7">
      <w:pPr>
        <w:pStyle w:val="NormalnyWeb"/>
        <w:shd w:val="clear" w:color="auto" w:fill="FFFFFF"/>
        <w:spacing w:before="0" w:beforeAutospacing="0" w:after="240" w:afterAutospacing="0"/>
        <w:textAlignment w:val="baseline"/>
        <w:rPr>
          <w:rFonts w:ascii="Tahoma" w:hAnsi="Tahoma" w:cs="Tahoma"/>
          <w:color w:val="666666"/>
          <w:sz w:val="21"/>
          <w:szCs w:val="21"/>
        </w:rPr>
      </w:pPr>
      <w:r>
        <w:rPr>
          <w:rFonts w:ascii="Tahoma" w:hAnsi="Tahoma" w:cs="Tahoma"/>
          <w:color w:val="666666"/>
          <w:sz w:val="21"/>
          <w:szCs w:val="21"/>
        </w:rPr>
        <w:t>                                                                                   /-/ Józef Podłużny</w:t>
      </w:r>
    </w:p>
    <w:p w14:paraId="65E6151D" w14:textId="77777777" w:rsidR="00C94AB7" w:rsidRDefault="00C94AB7" w:rsidP="001D7159"/>
    <w:sectPr w:rsidR="00C94A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F70"/>
    <w:rsid w:val="00151399"/>
    <w:rsid w:val="001D7159"/>
    <w:rsid w:val="00565F70"/>
    <w:rsid w:val="00C94A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71D64"/>
  <w15:chartTrackingRefBased/>
  <w15:docId w15:val="{6FE0D69B-C7FA-4D90-AED6-924F2FD15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C94AB7"/>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5547212">
      <w:bodyDiv w:val="1"/>
      <w:marLeft w:val="0"/>
      <w:marRight w:val="0"/>
      <w:marTop w:val="0"/>
      <w:marBottom w:val="0"/>
      <w:divBdr>
        <w:top w:val="none" w:sz="0" w:space="0" w:color="auto"/>
        <w:left w:val="none" w:sz="0" w:space="0" w:color="auto"/>
        <w:bottom w:val="none" w:sz="0" w:space="0" w:color="auto"/>
        <w:right w:val="none" w:sz="0" w:space="0" w:color="auto"/>
      </w:divBdr>
      <w:divsChild>
        <w:div w:id="1225875762">
          <w:marLeft w:val="0"/>
          <w:marRight w:val="0"/>
          <w:marTop w:val="0"/>
          <w:marBottom w:val="0"/>
          <w:divBdr>
            <w:top w:val="none" w:sz="0" w:space="0" w:color="auto"/>
            <w:left w:val="none" w:sz="0" w:space="0" w:color="auto"/>
            <w:bottom w:val="none" w:sz="0" w:space="0" w:color="auto"/>
            <w:right w:val="none" w:sz="0" w:space="0" w:color="auto"/>
          </w:divBdr>
        </w:div>
        <w:div w:id="1592739232">
          <w:marLeft w:val="0"/>
          <w:marRight w:val="0"/>
          <w:marTop w:val="0"/>
          <w:marBottom w:val="0"/>
          <w:divBdr>
            <w:top w:val="none" w:sz="0" w:space="0" w:color="auto"/>
            <w:left w:val="none" w:sz="0" w:space="0" w:color="auto"/>
            <w:bottom w:val="none" w:sz="0" w:space="0" w:color="auto"/>
            <w:right w:val="none" w:sz="0" w:space="0" w:color="auto"/>
          </w:divBdr>
        </w:div>
        <w:div w:id="391466143">
          <w:marLeft w:val="0"/>
          <w:marRight w:val="0"/>
          <w:marTop w:val="0"/>
          <w:marBottom w:val="0"/>
          <w:divBdr>
            <w:top w:val="none" w:sz="0" w:space="0" w:color="auto"/>
            <w:left w:val="none" w:sz="0" w:space="0" w:color="auto"/>
            <w:bottom w:val="none" w:sz="0" w:space="0" w:color="auto"/>
            <w:right w:val="none" w:sz="0" w:space="0" w:color="auto"/>
          </w:divBdr>
        </w:div>
        <w:div w:id="13577319">
          <w:marLeft w:val="0"/>
          <w:marRight w:val="0"/>
          <w:marTop w:val="0"/>
          <w:marBottom w:val="0"/>
          <w:divBdr>
            <w:top w:val="none" w:sz="0" w:space="0" w:color="auto"/>
            <w:left w:val="none" w:sz="0" w:space="0" w:color="auto"/>
            <w:bottom w:val="none" w:sz="0" w:space="0" w:color="auto"/>
            <w:right w:val="none" w:sz="0" w:space="0" w:color="auto"/>
          </w:divBdr>
        </w:div>
        <w:div w:id="1992175710">
          <w:marLeft w:val="0"/>
          <w:marRight w:val="0"/>
          <w:marTop w:val="0"/>
          <w:marBottom w:val="0"/>
          <w:divBdr>
            <w:top w:val="none" w:sz="0" w:space="0" w:color="auto"/>
            <w:left w:val="none" w:sz="0" w:space="0" w:color="auto"/>
            <w:bottom w:val="none" w:sz="0" w:space="0" w:color="auto"/>
            <w:right w:val="none" w:sz="0" w:space="0" w:color="auto"/>
          </w:divBdr>
        </w:div>
        <w:div w:id="371882831">
          <w:marLeft w:val="0"/>
          <w:marRight w:val="0"/>
          <w:marTop w:val="0"/>
          <w:marBottom w:val="0"/>
          <w:divBdr>
            <w:top w:val="none" w:sz="0" w:space="0" w:color="auto"/>
            <w:left w:val="none" w:sz="0" w:space="0" w:color="auto"/>
            <w:bottom w:val="none" w:sz="0" w:space="0" w:color="auto"/>
            <w:right w:val="none" w:sz="0" w:space="0" w:color="auto"/>
          </w:divBdr>
        </w:div>
        <w:div w:id="1041629316">
          <w:marLeft w:val="0"/>
          <w:marRight w:val="0"/>
          <w:marTop w:val="0"/>
          <w:marBottom w:val="0"/>
          <w:divBdr>
            <w:top w:val="none" w:sz="0" w:space="0" w:color="auto"/>
            <w:left w:val="none" w:sz="0" w:space="0" w:color="auto"/>
            <w:bottom w:val="none" w:sz="0" w:space="0" w:color="auto"/>
            <w:right w:val="none" w:sz="0" w:space="0" w:color="auto"/>
          </w:divBdr>
        </w:div>
        <w:div w:id="502670737">
          <w:marLeft w:val="0"/>
          <w:marRight w:val="0"/>
          <w:marTop w:val="0"/>
          <w:marBottom w:val="0"/>
          <w:divBdr>
            <w:top w:val="none" w:sz="0" w:space="0" w:color="auto"/>
            <w:left w:val="none" w:sz="0" w:space="0" w:color="auto"/>
            <w:bottom w:val="none" w:sz="0" w:space="0" w:color="auto"/>
            <w:right w:val="none" w:sz="0" w:space="0" w:color="auto"/>
          </w:divBdr>
          <w:divsChild>
            <w:div w:id="1347094936">
              <w:marLeft w:val="0"/>
              <w:marRight w:val="0"/>
              <w:marTop w:val="0"/>
              <w:marBottom w:val="0"/>
              <w:divBdr>
                <w:top w:val="none" w:sz="0" w:space="0" w:color="auto"/>
                <w:left w:val="none" w:sz="0" w:space="0" w:color="auto"/>
                <w:bottom w:val="none" w:sz="0" w:space="0" w:color="auto"/>
                <w:right w:val="none" w:sz="0" w:space="0" w:color="auto"/>
              </w:divBdr>
            </w:div>
          </w:divsChild>
        </w:div>
        <w:div w:id="1047144950">
          <w:marLeft w:val="0"/>
          <w:marRight w:val="0"/>
          <w:marTop w:val="0"/>
          <w:marBottom w:val="0"/>
          <w:divBdr>
            <w:top w:val="none" w:sz="0" w:space="0" w:color="auto"/>
            <w:left w:val="none" w:sz="0" w:space="0" w:color="auto"/>
            <w:bottom w:val="none" w:sz="0" w:space="0" w:color="auto"/>
            <w:right w:val="none" w:sz="0" w:space="0" w:color="auto"/>
          </w:divBdr>
        </w:div>
        <w:div w:id="1762331309">
          <w:marLeft w:val="0"/>
          <w:marRight w:val="0"/>
          <w:marTop w:val="0"/>
          <w:marBottom w:val="0"/>
          <w:divBdr>
            <w:top w:val="none" w:sz="0" w:space="0" w:color="auto"/>
            <w:left w:val="none" w:sz="0" w:space="0" w:color="auto"/>
            <w:bottom w:val="none" w:sz="0" w:space="0" w:color="auto"/>
            <w:right w:val="none" w:sz="0" w:space="0" w:color="auto"/>
          </w:divBdr>
        </w:div>
        <w:div w:id="2027829550">
          <w:marLeft w:val="0"/>
          <w:marRight w:val="0"/>
          <w:marTop w:val="0"/>
          <w:marBottom w:val="0"/>
          <w:divBdr>
            <w:top w:val="none" w:sz="0" w:space="0" w:color="auto"/>
            <w:left w:val="none" w:sz="0" w:space="0" w:color="auto"/>
            <w:bottom w:val="none" w:sz="0" w:space="0" w:color="auto"/>
            <w:right w:val="none" w:sz="0" w:space="0" w:color="auto"/>
          </w:divBdr>
          <w:divsChild>
            <w:div w:id="479538082">
              <w:marLeft w:val="0"/>
              <w:marRight w:val="0"/>
              <w:marTop w:val="0"/>
              <w:marBottom w:val="0"/>
              <w:divBdr>
                <w:top w:val="none" w:sz="0" w:space="0" w:color="auto"/>
                <w:left w:val="none" w:sz="0" w:space="0" w:color="auto"/>
                <w:bottom w:val="none" w:sz="0" w:space="0" w:color="auto"/>
                <w:right w:val="none" w:sz="0" w:space="0" w:color="auto"/>
              </w:divBdr>
            </w:div>
          </w:divsChild>
        </w:div>
        <w:div w:id="749541063">
          <w:marLeft w:val="0"/>
          <w:marRight w:val="0"/>
          <w:marTop w:val="0"/>
          <w:marBottom w:val="0"/>
          <w:divBdr>
            <w:top w:val="none" w:sz="0" w:space="0" w:color="auto"/>
            <w:left w:val="none" w:sz="0" w:space="0" w:color="auto"/>
            <w:bottom w:val="none" w:sz="0" w:space="0" w:color="auto"/>
            <w:right w:val="none" w:sz="0" w:space="0" w:color="auto"/>
          </w:divBdr>
        </w:div>
        <w:div w:id="653609118">
          <w:marLeft w:val="0"/>
          <w:marRight w:val="0"/>
          <w:marTop w:val="0"/>
          <w:marBottom w:val="0"/>
          <w:divBdr>
            <w:top w:val="none" w:sz="0" w:space="0" w:color="auto"/>
            <w:left w:val="none" w:sz="0" w:space="0" w:color="auto"/>
            <w:bottom w:val="none" w:sz="0" w:space="0" w:color="auto"/>
            <w:right w:val="none" w:sz="0" w:space="0" w:color="auto"/>
          </w:divBdr>
          <w:divsChild>
            <w:div w:id="1848396444">
              <w:marLeft w:val="0"/>
              <w:marRight w:val="0"/>
              <w:marTop w:val="0"/>
              <w:marBottom w:val="0"/>
              <w:divBdr>
                <w:top w:val="none" w:sz="0" w:space="0" w:color="auto"/>
                <w:left w:val="none" w:sz="0" w:space="0" w:color="auto"/>
                <w:bottom w:val="none" w:sz="0" w:space="0" w:color="auto"/>
                <w:right w:val="none" w:sz="0" w:space="0" w:color="auto"/>
              </w:divBdr>
            </w:div>
            <w:div w:id="1399743791">
              <w:marLeft w:val="0"/>
              <w:marRight w:val="0"/>
              <w:marTop w:val="0"/>
              <w:marBottom w:val="0"/>
              <w:divBdr>
                <w:top w:val="none" w:sz="0" w:space="0" w:color="auto"/>
                <w:left w:val="none" w:sz="0" w:space="0" w:color="auto"/>
                <w:bottom w:val="none" w:sz="0" w:space="0" w:color="auto"/>
                <w:right w:val="none" w:sz="0" w:space="0" w:color="auto"/>
              </w:divBdr>
            </w:div>
            <w:div w:id="1363941996">
              <w:marLeft w:val="0"/>
              <w:marRight w:val="0"/>
              <w:marTop w:val="0"/>
              <w:marBottom w:val="0"/>
              <w:divBdr>
                <w:top w:val="none" w:sz="0" w:space="0" w:color="auto"/>
                <w:left w:val="none" w:sz="0" w:space="0" w:color="auto"/>
                <w:bottom w:val="none" w:sz="0" w:space="0" w:color="auto"/>
                <w:right w:val="none" w:sz="0" w:space="0" w:color="auto"/>
              </w:divBdr>
            </w:div>
          </w:divsChild>
        </w:div>
        <w:div w:id="2029601180">
          <w:marLeft w:val="0"/>
          <w:marRight w:val="0"/>
          <w:marTop w:val="0"/>
          <w:marBottom w:val="0"/>
          <w:divBdr>
            <w:top w:val="none" w:sz="0" w:space="0" w:color="auto"/>
            <w:left w:val="none" w:sz="0" w:space="0" w:color="auto"/>
            <w:bottom w:val="none" w:sz="0" w:space="0" w:color="auto"/>
            <w:right w:val="none" w:sz="0" w:space="0" w:color="auto"/>
          </w:divBdr>
        </w:div>
        <w:div w:id="1491945157">
          <w:marLeft w:val="0"/>
          <w:marRight w:val="0"/>
          <w:marTop w:val="0"/>
          <w:marBottom w:val="0"/>
          <w:divBdr>
            <w:top w:val="none" w:sz="0" w:space="0" w:color="auto"/>
            <w:left w:val="none" w:sz="0" w:space="0" w:color="auto"/>
            <w:bottom w:val="none" w:sz="0" w:space="0" w:color="auto"/>
            <w:right w:val="none" w:sz="0" w:space="0" w:color="auto"/>
          </w:divBdr>
          <w:divsChild>
            <w:div w:id="380713580">
              <w:marLeft w:val="0"/>
              <w:marRight w:val="0"/>
              <w:marTop w:val="0"/>
              <w:marBottom w:val="0"/>
              <w:divBdr>
                <w:top w:val="none" w:sz="0" w:space="0" w:color="auto"/>
                <w:left w:val="none" w:sz="0" w:space="0" w:color="auto"/>
                <w:bottom w:val="none" w:sz="0" w:space="0" w:color="auto"/>
                <w:right w:val="none" w:sz="0" w:space="0" w:color="auto"/>
              </w:divBdr>
            </w:div>
          </w:divsChild>
        </w:div>
        <w:div w:id="2120055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3555</Characters>
  <Application>Microsoft Office Word</Application>
  <DocSecurity>0</DocSecurity>
  <Lines>29</Lines>
  <Paragraphs>8</Paragraphs>
  <ScaleCrop>false</ScaleCrop>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dc:creator>
  <cp:keywords/>
  <dc:description/>
  <cp:lastModifiedBy>Dorota</cp:lastModifiedBy>
  <cp:revision>3</cp:revision>
  <dcterms:created xsi:type="dcterms:W3CDTF">2020-12-22T07:03:00Z</dcterms:created>
  <dcterms:modified xsi:type="dcterms:W3CDTF">2020-12-22T07:04:00Z</dcterms:modified>
</cp:coreProperties>
</file>