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0442" w:rsidRPr="009C0F41" w:rsidRDefault="009C0F41" w:rsidP="00780442">
      <w:pPr>
        <w:rPr>
          <w:rFonts w:ascii="Times New Roman" w:hAnsi="Times New Roman" w:cs="Times New Roman"/>
          <w:sz w:val="24"/>
          <w:szCs w:val="24"/>
        </w:rPr>
      </w:pPr>
      <w:r>
        <w:rPr>
          <w:rFonts w:ascii="Times New Roman" w:hAnsi="Times New Roman" w:cs="Times New Roman"/>
          <w:sz w:val="24"/>
          <w:szCs w:val="24"/>
        </w:rPr>
        <w:t>OŚ.</w:t>
      </w:r>
      <w:r w:rsidR="00780442" w:rsidRPr="009C0F41">
        <w:rPr>
          <w:rFonts w:ascii="Times New Roman" w:hAnsi="Times New Roman" w:cs="Times New Roman"/>
          <w:sz w:val="24"/>
          <w:szCs w:val="24"/>
        </w:rPr>
        <w:t>271.</w:t>
      </w:r>
      <w:r>
        <w:rPr>
          <w:rFonts w:ascii="Times New Roman" w:hAnsi="Times New Roman" w:cs="Times New Roman"/>
          <w:sz w:val="24"/>
          <w:szCs w:val="24"/>
        </w:rPr>
        <w:t>U.06</w:t>
      </w:r>
      <w:r w:rsidR="00780442" w:rsidRPr="009C0F41">
        <w:rPr>
          <w:rFonts w:ascii="Times New Roman" w:hAnsi="Times New Roman" w:cs="Times New Roman"/>
          <w:sz w:val="24"/>
          <w:szCs w:val="24"/>
        </w:rPr>
        <w:t xml:space="preserve">.2020   </w:t>
      </w:r>
    </w:p>
    <w:p w:rsidR="006523CE" w:rsidRDefault="006523CE" w:rsidP="009C0F41">
      <w:pPr>
        <w:pStyle w:val="Bezodstpw"/>
        <w:jc w:val="center"/>
        <w:rPr>
          <w:rFonts w:ascii="Times New Roman" w:hAnsi="Times New Roman" w:cs="Times New Roman"/>
          <w:b/>
          <w:sz w:val="28"/>
          <w:szCs w:val="28"/>
        </w:rPr>
      </w:pPr>
    </w:p>
    <w:p w:rsidR="009C0F41" w:rsidRPr="009C0F41" w:rsidRDefault="009C0F41" w:rsidP="009C0F41">
      <w:pPr>
        <w:pStyle w:val="Bezodstpw"/>
        <w:jc w:val="center"/>
        <w:rPr>
          <w:rFonts w:ascii="Times New Roman" w:hAnsi="Times New Roman" w:cs="Times New Roman"/>
          <w:b/>
          <w:sz w:val="28"/>
          <w:szCs w:val="28"/>
        </w:rPr>
      </w:pPr>
      <w:r w:rsidRPr="009C0F41">
        <w:rPr>
          <w:rFonts w:ascii="Times New Roman" w:hAnsi="Times New Roman" w:cs="Times New Roman"/>
          <w:b/>
          <w:sz w:val="28"/>
          <w:szCs w:val="28"/>
        </w:rPr>
        <w:t>GMINA GODZIESZE WIELKIE</w:t>
      </w:r>
    </w:p>
    <w:p w:rsidR="009C0F41" w:rsidRPr="009C0F41" w:rsidRDefault="007932EE" w:rsidP="009C0F41">
      <w:pPr>
        <w:pStyle w:val="Bezodstpw"/>
        <w:jc w:val="center"/>
        <w:rPr>
          <w:rFonts w:ascii="Times New Roman" w:hAnsi="Times New Roman" w:cs="Times New Roman"/>
          <w:b/>
          <w:sz w:val="24"/>
          <w:szCs w:val="24"/>
        </w:rPr>
      </w:pPr>
      <w:r>
        <w:rPr>
          <w:rFonts w:ascii="Times New Roman" w:hAnsi="Times New Roman" w:cs="Times New Roman"/>
          <w:b/>
          <w:sz w:val="24"/>
          <w:szCs w:val="24"/>
        </w:rPr>
        <w:t xml:space="preserve">Godziesze Wielkie, </w:t>
      </w:r>
      <w:r w:rsidR="009C0F41" w:rsidRPr="009C0F41">
        <w:rPr>
          <w:rFonts w:ascii="Times New Roman" w:hAnsi="Times New Roman" w:cs="Times New Roman"/>
          <w:b/>
          <w:sz w:val="24"/>
          <w:szCs w:val="24"/>
        </w:rPr>
        <w:t>ul. 11 Listopada 10</w:t>
      </w:r>
    </w:p>
    <w:p w:rsidR="009C0F41" w:rsidRPr="009C0F41" w:rsidRDefault="00780442" w:rsidP="009C0F41">
      <w:pPr>
        <w:pStyle w:val="Bezodstpw"/>
        <w:jc w:val="center"/>
        <w:rPr>
          <w:rFonts w:ascii="Times New Roman" w:hAnsi="Times New Roman" w:cs="Times New Roman"/>
          <w:b/>
          <w:sz w:val="24"/>
          <w:szCs w:val="24"/>
        </w:rPr>
      </w:pPr>
      <w:r w:rsidRPr="009C0F41">
        <w:rPr>
          <w:rFonts w:ascii="Times New Roman" w:hAnsi="Times New Roman" w:cs="Times New Roman"/>
          <w:b/>
          <w:sz w:val="24"/>
          <w:szCs w:val="24"/>
        </w:rPr>
        <w:t>6</w:t>
      </w:r>
      <w:r w:rsidR="009C0F41" w:rsidRPr="009C0F41">
        <w:rPr>
          <w:rFonts w:ascii="Times New Roman" w:hAnsi="Times New Roman" w:cs="Times New Roman"/>
          <w:b/>
          <w:sz w:val="24"/>
          <w:szCs w:val="24"/>
        </w:rPr>
        <w:t>2</w:t>
      </w:r>
      <w:r w:rsidRPr="009C0F41">
        <w:rPr>
          <w:rFonts w:ascii="Times New Roman" w:hAnsi="Times New Roman" w:cs="Times New Roman"/>
          <w:b/>
          <w:sz w:val="24"/>
          <w:szCs w:val="24"/>
        </w:rPr>
        <w:t>-</w:t>
      </w:r>
      <w:r w:rsidR="009C0F41" w:rsidRPr="009C0F41">
        <w:rPr>
          <w:rFonts w:ascii="Times New Roman" w:hAnsi="Times New Roman" w:cs="Times New Roman"/>
          <w:b/>
          <w:sz w:val="24"/>
          <w:szCs w:val="24"/>
        </w:rPr>
        <w:t>872</w:t>
      </w:r>
      <w:r w:rsidRPr="009C0F41">
        <w:rPr>
          <w:rFonts w:ascii="Times New Roman" w:hAnsi="Times New Roman" w:cs="Times New Roman"/>
          <w:b/>
          <w:sz w:val="24"/>
          <w:szCs w:val="24"/>
        </w:rPr>
        <w:t xml:space="preserve"> </w:t>
      </w:r>
      <w:r w:rsidR="009C0F41" w:rsidRPr="009C0F41">
        <w:rPr>
          <w:rFonts w:ascii="Times New Roman" w:hAnsi="Times New Roman" w:cs="Times New Roman"/>
          <w:b/>
          <w:sz w:val="24"/>
          <w:szCs w:val="24"/>
        </w:rPr>
        <w:t>Godziesze Małe</w:t>
      </w:r>
    </w:p>
    <w:p w:rsidR="009C0F41" w:rsidRPr="009C0F41" w:rsidRDefault="00780442" w:rsidP="009C0F41">
      <w:pPr>
        <w:pStyle w:val="Bezodstpw"/>
        <w:jc w:val="center"/>
        <w:rPr>
          <w:rFonts w:ascii="Times New Roman" w:hAnsi="Times New Roman" w:cs="Times New Roman"/>
          <w:b/>
          <w:sz w:val="24"/>
          <w:szCs w:val="24"/>
        </w:rPr>
      </w:pPr>
      <w:r w:rsidRPr="009C0F41">
        <w:rPr>
          <w:rFonts w:ascii="Times New Roman" w:hAnsi="Times New Roman" w:cs="Times New Roman"/>
          <w:b/>
          <w:sz w:val="24"/>
          <w:szCs w:val="24"/>
        </w:rPr>
        <w:t xml:space="preserve">tel. </w:t>
      </w:r>
      <w:r w:rsidR="009C0F41" w:rsidRPr="009C0F41">
        <w:rPr>
          <w:rFonts w:ascii="Times New Roman" w:hAnsi="Times New Roman" w:cs="Times New Roman"/>
          <w:b/>
          <w:sz w:val="24"/>
          <w:szCs w:val="24"/>
        </w:rPr>
        <w:t>062 761 11 58</w:t>
      </w:r>
      <w:r w:rsidRPr="009C0F41">
        <w:rPr>
          <w:rFonts w:ascii="Times New Roman" w:hAnsi="Times New Roman" w:cs="Times New Roman"/>
          <w:b/>
          <w:sz w:val="24"/>
          <w:szCs w:val="24"/>
        </w:rPr>
        <w:t xml:space="preserve">, fax </w:t>
      </w:r>
      <w:r w:rsidR="009C0F41" w:rsidRPr="009C0F41">
        <w:rPr>
          <w:rFonts w:ascii="Times New Roman" w:hAnsi="Times New Roman" w:cs="Times New Roman"/>
          <w:b/>
          <w:sz w:val="24"/>
          <w:szCs w:val="24"/>
        </w:rPr>
        <w:t>062 761 11 58</w:t>
      </w:r>
    </w:p>
    <w:p w:rsidR="00780442" w:rsidRPr="009C0F41" w:rsidRDefault="00780442" w:rsidP="009C0F41">
      <w:pPr>
        <w:pStyle w:val="Bezodstpw"/>
        <w:jc w:val="center"/>
        <w:rPr>
          <w:rFonts w:ascii="Times New Roman" w:hAnsi="Times New Roman" w:cs="Times New Roman"/>
          <w:b/>
          <w:sz w:val="24"/>
          <w:szCs w:val="24"/>
        </w:rPr>
      </w:pPr>
      <w:r w:rsidRPr="009C0F41">
        <w:rPr>
          <w:rFonts w:ascii="Times New Roman" w:hAnsi="Times New Roman" w:cs="Times New Roman"/>
          <w:b/>
          <w:sz w:val="24"/>
          <w:szCs w:val="24"/>
        </w:rPr>
        <w:t xml:space="preserve">NIP </w:t>
      </w:r>
      <w:r w:rsidR="009C0F41" w:rsidRPr="009C0F41">
        <w:rPr>
          <w:rFonts w:ascii="Times New Roman" w:hAnsi="Times New Roman" w:cs="Times New Roman"/>
          <w:b/>
          <w:sz w:val="24"/>
          <w:szCs w:val="24"/>
        </w:rPr>
        <w:t>9680872984</w:t>
      </w:r>
      <w:r w:rsidRPr="009C0F41">
        <w:rPr>
          <w:rFonts w:ascii="Times New Roman" w:hAnsi="Times New Roman" w:cs="Times New Roman"/>
          <w:b/>
          <w:sz w:val="24"/>
          <w:szCs w:val="24"/>
        </w:rPr>
        <w:t xml:space="preserve">, REGON </w:t>
      </w:r>
      <w:r w:rsidR="009C0F41" w:rsidRPr="009C0F41">
        <w:rPr>
          <w:rFonts w:ascii="Times New Roman" w:hAnsi="Times New Roman" w:cs="Times New Roman"/>
          <w:b/>
          <w:sz w:val="24"/>
          <w:szCs w:val="24"/>
        </w:rPr>
        <w:t>250855162</w:t>
      </w:r>
    </w:p>
    <w:p w:rsidR="00780442" w:rsidRPr="009C0F41" w:rsidRDefault="00780442" w:rsidP="009C0F41">
      <w:pPr>
        <w:jc w:val="center"/>
        <w:rPr>
          <w:rFonts w:ascii="Times New Roman" w:hAnsi="Times New Roman" w:cs="Times New Roman"/>
          <w:b/>
          <w:sz w:val="24"/>
          <w:szCs w:val="24"/>
        </w:rPr>
      </w:pPr>
    </w:p>
    <w:p w:rsidR="00780442" w:rsidRPr="009C0F41" w:rsidRDefault="00780442" w:rsidP="009C0F41">
      <w:pPr>
        <w:jc w:val="center"/>
        <w:rPr>
          <w:rFonts w:ascii="Times New Roman" w:hAnsi="Times New Roman" w:cs="Times New Roman"/>
          <w:b/>
          <w:sz w:val="24"/>
          <w:szCs w:val="24"/>
        </w:rPr>
      </w:pPr>
    </w:p>
    <w:p w:rsidR="009C0F41" w:rsidRPr="009C0F41" w:rsidRDefault="00780442" w:rsidP="009C0F41">
      <w:pPr>
        <w:pStyle w:val="Bezodstpw"/>
        <w:jc w:val="center"/>
        <w:rPr>
          <w:rFonts w:ascii="Times New Roman" w:hAnsi="Times New Roman" w:cs="Times New Roman"/>
          <w:b/>
          <w:sz w:val="24"/>
          <w:szCs w:val="24"/>
        </w:rPr>
      </w:pPr>
      <w:r w:rsidRPr="009C0F41">
        <w:rPr>
          <w:rFonts w:ascii="Times New Roman" w:hAnsi="Times New Roman" w:cs="Times New Roman"/>
          <w:b/>
          <w:sz w:val="24"/>
          <w:szCs w:val="24"/>
        </w:rPr>
        <w:t>SPECYFIKACJA ISTOTNYCH WARUNKÓW ZAMÓWIENIA</w:t>
      </w:r>
    </w:p>
    <w:p w:rsidR="009C0F41" w:rsidRPr="009C0F41" w:rsidRDefault="00780442" w:rsidP="009C0F41">
      <w:pPr>
        <w:pStyle w:val="Bezodstpw"/>
        <w:jc w:val="center"/>
        <w:rPr>
          <w:rFonts w:ascii="Times New Roman" w:hAnsi="Times New Roman" w:cs="Times New Roman"/>
          <w:b/>
          <w:sz w:val="24"/>
          <w:szCs w:val="24"/>
        </w:rPr>
      </w:pPr>
      <w:r w:rsidRPr="009C0F41">
        <w:rPr>
          <w:rFonts w:ascii="Times New Roman" w:hAnsi="Times New Roman" w:cs="Times New Roman"/>
          <w:b/>
          <w:sz w:val="24"/>
          <w:szCs w:val="24"/>
        </w:rPr>
        <w:t>(zwana dalej SIWZ)</w:t>
      </w:r>
    </w:p>
    <w:p w:rsidR="00780442" w:rsidRPr="009C0F41" w:rsidRDefault="00780442" w:rsidP="009C0F41">
      <w:pPr>
        <w:pStyle w:val="Bezodstpw"/>
        <w:jc w:val="center"/>
        <w:rPr>
          <w:rFonts w:ascii="Times New Roman" w:hAnsi="Times New Roman" w:cs="Times New Roman"/>
          <w:b/>
          <w:sz w:val="24"/>
          <w:szCs w:val="24"/>
        </w:rPr>
      </w:pPr>
      <w:r w:rsidRPr="009C0F41">
        <w:rPr>
          <w:rFonts w:ascii="Times New Roman" w:hAnsi="Times New Roman" w:cs="Times New Roman"/>
          <w:b/>
          <w:sz w:val="24"/>
          <w:szCs w:val="24"/>
        </w:rPr>
        <w:t>w sprawie zamówienia publicznego na:</w:t>
      </w:r>
    </w:p>
    <w:p w:rsidR="00780442" w:rsidRPr="009C0F41" w:rsidRDefault="00780442" w:rsidP="009C0F41">
      <w:pPr>
        <w:jc w:val="center"/>
        <w:rPr>
          <w:rFonts w:ascii="Times New Roman" w:hAnsi="Times New Roman" w:cs="Times New Roman"/>
          <w:b/>
          <w:sz w:val="24"/>
          <w:szCs w:val="24"/>
        </w:rPr>
      </w:pPr>
    </w:p>
    <w:p w:rsidR="00780442" w:rsidRPr="009C0F41" w:rsidRDefault="00780442" w:rsidP="009C0F41">
      <w:pPr>
        <w:jc w:val="center"/>
        <w:rPr>
          <w:rFonts w:ascii="Times New Roman" w:hAnsi="Times New Roman" w:cs="Times New Roman"/>
          <w:b/>
          <w:sz w:val="24"/>
          <w:szCs w:val="24"/>
        </w:rPr>
      </w:pPr>
    </w:p>
    <w:p w:rsidR="009C0F41" w:rsidRPr="007B5304" w:rsidRDefault="009C0F41" w:rsidP="009C0F41">
      <w:pPr>
        <w:pStyle w:val="Bezodstpw"/>
        <w:jc w:val="center"/>
        <w:rPr>
          <w:rFonts w:ascii="Times New Roman" w:hAnsi="Times New Roman" w:cs="Times New Roman"/>
          <w:b/>
          <w:sz w:val="28"/>
          <w:szCs w:val="24"/>
        </w:rPr>
      </w:pPr>
      <w:r w:rsidRPr="007B5304">
        <w:rPr>
          <w:rFonts w:ascii="Times New Roman" w:hAnsi="Times New Roman" w:cs="Times New Roman"/>
          <w:b/>
          <w:sz w:val="28"/>
          <w:szCs w:val="24"/>
        </w:rPr>
        <w:t>Zakup i d</w:t>
      </w:r>
      <w:r w:rsidR="00780442" w:rsidRPr="007B5304">
        <w:rPr>
          <w:rFonts w:ascii="Times New Roman" w:hAnsi="Times New Roman" w:cs="Times New Roman"/>
          <w:b/>
          <w:sz w:val="28"/>
          <w:szCs w:val="24"/>
        </w:rPr>
        <w:t>ostawę komputerów przenośnych (laptopów) w ramach programu</w:t>
      </w:r>
    </w:p>
    <w:p w:rsidR="00780442" w:rsidRPr="007B5304" w:rsidRDefault="00780442" w:rsidP="009C0F41">
      <w:pPr>
        <w:pStyle w:val="Bezodstpw"/>
        <w:jc w:val="center"/>
        <w:rPr>
          <w:rFonts w:ascii="Times New Roman" w:hAnsi="Times New Roman" w:cs="Times New Roman"/>
          <w:b/>
          <w:sz w:val="28"/>
          <w:szCs w:val="24"/>
        </w:rPr>
      </w:pPr>
      <w:r w:rsidRPr="007B5304">
        <w:rPr>
          <w:rFonts w:ascii="Times New Roman" w:hAnsi="Times New Roman" w:cs="Times New Roman"/>
          <w:b/>
          <w:sz w:val="28"/>
          <w:szCs w:val="24"/>
        </w:rPr>
        <w:t>„Zdalna szkoła+” PO Polska Cyfrowa</w:t>
      </w:r>
    </w:p>
    <w:p w:rsidR="00780442" w:rsidRPr="009C0F41" w:rsidRDefault="00780442" w:rsidP="00780442">
      <w:pPr>
        <w:rPr>
          <w:rFonts w:ascii="Times New Roman" w:hAnsi="Times New Roman" w:cs="Times New Roman"/>
          <w:b/>
          <w:sz w:val="24"/>
          <w:szCs w:val="24"/>
        </w:rPr>
      </w:pPr>
      <w:r w:rsidRPr="009C0F41">
        <w:rPr>
          <w:rFonts w:ascii="Times New Roman" w:hAnsi="Times New Roman" w:cs="Times New Roman"/>
          <w:b/>
          <w:sz w:val="24"/>
          <w:szCs w:val="24"/>
        </w:rPr>
        <w:t xml:space="preserve"> </w:t>
      </w:r>
    </w:p>
    <w:p w:rsidR="00780442" w:rsidRPr="009C0F41" w:rsidRDefault="00780442" w:rsidP="00780442">
      <w:pPr>
        <w:rPr>
          <w:rFonts w:ascii="Times New Roman" w:hAnsi="Times New Roman" w:cs="Times New Roman"/>
          <w:b/>
          <w:sz w:val="24"/>
          <w:szCs w:val="24"/>
        </w:rPr>
      </w:pPr>
      <w:r w:rsidRPr="009C0F41">
        <w:rPr>
          <w:rFonts w:ascii="Times New Roman" w:hAnsi="Times New Roman" w:cs="Times New Roman"/>
          <w:b/>
          <w:sz w:val="24"/>
          <w:szCs w:val="24"/>
        </w:rPr>
        <w:t xml:space="preserve"> </w:t>
      </w:r>
    </w:p>
    <w:p w:rsidR="00780442" w:rsidRPr="009C0F41" w:rsidRDefault="00780442" w:rsidP="00780442">
      <w:pPr>
        <w:rPr>
          <w:rFonts w:ascii="Times New Roman" w:hAnsi="Times New Roman" w:cs="Times New Roman"/>
          <w:b/>
          <w:sz w:val="24"/>
          <w:szCs w:val="24"/>
        </w:rPr>
      </w:pPr>
      <w:r w:rsidRPr="009C0F41">
        <w:rPr>
          <w:rFonts w:ascii="Times New Roman" w:hAnsi="Times New Roman" w:cs="Times New Roman"/>
          <w:b/>
          <w:sz w:val="24"/>
          <w:szCs w:val="24"/>
        </w:rPr>
        <w:t xml:space="preserve">  </w:t>
      </w:r>
    </w:p>
    <w:p w:rsidR="00780442" w:rsidRPr="009C0F41" w:rsidRDefault="00780442" w:rsidP="009C0F41">
      <w:pPr>
        <w:jc w:val="both"/>
        <w:rPr>
          <w:rFonts w:ascii="Times New Roman" w:hAnsi="Times New Roman" w:cs="Times New Roman"/>
          <w:b/>
          <w:sz w:val="24"/>
          <w:szCs w:val="24"/>
        </w:rPr>
      </w:pPr>
      <w:r w:rsidRPr="009C0F41">
        <w:rPr>
          <w:rFonts w:ascii="Times New Roman" w:hAnsi="Times New Roman" w:cs="Times New Roman"/>
          <w:b/>
          <w:sz w:val="24"/>
          <w:szCs w:val="24"/>
        </w:rPr>
        <w:t xml:space="preserve">POSTĘPOWANIE PROWADZONE JEST W TRYBIE PRZETARGU </w:t>
      </w:r>
      <w:r w:rsidR="009C0F41">
        <w:rPr>
          <w:rFonts w:ascii="Times New Roman" w:hAnsi="Times New Roman" w:cs="Times New Roman"/>
          <w:b/>
          <w:sz w:val="24"/>
          <w:szCs w:val="24"/>
        </w:rPr>
        <w:t>N</w:t>
      </w:r>
      <w:r w:rsidRPr="009C0F41">
        <w:rPr>
          <w:rFonts w:ascii="Times New Roman" w:hAnsi="Times New Roman" w:cs="Times New Roman"/>
          <w:b/>
          <w:sz w:val="24"/>
          <w:szCs w:val="24"/>
        </w:rPr>
        <w:t xml:space="preserve">IEOGRANICZONEGO, PRZY WARTOŚCI ZAMÓWIENIA PONIŻEJ 214.000 EURO NA PODSTAWIE USTAWY Z DNIA 29.01.2004 R. PRAWO ZAMÓWIEŃ PUBLICZNYCH (tj. DZ.U. Z 2019 ROKU, POZ. 1843 ze zm.)  </w:t>
      </w:r>
    </w:p>
    <w:p w:rsidR="00780442" w:rsidRPr="009C0F41" w:rsidRDefault="00780442" w:rsidP="00780442">
      <w:pPr>
        <w:rPr>
          <w:rFonts w:ascii="Times New Roman" w:hAnsi="Times New Roman" w:cs="Times New Roman"/>
          <w:b/>
          <w:sz w:val="24"/>
          <w:szCs w:val="24"/>
        </w:rPr>
      </w:pPr>
      <w:r w:rsidRPr="009C0F41">
        <w:rPr>
          <w:rFonts w:ascii="Times New Roman" w:hAnsi="Times New Roman" w:cs="Times New Roman"/>
          <w:b/>
          <w:sz w:val="24"/>
          <w:szCs w:val="24"/>
        </w:rPr>
        <w:t xml:space="preserve"> </w:t>
      </w:r>
    </w:p>
    <w:p w:rsidR="00780442" w:rsidRPr="009C0F41" w:rsidRDefault="00780442" w:rsidP="00780442">
      <w:pPr>
        <w:rPr>
          <w:rFonts w:ascii="Times New Roman" w:hAnsi="Times New Roman" w:cs="Times New Roman"/>
          <w:b/>
          <w:sz w:val="24"/>
          <w:szCs w:val="24"/>
        </w:rPr>
      </w:pPr>
      <w:r w:rsidRPr="009C0F41">
        <w:rPr>
          <w:rFonts w:ascii="Times New Roman" w:hAnsi="Times New Roman" w:cs="Times New Roman"/>
          <w:b/>
          <w:sz w:val="24"/>
          <w:szCs w:val="24"/>
        </w:rPr>
        <w:t xml:space="preserve"> </w:t>
      </w:r>
    </w:p>
    <w:p w:rsidR="00780442" w:rsidRPr="009C0F41" w:rsidRDefault="00780442" w:rsidP="00780442">
      <w:pPr>
        <w:rPr>
          <w:rFonts w:ascii="Times New Roman" w:hAnsi="Times New Roman" w:cs="Times New Roman"/>
          <w:b/>
          <w:sz w:val="24"/>
          <w:szCs w:val="24"/>
        </w:rPr>
      </w:pPr>
      <w:r w:rsidRPr="009C0F41">
        <w:rPr>
          <w:rFonts w:ascii="Times New Roman" w:hAnsi="Times New Roman" w:cs="Times New Roman"/>
          <w:b/>
          <w:sz w:val="24"/>
          <w:szCs w:val="24"/>
        </w:rPr>
        <w:t xml:space="preserve">  </w:t>
      </w:r>
    </w:p>
    <w:p w:rsidR="00780442" w:rsidRPr="009C0F41" w:rsidRDefault="00780442" w:rsidP="00780442">
      <w:pPr>
        <w:rPr>
          <w:rFonts w:ascii="Times New Roman" w:hAnsi="Times New Roman" w:cs="Times New Roman"/>
          <w:b/>
          <w:sz w:val="24"/>
          <w:szCs w:val="24"/>
        </w:rPr>
      </w:pPr>
      <w:r w:rsidRPr="009C0F41">
        <w:rPr>
          <w:rFonts w:ascii="Times New Roman" w:hAnsi="Times New Roman" w:cs="Times New Roman"/>
          <w:b/>
          <w:sz w:val="24"/>
          <w:szCs w:val="24"/>
        </w:rPr>
        <w:t xml:space="preserve"> </w:t>
      </w:r>
    </w:p>
    <w:p w:rsidR="007B5304" w:rsidRPr="007B5304" w:rsidRDefault="00780442" w:rsidP="007B5304">
      <w:pPr>
        <w:pStyle w:val="Default"/>
        <w:ind w:left="4821" w:firstLine="708"/>
        <w:rPr>
          <w:rFonts w:ascii="Times New Roman" w:hAnsi="Times New Roman" w:cs="Times New Roman"/>
          <w:bCs/>
          <w:i/>
          <w:iCs/>
        </w:rPr>
      </w:pPr>
      <w:r w:rsidRPr="009C0F41">
        <w:rPr>
          <w:rFonts w:ascii="Times New Roman" w:hAnsi="Times New Roman" w:cs="Times New Roman"/>
          <w:b/>
        </w:rPr>
        <w:t xml:space="preserve">                                                                                             </w:t>
      </w:r>
    </w:p>
    <w:p w:rsidR="00780442" w:rsidRPr="009C0F41" w:rsidRDefault="00780442" w:rsidP="007B5304">
      <w:pPr>
        <w:rPr>
          <w:rFonts w:ascii="Times New Roman" w:hAnsi="Times New Roman" w:cs="Times New Roman"/>
          <w:b/>
          <w:sz w:val="24"/>
          <w:szCs w:val="24"/>
        </w:rPr>
      </w:pPr>
      <w:r w:rsidRPr="009C0F41">
        <w:rPr>
          <w:rFonts w:ascii="Times New Roman" w:hAnsi="Times New Roman" w:cs="Times New Roman"/>
          <w:b/>
          <w:sz w:val="24"/>
          <w:szCs w:val="24"/>
        </w:rPr>
        <w:t xml:space="preserve">                                                                     </w:t>
      </w:r>
      <w:r w:rsidR="007B5304">
        <w:rPr>
          <w:rFonts w:ascii="Times New Roman" w:hAnsi="Times New Roman" w:cs="Times New Roman"/>
          <w:b/>
          <w:sz w:val="24"/>
          <w:szCs w:val="24"/>
        </w:rPr>
        <w:t xml:space="preserve">                     </w:t>
      </w:r>
      <w:r w:rsidRPr="009C0F41">
        <w:rPr>
          <w:rFonts w:ascii="Times New Roman" w:hAnsi="Times New Roman" w:cs="Times New Roman"/>
          <w:b/>
          <w:sz w:val="24"/>
          <w:szCs w:val="24"/>
        </w:rPr>
        <w:t xml:space="preserve"> </w:t>
      </w:r>
      <w:r w:rsidR="000B2115">
        <w:rPr>
          <w:rFonts w:ascii="Times New Roman" w:hAnsi="Times New Roman" w:cs="Times New Roman"/>
          <w:b/>
          <w:sz w:val="24"/>
          <w:szCs w:val="24"/>
        </w:rPr>
        <w:t>Z</w:t>
      </w:r>
      <w:r w:rsidR="00352FA1">
        <w:rPr>
          <w:rFonts w:ascii="Times New Roman" w:hAnsi="Times New Roman" w:cs="Times New Roman"/>
          <w:b/>
          <w:sz w:val="24"/>
          <w:szCs w:val="24"/>
        </w:rPr>
        <w:t>atwierdzam, dnia 02</w:t>
      </w:r>
      <w:r w:rsidRPr="009C0F41">
        <w:rPr>
          <w:rFonts w:ascii="Times New Roman" w:hAnsi="Times New Roman" w:cs="Times New Roman"/>
          <w:b/>
          <w:sz w:val="24"/>
          <w:szCs w:val="24"/>
        </w:rPr>
        <w:t>.0</w:t>
      </w:r>
      <w:r w:rsidR="009C0F41">
        <w:rPr>
          <w:rFonts w:ascii="Times New Roman" w:hAnsi="Times New Roman" w:cs="Times New Roman"/>
          <w:b/>
          <w:sz w:val="24"/>
          <w:szCs w:val="24"/>
        </w:rPr>
        <w:t>6</w:t>
      </w:r>
      <w:r w:rsidRPr="009C0F41">
        <w:rPr>
          <w:rFonts w:ascii="Times New Roman" w:hAnsi="Times New Roman" w:cs="Times New Roman"/>
          <w:b/>
          <w:sz w:val="24"/>
          <w:szCs w:val="24"/>
        </w:rPr>
        <w:t xml:space="preserve">.2020 r.  </w:t>
      </w:r>
    </w:p>
    <w:p w:rsidR="007B5304" w:rsidRPr="007B5304" w:rsidRDefault="00780442" w:rsidP="007B5304">
      <w:pPr>
        <w:pStyle w:val="Default"/>
        <w:ind w:left="4821" w:firstLine="708"/>
        <w:rPr>
          <w:rFonts w:ascii="Times New Roman" w:hAnsi="Times New Roman" w:cs="Times New Roman"/>
          <w:bCs/>
          <w:i/>
          <w:iCs/>
        </w:rPr>
      </w:pPr>
      <w:r w:rsidRPr="009C0F41">
        <w:rPr>
          <w:rFonts w:ascii="Times New Roman" w:hAnsi="Times New Roman" w:cs="Times New Roman"/>
          <w:b/>
        </w:rPr>
        <w:t xml:space="preserve"> </w:t>
      </w:r>
      <w:r w:rsidR="007B5304" w:rsidRPr="007B5304">
        <w:rPr>
          <w:rFonts w:ascii="Times New Roman" w:hAnsi="Times New Roman" w:cs="Times New Roman"/>
          <w:bCs/>
          <w:i/>
          <w:iCs/>
        </w:rPr>
        <w:t>Wójt Gminy Godziesze Wielkie</w:t>
      </w:r>
    </w:p>
    <w:p w:rsidR="007B5304" w:rsidRPr="007B5304" w:rsidRDefault="007B5304" w:rsidP="007B5304">
      <w:pPr>
        <w:pStyle w:val="Default"/>
        <w:rPr>
          <w:rFonts w:ascii="Times New Roman" w:hAnsi="Times New Roman" w:cs="Times New Roman"/>
          <w:bCs/>
          <w:i/>
          <w:iCs/>
        </w:rPr>
      </w:pPr>
      <w:r w:rsidRPr="007B5304">
        <w:rPr>
          <w:rFonts w:ascii="Times New Roman" w:hAnsi="Times New Roman" w:cs="Times New Roman"/>
          <w:bCs/>
          <w:i/>
          <w:iCs/>
        </w:rPr>
        <w:t xml:space="preserve">                                            </w:t>
      </w:r>
    </w:p>
    <w:p w:rsidR="007B5304" w:rsidRPr="007B5304" w:rsidRDefault="007B5304" w:rsidP="007B5304">
      <w:pPr>
        <w:pStyle w:val="Default"/>
        <w:rPr>
          <w:rFonts w:ascii="Times New Roman" w:hAnsi="Times New Roman" w:cs="Times New Roman"/>
          <w:bCs/>
          <w:i/>
          <w:iCs/>
        </w:rPr>
      </w:pPr>
      <w:r w:rsidRPr="007B5304">
        <w:rPr>
          <w:rFonts w:ascii="Times New Roman" w:hAnsi="Times New Roman" w:cs="Times New Roman"/>
          <w:bCs/>
          <w:i/>
          <w:iCs/>
        </w:rPr>
        <w:t xml:space="preserve">                                                                                </w:t>
      </w:r>
      <w:r>
        <w:rPr>
          <w:rFonts w:ascii="Times New Roman" w:hAnsi="Times New Roman" w:cs="Times New Roman"/>
          <w:bCs/>
          <w:i/>
          <w:iCs/>
        </w:rPr>
        <w:t xml:space="preserve">                       </w:t>
      </w:r>
      <w:r w:rsidRPr="007B5304">
        <w:rPr>
          <w:rFonts w:ascii="Times New Roman" w:hAnsi="Times New Roman" w:cs="Times New Roman"/>
          <w:bCs/>
          <w:i/>
          <w:iCs/>
        </w:rPr>
        <w:t>/-/ Józef Podłużny</w:t>
      </w:r>
    </w:p>
    <w:p w:rsidR="00780442" w:rsidRPr="009C0F41" w:rsidRDefault="00780442" w:rsidP="00780442">
      <w:pPr>
        <w:rPr>
          <w:rFonts w:ascii="Times New Roman" w:hAnsi="Times New Roman" w:cs="Times New Roman"/>
          <w:b/>
          <w:sz w:val="24"/>
          <w:szCs w:val="24"/>
        </w:rPr>
      </w:pPr>
    </w:p>
    <w:p w:rsidR="00780442" w:rsidRPr="007A5137" w:rsidRDefault="00780442" w:rsidP="00780442">
      <w:pPr>
        <w:rPr>
          <w:rFonts w:ascii="Times New Roman" w:hAnsi="Times New Roman" w:cs="Times New Roman"/>
        </w:rPr>
      </w:pPr>
      <w:r w:rsidRPr="007A5137">
        <w:rPr>
          <w:rFonts w:ascii="Times New Roman" w:hAnsi="Times New Roman" w:cs="Times New Roman"/>
        </w:rPr>
        <w:t xml:space="preserve"> </w:t>
      </w:r>
      <w:r w:rsidR="007A5137" w:rsidRPr="007A5137">
        <w:rPr>
          <w:rFonts w:ascii="Times New Roman" w:hAnsi="Times New Roman" w:cs="Times New Roman"/>
        </w:rPr>
        <w:t>Sporządziła:</w:t>
      </w:r>
      <w:bookmarkStart w:id="0" w:name="_GoBack"/>
      <w:bookmarkEnd w:id="0"/>
    </w:p>
    <w:p w:rsidR="007A5137" w:rsidRPr="007A5137" w:rsidRDefault="007A5137" w:rsidP="00780442">
      <w:pPr>
        <w:rPr>
          <w:rFonts w:ascii="Times New Roman" w:hAnsi="Times New Roman" w:cs="Times New Roman"/>
        </w:rPr>
      </w:pPr>
      <w:r w:rsidRPr="007A5137">
        <w:rPr>
          <w:rFonts w:ascii="Times New Roman" w:hAnsi="Times New Roman" w:cs="Times New Roman"/>
        </w:rPr>
        <w:t>Ewelina Nogaj</w:t>
      </w:r>
    </w:p>
    <w:p w:rsidR="00780442" w:rsidRPr="009C0F41" w:rsidRDefault="00780442" w:rsidP="00780442">
      <w:pPr>
        <w:rPr>
          <w:rFonts w:ascii="Times New Roman" w:hAnsi="Times New Roman" w:cs="Times New Roman"/>
          <w:b/>
          <w:sz w:val="24"/>
          <w:szCs w:val="24"/>
        </w:rPr>
      </w:pPr>
      <w:r w:rsidRPr="009C0F41">
        <w:rPr>
          <w:rFonts w:ascii="Times New Roman" w:hAnsi="Times New Roman" w:cs="Times New Roman"/>
          <w:b/>
          <w:sz w:val="24"/>
          <w:szCs w:val="24"/>
        </w:rPr>
        <w:t xml:space="preserve">  </w:t>
      </w:r>
    </w:p>
    <w:p w:rsidR="00780442" w:rsidRPr="009C0F41" w:rsidRDefault="009C0F41" w:rsidP="009C0F41">
      <w:pPr>
        <w:jc w:val="center"/>
        <w:rPr>
          <w:rFonts w:ascii="Times New Roman" w:hAnsi="Times New Roman" w:cs="Times New Roman"/>
          <w:b/>
          <w:sz w:val="24"/>
          <w:szCs w:val="24"/>
        </w:rPr>
      </w:pPr>
      <w:r>
        <w:rPr>
          <w:rFonts w:ascii="Times New Roman" w:hAnsi="Times New Roman" w:cs="Times New Roman"/>
          <w:b/>
          <w:sz w:val="24"/>
          <w:szCs w:val="24"/>
        </w:rPr>
        <w:t>Godziesze Wielkie</w:t>
      </w:r>
      <w:r w:rsidR="00780442" w:rsidRPr="009C0F41">
        <w:rPr>
          <w:rFonts w:ascii="Times New Roman" w:hAnsi="Times New Roman" w:cs="Times New Roman"/>
          <w:b/>
          <w:sz w:val="24"/>
          <w:szCs w:val="24"/>
        </w:rPr>
        <w:t xml:space="preserve">, </w:t>
      </w:r>
      <w:r>
        <w:rPr>
          <w:rFonts w:ascii="Times New Roman" w:hAnsi="Times New Roman" w:cs="Times New Roman"/>
          <w:b/>
          <w:sz w:val="24"/>
          <w:szCs w:val="24"/>
        </w:rPr>
        <w:t>czerwiec</w:t>
      </w:r>
      <w:r w:rsidR="00780442" w:rsidRPr="009C0F41">
        <w:rPr>
          <w:rFonts w:ascii="Times New Roman" w:hAnsi="Times New Roman" w:cs="Times New Roman"/>
          <w:b/>
          <w:sz w:val="24"/>
          <w:szCs w:val="24"/>
        </w:rPr>
        <w:t xml:space="preserve"> 2020 roku</w:t>
      </w:r>
    </w:p>
    <w:p w:rsidR="00780442" w:rsidRPr="009C0F41" w:rsidRDefault="00780442" w:rsidP="00780442">
      <w:pPr>
        <w:rPr>
          <w:rFonts w:ascii="Times New Roman" w:hAnsi="Times New Roman" w:cs="Times New Roman"/>
          <w:b/>
          <w:sz w:val="28"/>
          <w:szCs w:val="28"/>
        </w:rPr>
      </w:pPr>
      <w:r w:rsidRPr="009C0F41">
        <w:rPr>
          <w:rFonts w:ascii="Times New Roman" w:hAnsi="Times New Roman" w:cs="Times New Roman"/>
          <w:b/>
          <w:sz w:val="28"/>
          <w:szCs w:val="28"/>
        </w:rPr>
        <w:lastRenderedPageBreak/>
        <w:t xml:space="preserve">1. Zamawiający. Informacje ogólne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b/>
          <w:sz w:val="24"/>
          <w:szCs w:val="24"/>
        </w:rPr>
        <w:t xml:space="preserve"> </w:t>
      </w:r>
      <w:r w:rsidRPr="009C0F41">
        <w:rPr>
          <w:rFonts w:ascii="Times New Roman" w:hAnsi="Times New Roman" w:cs="Times New Roman"/>
          <w:sz w:val="24"/>
          <w:szCs w:val="24"/>
        </w:rPr>
        <w:t xml:space="preserve"> </w:t>
      </w:r>
    </w:p>
    <w:p w:rsidR="00D731E3" w:rsidRDefault="009C0F41" w:rsidP="00D731E3">
      <w:pPr>
        <w:pStyle w:val="Akapitzlist"/>
        <w:numPr>
          <w:ilvl w:val="1"/>
          <w:numId w:val="2"/>
        </w:numPr>
        <w:jc w:val="both"/>
        <w:rPr>
          <w:rFonts w:ascii="Times New Roman" w:hAnsi="Times New Roman" w:cs="Times New Roman"/>
          <w:sz w:val="24"/>
          <w:szCs w:val="24"/>
        </w:rPr>
      </w:pPr>
      <w:r w:rsidRPr="00D731E3">
        <w:rPr>
          <w:rFonts w:ascii="Times New Roman" w:hAnsi="Times New Roman" w:cs="Times New Roman"/>
          <w:sz w:val="24"/>
          <w:szCs w:val="24"/>
        </w:rPr>
        <w:t>Zamawiającym jest Gmina Godziesze Wielkie</w:t>
      </w:r>
      <w:r w:rsidR="00780442" w:rsidRPr="00D731E3">
        <w:rPr>
          <w:rFonts w:ascii="Times New Roman" w:hAnsi="Times New Roman" w:cs="Times New Roman"/>
          <w:sz w:val="24"/>
          <w:szCs w:val="24"/>
        </w:rPr>
        <w:t xml:space="preserve">, </w:t>
      </w:r>
      <w:r w:rsidR="007932EE">
        <w:rPr>
          <w:rFonts w:ascii="Times New Roman" w:hAnsi="Times New Roman" w:cs="Times New Roman"/>
          <w:sz w:val="24"/>
          <w:szCs w:val="24"/>
        </w:rPr>
        <w:t xml:space="preserve">Godziesze Wielkie </w:t>
      </w:r>
      <w:r w:rsidR="00780442" w:rsidRPr="00D731E3">
        <w:rPr>
          <w:rFonts w:ascii="Times New Roman" w:hAnsi="Times New Roman" w:cs="Times New Roman"/>
          <w:sz w:val="24"/>
          <w:szCs w:val="24"/>
        </w:rPr>
        <w:t>ul.</w:t>
      </w:r>
      <w:r w:rsidRPr="00D731E3">
        <w:rPr>
          <w:rFonts w:ascii="Times New Roman" w:hAnsi="Times New Roman" w:cs="Times New Roman"/>
          <w:sz w:val="24"/>
          <w:szCs w:val="24"/>
        </w:rPr>
        <w:t xml:space="preserve"> 11 </w:t>
      </w:r>
      <w:r w:rsidR="006176AE" w:rsidRPr="00D731E3">
        <w:rPr>
          <w:rFonts w:ascii="Times New Roman" w:hAnsi="Times New Roman" w:cs="Times New Roman"/>
          <w:sz w:val="24"/>
          <w:szCs w:val="24"/>
        </w:rPr>
        <w:t>Listopada</w:t>
      </w:r>
      <w:r w:rsidR="00780442" w:rsidRPr="00D731E3">
        <w:rPr>
          <w:rFonts w:ascii="Times New Roman" w:hAnsi="Times New Roman" w:cs="Times New Roman"/>
          <w:sz w:val="24"/>
          <w:szCs w:val="24"/>
        </w:rPr>
        <w:t xml:space="preserve"> </w:t>
      </w:r>
      <w:r w:rsidR="006176AE" w:rsidRPr="00D731E3">
        <w:rPr>
          <w:rFonts w:ascii="Times New Roman" w:hAnsi="Times New Roman" w:cs="Times New Roman"/>
          <w:sz w:val="24"/>
          <w:szCs w:val="24"/>
        </w:rPr>
        <w:t>10</w:t>
      </w:r>
      <w:r w:rsidR="00780442" w:rsidRPr="00D731E3">
        <w:rPr>
          <w:rFonts w:ascii="Times New Roman" w:hAnsi="Times New Roman" w:cs="Times New Roman"/>
          <w:sz w:val="24"/>
          <w:szCs w:val="24"/>
        </w:rPr>
        <w:t>, 6</w:t>
      </w:r>
      <w:r w:rsidR="006176AE" w:rsidRPr="00D731E3">
        <w:rPr>
          <w:rFonts w:ascii="Times New Roman" w:hAnsi="Times New Roman" w:cs="Times New Roman"/>
          <w:sz w:val="24"/>
          <w:szCs w:val="24"/>
        </w:rPr>
        <w:t>2</w:t>
      </w:r>
      <w:r w:rsidR="00780442" w:rsidRPr="00D731E3">
        <w:rPr>
          <w:rFonts w:ascii="Times New Roman" w:hAnsi="Times New Roman" w:cs="Times New Roman"/>
          <w:sz w:val="24"/>
          <w:szCs w:val="24"/>
        </w:rPr>
        <w:t>-</w:t>
      </w:r>
      <w:r w:rsidR="006176AE" w:rsidRPr="00D731E3">
        <w:rPr>
          <w:rFonts w:ascii="Times New Roman" w:hAnsi="Times New Roman" w:cs="Times New Roman"/>
          <w:sz w:val="24"/>
          <w:szCs w:val="24"/>
        </w:rPr>
        <w:t>872</w:t>
      </w:r>
      <w:r w:rsidR="00780442" w:rsidRPr="00D731E3">
        <w:rPr>
          <w:rFonts w:ascii="Times New Roman" w:hAnsi="Times New Roman" w:cs="Times New Roman"/>
          <w:sz w:val="24"/>
          <w:szCs w:val="24"/>
        </w:rPr>
        <w:t xml:space="preserve"> </w:t>
      </w:r>
      <w:r w:rsidR="006176AE" w:rsidRPr="00D731E3">
        <w:rPr>
          <w:rFonts w:ascii="Times New Roman" w:hAnsi="Times New Roman" w:cs="Times New Roman"/>
          <w:sz w:val="24"/>
          <w:szCs w:val="24"/>
        </w:rPr>
        <w:t>Godziesze Małe</w:t>
      </w:r>
      <w:r w:rsidR="00780442" w:rsidRPr="00D731E3">
        <w:rPr>
          <w:rFonts w:ascii="Times New Roman" w:hAnsi="Times New Roman" w:cs="Times New Roman"/>
          <w:sz w:val="24"/>
          <w:szCs w:val="24"/>
        </w:rPr>
        <w:t>, tel. 0</w:t>
      </w:r>
      <w:r w:rsidR="006176AE" w:rsidRPr="00D731E3">
        <w:rPr>
          <w:rFonts w:ascii="Times New Roman" w:hAnsi="Times New Roman" w:cs="Times New Roman"/>
          <w:sz w:val="24"/>
          <w:szCs w:val="24"/>
        </w:rPr>
        <w:t>62 761 11 58</w:t>
      </w:r>
      <w:r w:rsidR="00780442" w:rsidRPr="00D731E3">
        <w:rPr>
          <w:rFonts w:ascii="Times New Roman" w:hAnsi="Times New Roman" w:cs="Times New Roman"/>
          <w:sz w:val="24"/>
          <w:szCs w:val="24"/>
        </w:rPr>
        <w:t xml:space="preserve">, fax </w:t>
      </w:r>
      <w:r w:rsidR="007932EE">
        <w:rPr>
          <w:rFonts w:ascii="Times New Roman" w:hAnsi="Times New Roman" w:cs="Times New Roman"/>
          <w:sz w:val="24"/>
          <w:szCs w:val="24"/>
        </w:rPr>
        <w:t>tel. 062 761 11 58,</w:t>
      </w:r>
      <w:r w:rsidR="00780442" w:rsidRPr="00D731E3">
        <w:rPr>
          <w:rFonts w:ascii="Times New Roman" w:hAnsi="Times New Roman" w:cs="Times New Roman"/>
          <w:sz w:val="24"/>
          <w:szCs w:val="24"/>
        </w:rPr>
        <w:t xml:space="preserve"> e-mail: </w:t>
      </w:r>
      <w:hyperlink r:id="rId8" w:history="1">
        <w:r w:rsidR="007932EE" w:rsidRPr="00F26A78">
          <w:rPr>
            <w:rStyle w:val="Hipercze"/>
            <w:rFonts w:ascii="Times New Roman" w:hAnsi="Times New Roman" w:cs="Times New Roman"/>
            <w:sz w:val="24"/>
            <w:szCs w:val="24"/>
          </w:rPr>
          <w:t>godziesze-wi@zgwrp.org.pl</w:t>
        </w:r>
      </w:hyperlink>
    </w:p>
    <w:p w:rsidR="00780442" w:rsidRPr="00D731E3" w:rsidRDefault="00780442" w:rsidP="00D731E3">
      <w:pPr>
        <w:pStyle w:val="Akapitzlist"/>
        <w:ind w:left="420"/>
        <w:jc w:val="both"/>
        <w:rPr>
          <w:rFonts w:ascii="Times New Roman" w:hAnsi="Times New Roman" w:cs="Times New Roman"/>
          <w:sz w:val="24"/>
          <w:szCs w:val="24"/>
        </w:rPr>
      </w:pPr>
      <w:r w:rsidRPr="00D731E3">
        <w:rPr>
          <w:rFonts w:ascii="Times New Roman" w:hAnsi="Times New Roman" w:cs="Times New Roman"/>
          <w:sz w:val="24"/>
          <w:szCs w:val="24"/>
        </w:rPr>
        <w:t xml:space="preserve"> </w:t>
      </w:r>
    </w:p>
    <w:p w:rsidR="00780442" w:rsidRPr="00D731E3" w:rsidRDefault="00780442" w:rsidP="00D731E3">
      <w:pPr>
        <w:pStyle w:val="Akapitzlist"/>
        <w:numPr>
          <w:ilvl w:val="1"/>
          <w:numId w:val="2"/>
        </w:numPr>
        <w:jc w:val="both"/>
        <w:rPr>
          <w:rFonts w:ascii="Times New Roman" w:hAnsi="Times New Roman" w:cs="Times New Roman"/>
          <w:sz w:val="24"/>
          <w:szCs w:val="24"/>
        </w:rPr>
      </w:pPr>
      <w:r w:rsidRPr="00D731E3">
        <w:rPr>
          <w:rFonts w:ascii="Times New Roman" w:hAnsi="Times New Roman" w:cs="Times New Roman"/>
          <w:sz w:val="24"/>
          <w:szCs w:val="24"/>
        </w:rPr>
        <w:t xml:space="preserve">Do przedmiotowego postępowania zastosowanie ma ustawa z dnia 29.01.2004 roku Prawo zamówień publicznych (tj. Dz.U. z 2019 roku, poz. 1843 ze zm.) zwana dalej ustawą </w:t>
      </w:r>
      <w:proofErr w:type="spellStart"/>
      <w:r w:rsidRPr="00D731E3">
        <w:rPr>
          <w:rFonts w:ascii="Times New Roman" w:hAnsi="Times New Roman" w:cs="Times New Roman"/>
          <w:sz w:val="24"/>
          <w:szCs w:val="24"/>
        </w:rPr>
        <w:t>Pzp</w:t>
      </w:r>
      <w:proofErr w:type="spellEnd"/>
      <w:r w:rsidRPr="00D731E3">
        <w:rPr>
          <w:rFonts w:ascii="Times New Roman" w:hAnsi="Times New Roman" w:cs="Times New Roman"/>
          <w:sz w:val="24"/>
          <w:szCs w:val="24"/>
        </w:rPr>
        <w:t xml:space="preserve">. </w:t>
      </w:r>
    </w:p>
    <w:p w:rsidR="00780442" w:rsidRPr="009C0F41" w:rsidRDefault="00780442" w:rsidP="00D731E3">
      <w:pPr>
        <w:ind w:left="426"/>
        <w:jc w:val="both"/>
        <w:rPr>
          <w:rFonts w:ascii="Times New Roman" w:hAnsi="Times New Roman" w:cs="Times New Roman"/>
          <w:sz w:val="24"/>
          <w:szCs w:val="24"/>
        </w:rPr>
      </w:pPr>
      <w:r w:rsidRPr="009C0F41">
        <w:rPr>
          <w:rFonts w:ascii="Times New Roman" w:hAnsi="Times New Roman" w:cs="Times New Roman"/>
          <w:sz w:val="24"/>
          <w:szCs w:val="24"/>
        </w:rPr>
        <w:t xml:space="preserve">Zgodnie z art. 14 ustawy </w:t>
      </w:r>
      <w:proofErr w:type="spellStart"/>
      <w:r w:rsidRPr="009C0F41">
        <w:rPr>
          <w:rFonts w:ascii="Times New Roman" w:hAnsi="Times New Roman" w:cs="Times New Roman"/>
          <w:sz w:val="24"/>
          <w:szCs w:val="24"/>
        </w:rPr>
        <w:t>Pzp</w:t>
      </w:r>
      <w:proofErr w:type="spellEnd"/>
      <w:r w:rsidRPr="009C0F41">
        <w:rPr>
          <w:rFonts w:ascii="Times New Roman" w:hAnsi="Times New Roman" w:cs="Times New Roman"/>
          <w:sz w:val="24"/>
          <w:szCs w:val="24"/>
        </w:rPr>
        <w:t xml:space="preserve"> do czynności pode</w:t>
      </w:r>
      <w:r w:rsidR="00D731E3">
        <w:rPr>
          <w:rFonts w:ascii="Times New Roman" w:hAnsi="Times New Roman" w:cs="Times New Roman"/>
          <w:sz w:val="24"/>
          <w:szCs w:val="24"/>
        </w:rPr>
        <w:t>jmowanych przez Zamawiającego i </w:t>
      </w:r>
      <w:r w:rsidRPr="009C0F41">
        <w:rPr>
          <w:rFonts w:ascii="Times New Roman" w:hAnsi="Times New Roman" w:cs="Times New Roman"/>
          <w:sz w:val="24"/>
          <w:szCs w:val="24"/>
        </w:rPr>
        <w:t xml:space="preserve">Wykonawcę stosować się będzie przepisy ustawy z dnia 23 kwietnia 1964 roku – Kodeks cywilny (tj. 2019 r., poz. 1145 z </w:t>
      </w:r>
      <w:proofErr w:type="spellStart"/>
      <w:r w:rsidRPr="009C0F41">
        <w:rPr>
          <w:rFonts w:ascii="Times New Roman" w:hAnsi="Times New Roman" w:cs="Times New Roman"/>
          <w:sz w:val="24"/>
          <w:szCs w:val="24"/>
        </w:rPr>
        <w:t>późn</w:t>
      </w:r>
      <w:proofErr w:type="spellEnd"/>
      <w:r w:rsidRPr="009C0F41">
        <w:rPr>
          <w:rFonts w:ascii="Times New Roman" w:hAnsi="Times New Roman" w:cs="Times New Roman"/>
          <w:sz w:val="24"/>
          <w:szCs w:val="24"/>
        </w:rPr>
        <w:t xml:space="preserve">. zm.), jeżeli przepisy ustawy </w:t>
      </w:r>
      <w:proofErr w:type="spellStart"/>
      <w:r w:rsidRPr="009C0F41">
        <w:rPr>
          <w:rFonts w:ascii="Times New Roman" w:hAnsi="Times New Roman" w:cs="Times New Roman"/>
          <w:sz w:val="24"/>
          <w:szCs w:val="24"/>
        </w:rPr>
        <w:t>Pzp</w:t>
      </w:r>
      <w:proofErr w:type="spellEnd"/>
      <w:r w:rsidRPr="009C0F41">
        <w:rPr>
          <w:rFonts w:ascii="Times New Roman" w:hAnsi="Times New Roman" w:cs="Times New Roman"/>
          <w:sz w:val="24"/>
          <w:szCs w:val="24"/>
        </w:rPr>
        <w:t xml:space="preserve"> nie stanowią inaczej. </w:t>
      </w:r>
    </w:p>
    <w:p w:rsidR="00780442" w:rsidRPr="009C0F41" w:rsidRDefault="00780442" w:rsidP="00A80F86">
      <w:pPr>
        <w:ind w:left="426"/>
        <w:jc w:val="both"/>
        <w:rPr>
          <w:rFonts w:ascii="Times New Roman" w:hAnsi="Times New Roman" w:cs="Times New Roman"/>
          <w:sz w:val="24"/>
          <w:szCs w:val="24"/>
        </w:rPr>
      </w:pPr>
      <w:r w:rsidRPr="009C0F41">
        <w:rPr>
          <w:rFonts w:ascii="Times New Roman" w:hAnsi="Times New Roman" w:cs="Times New Roman"/>
          <w:sz w:val="24"/>
          <w:szCs w:val="24"/>
        </w:rPr>
        <w:t xml:space="preserve">Jeżeli koniec terminu do wykonania czynności przypada na sobotę lub dzień ustawowo wolny od pracy, termin upływa dnia następnego po dniu lub dniach wolnych od pracy. </w:t>
      </w:r>
    </w:p>
    <w:p w:rsidR="00780442" w:rsidRDefault="00780442" w:rsidP="00D731E3">
      <w:pPr>
        <w:pStyle w:val="Akapitzlist"/>
        <w:numPr>
          <w:ilvl w:val="1"/>
          <w:numId w:val="2"/>
        </w:numPr>
        <w:jc w:val="both"/>
        <w:rPr>
          <w:rFonts w:ascii="Times New Roman" w:hAnsi="Times New Roman" w:cs="Times New Roman"/>
          <w:sz w:val="24"/>
          <w:szCs w:val="24"/>
        </w:rPr>
      </w:pPr>
      <w:r w:rsidRPr="00D731E3">
        <w:rPr>
          <w:rFonts w:ascii="Times New Roman" w:hAnsi="Times New Roman" w:cs="Times New Roman"/>
          <w:sz w:val="24"/>
          <w:szCs w:val="24"/>
        </w:rPr>
        <w:t xml:space="preserve">Postępowanie o udzielenie zamówienia publicznego prowadzi się w języku polskim. </w:t>
      </w:r>
    </w:p>
    <w:p w:rsidR="00D731E3" w:rsidRPr="00D731E3" w:rsidRDefault="00D731E3" w:rsidP="00D731E3">
      <w:pPr>
        <w:pStyle w:val="Akapitzlist"/>
        <w:ind w:left="420"/>
        <w:jc w:val="both"/>
        <w:rPr>
          <w:rFonts w:ascii="Times New Roman" w:hAnsi="Times New Roman" w:cs="Times New Roman"/>
          <w:sz w:val="24"/>
          <w:szCs w:val="24"/>
        </w:rPr>
      </w:pPr>
    </w:p>
    <w:p w:rsidR="00780442" w:rsidRDefault="00780442" w:rsidP="00780442">
      <w:pPr>
        <w:pStyle w:val="Akapitzlist"/>
        <w:numPr>
          <w:ilvl w:val="1"/>
          <w:numId w:val="2"/>
        </w:numPr>
        <w:jc w:val="both"/>
        <w:rPr>
          <w:rFonts w:ascii="Times New Roman" w:hAnsi="Times New Roman" w:cs="Times New Roman"/>
          <w:sz w:val="24"/>
          <w:szCs w:val="24"/>
        </w:rPr>
      </w:pPr>
      <w:r w:rsidRPr="00D731E3">
        <w:rPr>
          <w:rFonts w:ascii="Times New Roman" w:hAnsi="Times New Roman" w:cs="Times New Roman"/>
          <w:sz w:val="24"/>
          <w:szCs w:val="24"/>
        </w:rPr>
        <w:t>Specyfikację istotnych warunków zamówienia Zamawiający udostępnia na stronie internetowej: www.</w:t>
      </w:r>
      <w:r w:rsidR="00D731E3">
        <w:rPr>
          <w:rFonts w:ascii="Times New Roman" w:hAnsi="Times New Roman" w:cs="Times New Roman"/>
          <w:sz w:val="24"/>
          <w:szCs w:val="24"/>
        </w:rPr>
        <w:t>godzieszewielkie.pl</w:t>
      </w:r>
      <w:r w:rsidRPr="00D731E3">
        <w:rPr>
          <w:rFonts w:ascii="Times New Roman" w:hAnsi="Times New Roman" w:cs="Times New Roman"/>
          <w:sz w:val="24"/>
          <w:szCs w:val="24"/>
        </w:rPr>
        <w:t xml:space="preserve"> od dnia zamieszczenia ogłoszenia o zamówieniu w Biuletynie Zamówień Publicznych do</w:t>
      </w:r>
      <w:r w:rsidR="00F97210">
        <w:rPr>
          <w:rFonts w:ascii="Times New Roman" w:hAnsi="Times New Roman" w:cs="Times New Roman"/>
          <w:sz w:val="24"/>
          <w:szCs w:val="24"/>
        </w:rPr>
        <w:t xml:space="preserve"> dnia</w:t>
      </w:r>
      <w:r w:rsidRPr="00D731E3">
        <w:rPr>
          <w:rFonts w:ascii="Times New Roman" w:hAnsi="Times New Roman" w:cs="Times New Roman"/>
          <w:sz w:val="24"/>
          <w:szCs w:val="24"/>
        </w:rPr>
        <w:t xml:space="preserve"> upływu terminu składania ofert. </w:t>
      </w:r>
    </w:p>
    <w:p w:rsidR="00A80F86" w:rsidRPr="00A80F86" w:rsidRDefault="00A80F86" w:rsidP="00A80F86">
      <w:pPr>
        <w:pStyle w:val="Akapitzlist"/>
        <w:rPr>
          <w:rFonts w:ascii="Times New Roman" w:hAnsi="Times New Roman" w:cs="Times New Roman"/>
          <w:sz w:val="24"/>
          <w:szCs w:val="24"/>
        </w:rPr>
      </w:pPr>
    </w:p>
    <w:p w:rsidR="00A80F86" w:rsidRPr="00A80F86" w:rsidRDefault="00A80F86" w:rsidP="00A80F86">
      <w:pPr>
        <w:pStyle w:val="Akapitzlist"/>
        <w:ind w:left="420"/>
        <w:jc w:val="both"/>
        <w:rPr>
          <w:rFonts w:ascii="Times New Roman" w:hAnsi="Times New Roman" w:cs="Times New Roman"/>
          <w:sz w:val="24"/>
          <w:szCs w:val="24"/>
        </w:rPr>
      </w:pPr>
    </w:p>
    <w:p w:rsidR="00205899" w:rsidRDefault="00780442" w:rsidP="00D731E3">
      <w:pPr>
        <w:pStyle w:val="Akapitzlist"/>
        <w:numPr>
          <w:ilvl w:val="0"/>
          <w:numId w:val="2"/>
        </w:numPr>
        <w:jc w:val="both"/>
        <w:rPr>
          <w:rFonts w:ascii="Times New Roman" w:hAnsi="Times New Roman" w:cs="Times New Roman"/>
          <w:b/>
          <w:sz w:val="28"/>
          <w:szCs w:val="28"/>
        </w:rPr>
      </w:pPr>
      <w:r w:rsidRPr="00D731E3">
        <w:rPr>
          <w:rFonts w:ascii="Times New Roman" w:hAnsi="Times New Roman" w:cs="Times New Roman"/>
          <w:b/>
          <w:sz w:val="28"/>
          <w:szCs w:val="28"/>
        </w:rPr>
        <w:t xml:space="preserve">Tryb udzielenia zamówienia   </w:t>
      </w:r>
    </w:p>
    <w:p w:rsidR="00205899" w:rsidRDefault="00205899" w:rsidP="00205899">
      <w:pPr>
        <w:pStyle w:val="Akapitzlist"/>
        <w:ind w:left="420"/>
        <w:jc w:val="both"/>
        <w:rPr>
          <w:rFonts w:ascii="Times New Roman" w:hAnsi="Times New Roman" w:cs="Times New Roman"/>
          <w:b/>
          <w:sz w:val="28"/>
          <w:szCs w:val="28"/>
        </w:rPr>
      </w:pPr>
    </w:p>
    <w:p w:rsidR="00780442" w:rsidRDefault="00780442" w:rsidP="00A80F86">
      <w:pPr>
        <w:pStyle w:val="Akapitzlist"/>
        <w:ind w:left="420"/>
        <w:jc w:val="both"/>
        <w:rPr>
          <w:rFonts w:ascii="Times New Roman" w:hAnsi="Times New Roman" w:cs="Times New Roman"/>
          <w:sz w:val="24"/>
          <w:szCs w:val="24"/>
        </w:rPr>
      </w:pPr>
      <w:r w:rsidRPr="00205899">
        <w:rPr>
          <w:rFonts w:ascii="Times New Roman" w:hAnsi="Times New Roman" w:cs="Times New Roman"/>
          <w:sz w:val="24"/>
          <w:szCs w:val="24"/>
        </w:rPr>
        <w:t xml:space="preserve">Postępowanie prowadzone jest w trybie przetargu nieograniczonego, przy wartości zamówienia poniżej 214.000 EURO na podstawie art. 39 i nast. ustawy </w:t>
      </w:r>
      <w:proofErr w:type="spellStart"/>
      <w:r w:rsidRPr="00205899">
        <w:rPr>
          <w:rFonts w:ascii="Times New Roman" w:hAnsi="Times New Roman" w:cs="Times New Roman"/>
          <w:sz w:val="24"/>
          <w:szCs w:val="24"/>
        </w:rPr>
        <w:t>Pzp</w:t>
      </w:r>
      <w:proofErr w:type="spellEnd"/>
      <w:r w:rsidRPr="00205899">
        <w:rPr>
          <w:rFonts w:ascii="Times New Roman" w:hAnsi="Times New Roman" w:cs="Times New Roman"/>
          <w:sz w:val="24"/>
          <w:szCs w:val="24"/>
        </w:rPr>
        <w:t xml:space="preserve">.                </w:t>
      </w:r>
    </w:p>
    <w:p w:rsidR="00A80F86" w:rsidRPr="009C0F41" w:rsidRDefault="00A80F86" w:rsidP="00A80F86">
      <w:pPr>
        <w:pStyle w:val="Akapitzlist"/>
        <w:ind w:left="420"/>
        <w:jc w:val="both"/>
        <w:rPr>
          <w:rFonts w:ascii="Times New Roman" w:hAnsi="Times New Roman" w:cs="Times New Roman"/>
          <w:sz w:val="24"/>
          <w:szCs w:val="24"/>
        </w:rPr>
      </w:pPr>
    </w:p>
    <w:p w:rsidR="00780442" w:rsidRPr="00205899" w:rsidRDefault="00780442" w:rsidP="00205899">
      <w:pPr>
        <w:pStyle w:val="Akapitzlist"/>
        <w:numPr>
          <w:ilvl w:val="0"/>
          <w:numId w:val="2"/>
        </w:numPr>
        <w:rPr>
          <w:rFonts w:ascii="Times New Roman" w:hAnsi="Times New Roman" w:cs="Times New Roman"/>
          <w:b/>
          <w:sz w:val="28"/>
          <w:szCs w:val="28"/>
        </w:rPr>
      </w:pPr>
      <w:r w:rsidRPr="00205899">
        <w:rPr>
          <w:rFonts w:ascii="Times New Roman" w:hAnsi="Times New Roman" w:cs="Times New Roman"/>
          <w:b/>
          <w:sz w:val="28"/>
          <w:szCs w:val="28"/>
        </w:rPr>
        <w:t xml:space="preserve">Opis przedmiotu zamówienia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205899" w:rsidRPr="00205899" w:rsidRDefault="00205899" w:rsidP="00205899">
      <w:pPr>
        <w:pStyle w:val="Akapitzlist"/>
        <w:numPr>
          <w:ilvl w:val="1"/>
          <w:numId w:val="2"/>
        </w:numPr>
        <w:jc w:val="both"/>
        <w:rPr>
          <w:rFonts w:ascii="Times New Roman" w:hAnsi="Times New Roman" w:cs="Times New Roman"/>
          <w:b/>
          <w:bCs/>
          <w:sz w:val="24"/>
          <w:szCs w:val="24"/>
        </w:rPr>
      </w:pPr>
      <w:r w:rsidRPr="00205899">
        <w:rPr>
          <w:rFonts w:ascii="Times New Roman" w:hAnsi="Times New Roman" w:cs="Times New Roman"/>
          <w:bCs/>
          <w:sz w:val="24"/>
          <w:szCs w:val="24"/>
        </w:rPr>
        <w:t xml:space="preserve">Przedmiotem zamówienia jest dostawa </w:t>
      </w:r>
      <w:r w:rsidR="007932EE">
        <w:rPr>
          <w:rFonts w:ascii="Times New Roman" w:hAnsi="Times New Roman" w:cs="Times New Roman"/>
          <w:bCs/>
          <w:sz w:val="24"/>
          <w:szCs w:val="24"/>
        </w:rPr>
        <w:t>34</w:t>
      </w:r>
      <w:r w:rsidRPr="00205899">
        <w:rPr>
          <w:rFonts w:ascii="Times New Roman" w:hAnsi="Times New Roman" w:cs="Times New Roman"/>
          <w:bCs/>
          <w:sz w:val="24"/>
          <w:szCs w:val="24"/>
        </w:rPr>
        <w:t xml:space="preserve"> sztuk fabrycznie nowych komputerów przenośnych (laptopów), które będą uż</w:t>
      </w:r>
      <w:r>
        <w:rPr>
          <w:rFonts w:ascii="Times New Roman" w:hAnsi="Times New Roman" w:cs="Times New Roman"/>
          <w:bCs/>
          <w:sz w:val="24"/>
          <w:szCs w:val="24"/>
        </w:rPr>
        <w:t xml:space="preserve">ywane do nauki w modelu zdalnym, </w:t>
      </w:r>
      <w:r w:rsidR="006523CE">
        <w:rPr>
          <w:rFonts w:ascii="Times New Roman" w:hAnsi="Times New Roman" w:cs="Times New Roman"/>
          <w:bCs/>
          <w:sz w:val="24"/>
          <w:szCs w:val="24"/>
        </w:rPr>
        <w:br/>
      </w:r>
      <w:r>
        <w:rPr>
          <w:rFonts w:ascii="Times New Roman" w:hAnsi="Times New Roman" w:cs="Times New Roman"/>
          <w:bCs/>
          <w:sz w:val="24"/>
          <w:szCs w:val="24"/>
        </w:rPr>
        <w:t>o następujących parametrach:</w:t>
      </w:r>
    </w:p>
    <w:p w:rsidR="00205899" w:rsidRPr="0042041B" w:rsidRDefault="00055858" w:rsidP="0042041B">
      <w:pPr>
        <w:pStyle w:val="Bezodstpw"/>
        <w:ind w:left="426"/>
        <w:rPr>
          <w:rFonts w:ascii="Times New Roman" w:hAnsi="Times New Roman" w:cs="Times New Roman"/>
          <w:sz w:val="24"/>
          <w:szCs w:val="24"/>
          <w:lang w:eastAsia="pl-PL"/>
        </w:rPr>
      </w:pPr>
      <w:r w:rsidRPr="0042041B">
        <w:rPr>
          <w:rFonts w:ascii="Times New Roman" w:hAnsi="Times New Roman" w:cs="Times New Roman"/>
          <w:b/>
          <w:bCs/>
          <w:sz w:val="24"/>
          <w:szCs w:val="24"/>
        </w:rPr>
        <w:t xml:space="preserve">Procesor: </w:t>
      </w:r>
      <w:r w:rsidRPr="0042041B">
        <w:rPr>
          <w:rFonts w:ascii="Times New Roman" w:hAnsi="Times New Roman" w:cs="Times New Roman"/>
          <w:sz w:val="24"/>
          <w:szCs w:val="24"/>
          <w:lang w:eastAsia="pl-PL"/>
        </w:rPr>
        <w:t xml:space="preserve">Intel </w:t>
      </w:r>
      <w:proofErr w:type="spellStart"/>
      <w:r w:rsidRPr="0042041B">
        <w:rPr>
          <w:rFonts w:ascii="Times New Roman" w:hAnsi="Times New Roman" w:cs="Times New Roman"/>
          <w:sz w:val="24"/>
          <w:szCs w:val="24"/>
          <w:lang w:eastAsia="pl-PL"/>
        </w:rPr>
        <w:t>Core</w:t>
      </w:r>
      <w:proofErr w:type="spellEnd"/>
      <w:r w:rsidRPr="0042041B">
        <w:rPr>
          <w:rFonts w:ascii="Times New Roman" w:hAnsi="Times New Roman" w:cs="Times New Roman"/>
          <w:sz w:val="24"/>
          <w:szCs w:val="24"/>
          <w:lang w:eastAsia="pl-PL"/>
        </w:rPr>
        <w:t xml:space="preserve"> i5  lub równoważne</w:t>
      </w:r>
    </w:p>
    <w:p w:rsidR="00055858" w:rsidRPr="0042041B" w:rsidRDefault="00055858" w:rsidP="0042041B">
      <w:pPr>
        <w:pStyle w:val="Bezodstpw"/>
        <w:ind w:left="426"/>
        <w:rPr>
          <w:rFonts w:ascii="Times New Roman" w:hAnsi="Times New Roman" w:cs="Times New Roman"/>
          <w:sz w:val="24"/>
          <w:szCs w:val="24"/>
          <w:lang w:eastAsia="pl-PL"/>
        </w:rPr>
      </w:pPr>
      <w:r w:rsidRPr="0042041B">
        <w:rPr>
          <w:rFonts w:ascii="Times New Roman" w:hAnsi="Times New Roman" w:cs="Times New Roman"/>
          <w:b/>
          <w:bCs/>
          <w:sz w:val="24"/>
          <w:szCs w:val="24"/>
        </w:rPr>
        <w:t xml:space="preserve">Pamięć RAM: </w:t>
      </w:r>
      <w:r w:rsidRPr="0042041B">
        <w:rPr>
          <w:rFonts w:ascii="Times New Roman" w:hAnsi="Times New Roman" w:cs="Times New Roman"/>
          <w:sz w:val="24"/>
          <w:szCs w:val="24"/>
        </w:rPr>
        <w:t>8GB</w:t>
      </w:r>
    </w:p>
    <w:p w:rsidR="00055858" w:rsidRPr="0042041B" w:rsidRDefault="00055858" w:rsidP="0042041B">
      <w:pPr>
        <w:pStyle w:val="Bezodstpw"/>
        <w:ind w:left="426"/>
        <w:rPr>
          <w:rFonts w:ascii="Times New Roman" w:hAnsi="Times New Roman" w:cs="Times New Roman"/>
          <w:sz w:val="24"/>
          <w:szCs w:val="24"/>
          <w:lang w:eastAsia="pl-PL"/>
        </w:rPr>
      </w:pPr>
      <w:r w:rsidRPr="0042041B">
        <w:rPr>
          <w:rFonts w:ascii="Times New Roman" w:hAnsi="Times New Roman" w:cs="Times New Roman"/>
          <w:b/>
          <w:bCs/>
          <w:sz w:val="24"/>
          <w:szCs w:val="24"/>
        </w:rPr>
        <w:t>Dysk twardy SSD:</w:t>
      </w:r>
      <w:r w:rsidRPr="0042041B">
        <w:rPr>
          <w:rFonts w:ascii="Times New Roman" w:hAnsi="Times New Roman" w:cs="Times New Roman"/>
          <w:sz w:val="24"/>
          <w:szCs w:val="24"/>
          <w:lang w:eastAsia="pl-PL"/>
        </w:rPr>
        <w:t xml:space="preserve"> od 240 GB do 512GB</w:t>
      </w:r>
    </w:p>
    <w:p w:rsidR="00055858" w:rsidRPr="0042041B" w:rsidRDefault="00055858" w:rsidP="0042041B">
      <w:pPr>
        <w:pStyle w:val="Bezodstpw"/>
        <w:ind w:left="426"/>
        <w:rPr>
          <w:rFonts w:ascii="Times New Roman" w:hAnsi="Times New Roman" w:cs="Times New Roman"/>
          <w:sz w:val="24"/>
          <w:szCs w:val="24"/>
          <w:lang w:eastAsia="pl-PL"/>
        </w:rPr>
      </w:pPr>
      <w:r w:rsidRPr="0042041B">
        <w:rPr>
          <w:rFonts w:ascii="Times New Roman" w:hAnsi="Times New Roman" w:cs="Times New Roman"/>
          <w:b/>
          <w:bCs/>
          <w:sz w:val="24"/>
          <w:szCs w:val="24"/>
        </w:rPr>
        <w:t xml:space="preserve">Przekątna ekranu: </w:t>
      </w:r>
      <w:r w:rsidRPr="0042041B">
        <w:rPr>
          <w:rFonts w:ascii="Times New Roman" w:hAnsi="Times New Roman" w:cs="Times New Roman"/>
          <w:sz w:val="24"/>
          <w:szCs w:val="24"/>
        </w:rPr>
        <w:t>15,6’’</w:t>
      </w:r>
    </w:p>
    <w:p w:rsidR="00055858" w:rsidRPr="0042041B" w:rsidRDefault="00055858" w:rsidP="0042041B">
      <w:pPr>
        <w:pStyle w:val="Bezodstpw"/>
        <w:ind w:left="426"/>
        <w:rPr>
          <w:rFonts w:ascii="Times New Roman" w:hAnsi="Times New Roman" w:cs="Times New Roman"/>
          <w:b/>
          <w:bCs/>
          <w:sz w:val="24"/>
          <w:szCs w:val="24"/>
        </w:rPr>
      </w:pPr>
      <w:r w:rsidRPr="0042041B">
        <w:rPr>
          <w:rFonts w:ascii="Times New Roman" w:hAnsi="Times New Roman" w:cs="Times New Roman"/>
          <w:b/>
          <w:bCs/>
          <w:sz w:val="24"/>
          <w:szCs w:val="24"/>
        </w:rPr>
        <w:t xml:space="preserve">Bluetooth: </w:t>
      </w:r>
      <w:r w:rsidRPr="0042041B">
        <w:rPr>
          <w:rFonts w:ascii="Times New Roman" w:hAnsi="Times New Roman" w:cs="Times New Roman"/>
          <w:bCs/>
          <w:sz w:val="24"/>
          <w:szCs w:val="24"/>
        </w:rPr>
        <w:t>tak</w:t>
      </w:r>
      <w:r w:rsidRPr="0042041B">
        <w:rPr>
          <w:rFonts w:ascii="Times New Roman" w:hAnsi="Times New Roman" w:cs="Times New Roman"/>
          <w:b/>
          <w:bCs/>
          <w:sz w:val="24"/>
          <w:szCs w:val="24"/>
        </w:rPr>
        <w:t xml:space="preserve"> </w:t>
      </w:r>
    </w:p>
    <w:p w:rsidR="00055858" w:rsidRPr="0042041B" w:rsidRDefault="00055858" w:rsidP="0042041B">
      <w:pPr>
        <w:pStyle w:val="Bezodstpw"/>
        <w:ind w:left="426"/>
        <w:rPr>
          <w:rFonts w:ascii="Times New Roman" w:hAnsi="Times New Roman" w:cs="Times New Roman"/>
          <w:sz w:val="24"/>
          <w:szCs w:val="24"/>
          <w:lang w:eastAsia="pl-PL"/>
        </w:rPr>
      </w:pPr>
      <w:r w:rsidRPr="0042041B">
        <w:rPr>
          <w:rFonts w:ascii="Times New Roman" w:hAnsi="Times New Roman" w:cs="Times New Roman"/>
          <w:b/>
          <w:bCs/>
          <w:sz w:val="24"/>
          <w:szCs w:val="24"/>
        </w:rPr>
        <w:t>Karta graficzna:</w:t>
      </w:r>
      <w:r w:rsidRPr="0042041B">
        <w:rPr>
          <w:rFonts w:ascii="Times New Roman" w:hAnsi="Times New Roman" w:cs="Times New Roman"/>
          <w:sz w:val="24"/>
          <w:szCs w:val="24"/>
          <w:lang w:eastAsia="pl-PL"/>
        </w:rPr>
        <w:t xml:space="preserve"> Intel HD Graphics lub równoważne</w:t>
      </w:r>
    </w:p>
    <w:p w:rsidR="00055858" w:rsidRPr="0042041B" w:rsidRDefault="00055858" w:rsidP="0042041B">
      <w:pPr>
        <w:pStyle w:val="Bezodstpw"/>
        <w:ind w:left="426"/>
        <w:rPr>
          <w:rFonts w:ascii="Times New Roman" w:hAnsi="Times New Roman" w:cs="Times New Roman"/>
          <w:sz w:val="24"/>
          <w:szCs w:val="24"/>
          <w:lang w:eastAsia="pl-PL"/>
        </w:rPr>
      </w:pPr>
      <w:r w:rsidRPr="0042041B">
        <w:rPr>
          <w:rFonts w:ascii="Times New Roman" w:hAnsi="Times New Roman" w:cs="Times New Roman"/>
          <w:b/>
          <w:sz w:val="24"/>
          <w:szCs w:val="24"/>
          <w:lang w:eastAsia="pl-PL"/>
        </w:rPr>
        <w:t>Rodzaj karty graficznej:</w:t>
      </w:r>
      <w:r w:rsidRPr="0042041B">
        <w:rPr>
          <w:rFonts w:ascii="Times New Roman" w:hAnsi="Times New Roman" w:cs="Times New Roman"/>
          <w:sz w:val="24"/>
          <w:szCs w:val="24"/>
          <w:lang w:eastAsia="pl-PL"/>
        </w:rPr>
        <w:t xml:space="preserve"> zintegrowana</w:t>
      </w:r>
    </w:p>
    <w:p w:rsidR="00055858" w:rsidRPr="0042041B" w:rsidRDefault="00055858" w:rsidP="0042041B">
      <w:pPr>
        <w:pStyle w:val="Bezodstpw"/>
        <w:ind w:left="426"/>
        <w:rPr>
          <w:rFonts w:ascii="Times New Roman" w:hAnsi="Times New Roman" w:cs="Times New Roman"/>
          <w:sz w:val="24"/>
          <w:szCs w:val="24"/>
          <w:lang w:eastAsia="pl-PL"/>
        </w:rPr>
      </w:pPr>
      <w:r w:rsidRPr="0042041B">
        <w:rPr>
          <w:rFonts w:ascii="Times New Roman" w:hAnsi="Times New Roman" w:cs="Times New Roman"/>
          <w:b/>
          <w:sz w:val="24"/>
          <w:szCs w:val="24"/>
          <w:lang w:eastAsia="pl-PL"/>
        </w:rPr>
        <w:t>Wi-Fi:</w:t>
      </w:r>
      <w:r w:rsidRPr="0042041B">
        <w:rPr>
          <w:rFonts w:ascii="Times New Roman" w:hAnsi="Times New Roman" w:cs="Times New Roman"/>
          <w:sz w:val="24"/>
          <w:szCs w:val="24"/>
          <w:lang w:eastAsia="pl-PL"/>
        </w:rPr>
        <w:t xml:space="preserve"> tak</w:t>
      </w:r>
    </w:p>
    <w:p w:rsidR="00055858" w:rsidRPr="0042041B" w:rsidRDefault="00055858" w:rsidP="0042041B">
      <w:pPr>
        <w:pStyle w:val="Bezodstpw"/>
        <w:ind w:left="426"/>
        <w:rPr>
          <w:rFonts w:ascii="Times New Roman" w:hAnsi="Times New Roman" w:cs="Times New Roman"/>
          <w:sz w:val="24"/>
          <w:szCs w:val="24"/>
          <w:lang w:eastAsia="pl-PL"/>
        </w:rPr>
      </w:pPr>
      <w:r w:rsidRPr="0042041B">
        <w:rPr>
          <w:rFonts w:ascii="Times New Roman" w:hAnsi="Times New Roman" w:cs="Times New Roman"/>
          <w:b/>
          <w:sz w:val="24"/>
          <w:szCs w:val="24"/>
          <w:lang w:eastAsia="pl-PL"/>
        </w:rPr>
        <w:t>Wbudowane głośniki:</w:t>
      </w:r>
      <w:r w:rsidRPr="0042041B">
        <w:rPr>
          <w:rFonts w:ascii="Times New Roman" w:hAnsi="Times New Roman" w:cs="Times New Roman"/>
          <w:sz w:val="24"/>
          <w:szCs w:val="24"/>
          <w:lang w:eastAsia="pl-PL"/>
        </w:rPr>
        <w:t xml:space="preserve"> tak</w:t>
      </w:r>
    </w:p>
    <w:p w:rsidR="00055858" w:rsidRPr="0042041B" w:rsidRDefault="00055858" w:rsidP="0042041B">
      <w:pPr>
        <w:pStyle w:val="Bezodstpw"/>
        <w:ind w:left="426"/>
        <w:rPr>
          <w:rFonts w:ascii="Times New Roman" w:hAnsi="Times New Roman" w:cs="Times New Roman"/>
          <w:sz w:val="24"/>
          <w:szCs w:val="24"/>
          <w:lang w:eastAsia="pl-PL"/>
        </w:rPr>
      </w:pPr>
      <w:r w:rsidRPr="0042041B">
        <w:rPr>
          <w:rFonts w:ascii="Times New Roman" w:hAnsi="Times New Roman" w:cs="Times New Roman"/>
          <w:b/>
          <w:sz w:val="24"/>
          <w:szCs w:val="24"/>
          <w:lang w:eastAsia="pl-PL"/>
        </w:rPr>
        <w:t>Wbudowany mikrofon:</w:t>
      </w:r>
      <w:r w:rsidRPr="0042041B">
        <w:rPr>
          <w:rFonts w:ascii="Times New Roman" w:hAnsi="Times New Roman" w:cs="Times New Roman"/>
          <w:sz w:val="24"/>
          <w:szCs w:val="24"/>
          <w:lang w:eastAsia="pl-PL"/>
        </w:rPr>
        <w:t xml:space="preserve"> tak</w:t>
      </w:r>
    </w:p>
    <w:p w:rsidR="00055858" w:rsidRPr="0042041B" w:rsidRDefault="00055858" w:rsidP="0042041B">
      <w:pPr>
        <w:pStyle w:val="Bezodstpw"/>
        <w:ind w:left="426"/>
        <w:rPr>
          <w:rFonts w:ascii="Times New Roman" w:hAnsi="Times New Roman" w:cs="Times New Roman"/>
          <w:sz w:val="24"/>
          <w:szCs w:val="24"/>
          <w:lang w:eastAsia="pl-PL"/>
        </w:rPr>
      </w:pPr>
      <w:r w:rsidRPr="0042041B">
        <w:rPr>
          <w:rFonts w:ascii="Times New Roman" w:hAnsi="Times New Roman" w:cs="Times New Roman"/>
          <w:b/>
          <w:sz w:val="24"/>
          <w:szCs w:val="24"/>
          <w:lang w:eastAsia="pl-PL"/>
        </w:rPr>
        <w:lastRenderedPageBreak/>
        <w:t>Kamera internetowa:</w:t>
      </w:r>
      <w:r w:rsidRPr="0042041B">
        <w:rPr>
          <w:rFonts w:ascii="Times New Roman" w:hAnsi="Times New Roman" w:cs="Times New Roman"/>
          <w:sz w:val="24"/>
          <w:szCs w:val="24"/>
          <w:lang w:eastAsia="pl-PL"/>
        </w:rPr>
        <w:t xml:space="preserve"> tak</w:t>
      </w:r>
    </w:p>
    <w:p w:rsidR="00055858" w:rsidRPr="0042041B" w:rsidRDefault="00055858" w:rsidP="0042041B">
      <w:pPr>
        <w:pStyle w:val="Bezodstpw"/>
        <w:ind w:left="426"/>
        <w:rPr>
          <w:rFonts w:ascii="Times New Roman" w:hAnsi="Times New Roman" w:cs="Times New Roman"/>
          <w:sz w:val="24"/>
          <w:szCs w:val="24"/>
          <w:lang w:eastAsia="pl-PL"/>
        </w:rPr>
      </w:pPr>
      <w:r w:rsidRPr="0042041B">
        <w:rPr>
          <w:rFonts w:ascii="Times New Roman" w:hAnsi="Times New Roman" w:cs="Times New Roman"/>
          <w:b/>
          <w:sz w:val="24"/>
          <w:szCs w:val="24"/>
          <w:lang w:eastAsia="pl-PL"/>
        </w:rPr>
        <w:t>Rodzaje wejść/wyjść:</w:t>
      </w:r>
      <w:r w:rsidRPr="0042041B">
        <w:rPr>
          <w:rFonts w:ascii="Times New Roman" w:hAnsi="Times New Roman" w:cs="Times New Roman"/>
          <w:sz w:val="24"/>
          <w:szCs w:val="24"/>
          <w:lang w:eastAsia="pl-PL"/>
        </w:rPr>
        <w:t xml:space="preserve"> 2 x USB 3.0.; 1 x HDMI; 1 x LAN</w:t>
      </w:r>
    </w:p>
    <w:p w:rsidR="0042041B" w:rsidRDefault="0042041B" w:rsidP="0042041B">
      <w:pPr>
        <w:pStyle w:val="Bezodstpw"/>
        <w:ind w:left="426"/>
      </w:pPr>
      <w:r w:rsidRPr="0042041B">
        <w:rPr>
          <w:rFonts w:ascii="Times New Roman" w:hAnsi="Times New Roman" w:cs="Times New Roman"/>
          <w:b/>
          <w:bCs/>
          <w:sz w:val="24"/>
          <w:szCs w:val="24"/>
        </w:rPr>
        <w:t>System operacyjny:</w:t>
      </w:r>
      <w:r w:rsidRPr="0042041B">
        <w:rPr>
          <w:rFonts w:ascii="Times New Roman" w:hAnsi="Times New Roman" w:cs="Times New Roman"/>
          <w:sz w:val="24"/>
          <w:szCs w:val="24"/>
        </w:rPr>
        <w:t xml:space="preserve"> min. Windows 10 Home</w:t>
      </w:r>
    </w:p>
    <w:p w:rsidR="0042041B" w:rsidRDefault="0042041B" w:rsidP="00205899">
      <w:pPr>
        <w:rPr>
          <w:rFonts w:ascii="Times New Roman" w:hAnsi="Times New Roman" w:cs="Times New Roman"/>
          <w:sz w:val="24"/>
          <w:szCs w:val="24"/>
        </w:rPr>
      </w:pPr>
    </w:p>
    <w:p w:rsidR="00780442" w:rsidRPr="00A80F86" w:rsidRDefault="00780442" w:rsidP="00780442">
      <w:pPr>
        <w:pStyle w:val="Akapitzlist"/>
        <w:numPr>
          <w:ilvl w:val="1"/>
          <w:numId w:val="2"/>
        </w:numPr>
        <w:jc w:val="both"/>
        <w:rPr>
          <w:rFonts w:ascii="Times New Roman" w:hAnsi="Times New Roman" w:cs="Times New Roman"/>
          <w:sz w:val="24"/>
          <w:szCs w:val="24"/>
        </w:rPr>
      </w:pPr>
      <w:r w:rsidRPr="00205899">
        <w:rPr>
          <w:rFonts w:ascii="Times New Roman" w:hAnsi="Times New Roman" w:cs="Times New Roman"/>
          <w:sz w:val="24"/>
          <w:szCs w:val="24"/>
        </w:rPr>
        <w:t xml:space="preserve">W przypadku, gdy Wykonawca zaproponuje rozwiązania równoważne, w tym materiały, urządzenia i inne elementy, zobowiązany jest wykonać i załączyć do oferty zestawienie wszystkich zaproponowanych rozwiązań równoważnych (np. materiałów, urządzeń oraz innych elementów równoważnych) i wykazać ich równoważność w stosunku do rozwiązań opisanych powyżej. Opis zaproponowanych rozwiązań równoważnych powinien być dołączony do oferty i musi być na tyle szczegółowy, żeby Zamawiający przy ocenie ofert mógł ocenić spełnienie wymagań dotyczących właściwości funkcjonalnych, jakościowych i parametrów </w:t>
      </w:r>
      <w:proofErr w:type="spellStart"/>
      <w:r w:rsidRPr="00205899">
        <w:rPr>
          <w:rFonts w:ascii="Times New Roman" w:hAnsi="Times New Roman" w:cs="Times New Roman"/>
          <w:sz w:val="24"/>
          <w:szCs w:val="24"/>
        </w:rPr>
        <w:t>techniczno</w:t>
      </w:r>
      <w:proofErr w:type="spellEnd"/>
      <w:r w:rsidRPr="00205899">
        <w:rPr>
          <w:rFonts w:ascii="Times New Roman" w:hAnsi="Times New Roman" w:cs="Times New Roman"/>
          <w:sz w:val="24"/>
          <w:szCs w:val="24"/>
        </w:rPr>
        <w:t xml:space="preserve">–użytkowych oraz rozstrzygnąć, czy zaproponowane rozwiązania są równoważne. Oznacza to, że na Wykonawcy spoczywa obowiązek wykazania, że oferowane przez niego rozwiązania są równoważne w stosunku do opisanych przez Zamawiającego. </w:t>
      </w:r>
    </w:p>
    <w:p w:rsidR="00A80F86" w:rsidRDefault="00780442" w:rsidP="00780442">
      <w:pPr>
        <w:pStyle w:val="Akapitzlist"/>
        <w:numPr>
          <w:ilvl w:val="1"/>
          <w:numId w:val="2"/>
        </w:numPr>
        <w:jc w:val="both"/>
        <w:rPr>
          <w:rFonts w:ascii="Times New Roman" w:hAnsi="Times New Roman" w:cs="Times New Roman"/>
          <w:sz w:val="24"/>
          <w:szCs w:val="24"/>
        </w:rPr>
      </w:pPr>
      <w:r w:rsidRPr="00205899">
        <w:rPr>
          <w:rFonts w:ascii="Times New Roman" w:hAnsi="Times New Roman" w:cs="Times New Roman"/>
          <w:sz w:val="24"/>
          <w:szCs w:val="24"/>
        </w:rPr>
        <w:t xml:space="preserve">Wskazanie (o ile nastąpiło w opisie przedmiotu zamówienia) znaków towarowych, patentów lub świadectw pochodzenia, źródła lub szczególnego procesu, a także norm, europejskich ocen technicznych, aprobat, specyfikacji technicznych i systemów referencji technicznych należy traktować wyłącznie jako przykładowe z możliwością zastosowania materiałów, urządzeń równoważnych, tj. o parametrach technicznych, użytkowych, funkcjonalnych, jakościowych nie gorszych niż wskazane przez Zamawiającego. Wszystkie przewidziane w dokumentacji przetargowej parametry i wymogi techniczne materiałów i urządzeń są parametrami minimalnymi. Do wszystkich znaków towarowych, patentów lub świadectw pochodzenia, źródła lub szczególnego procesu, </w:t>
      </w:r>
      <w:r w:rsidR="006523CE">
        <w:rPr>
          <w:rFonts w:ascii="Times New Roman" w:hAnsi="Times New Roman" w:cs="Times New Roman"/>
          <w:sz w:val="24"/>
          <w:szCs w:val="24"/>
        </w:rPr>
        <w:br/>
      </w:r>
      <w:r w:rsidRPr="00205899">
        <w:rPr>
          <w:rFonts w:ascii="Times New Roman" w:hAnsi="Times New Roman" w:cs="Times New Roman"/>
          <w:sz w:val="24"/>
          <w:szCs w:val="24"/>
        </w:rPr>
        <w:t xml:space="preserve">a także norm, europejskich ocen technicznych, aprobat, specyfikacji technicznych </w:t>
      </w:r>
      <w:r w:rsidR="006523CE">
        <w:rPr>
          <w:rFonts w:ascii="Times New Roman" w:hAnsi="Times New Roman" w:cs="Times New Roman"/>
          <w:sz w:val="24"/>
          <w:szCs w:val="24"/>
        </w:rPr>
        <w:br/>
      </w:r>
      <w:r w:rsidRPr="00205899">
        <w:rPr>
          <w:rFonts w:ascii="Times New Roman" w:hAnsi="Times New Roman" w:cs="Times New Roman"/>
          <w:sz w:val="24"/>
          <w:szCs w:val="24"/>
        </w:rPr>
        <w:t>i systemów referencji technicznych wskazanych w opisie przedmiotu zamówienia dopisu</w:t>
      </w:r>
      <w:r w:rsidR="00A80F86">
        <w:rPr>
          <w:rFonts w:ascii="Times New Roman" w:hAnsi="Times New Roman" w:cs="Times New Roman"/>
          <w:sz w:val="24"/>
          <w:szCs w:val="24"/>
        </w:rPr>
        <w:t>je się wyrazy „lub równoważne”.</w:t>
      </w:r>
    </w:p>
    <w:p w:rsidR="00780442" w:rsidRPr="00A80F86" w:rsidRDefault="00A80F86" w:rsidP="00780442">
      <w:pPr>
        <w:pStyle w:val="Akapitzlist"/>
        <w:numPr>
          <w:ilvl w:val="1"/>
          <w:numId w:val="2"/>
        </w:numPr>
        <w:jc w:val="both"/>
        <w:rPr>
          <w:rFonts w:ascii="Times New Roman" w:hAnsi="Times New Roman" w:cs="Times New Roman"/>
          <w:sz w:val="24"/>
          <w:szCs w:val="24"/>
        </w:rPr>
      </w:pPr>
      <w:r>
        <w:rPr>
          <w:rFonts w:ascii="Times New Roman" w:hAnsi="Times New Roman" w:cs="Times New Roman"/>
          <w:sz w:val="24"/>
          <w:szCs w:val="24"/>
        </w:rPr>
        <w:t xml:space="preserve"> </w:t>
      </w:r>
      <w:r w:rsidR="00780442" w:rsidRPr="00A80F86">
        <w:rPr>
          <w:rFonts w:ascii="Times New Roman" w:hAnsi="Times New Roman" w:cs="Times New Roman"/>
          <w:sz w:val="24"/>
          <w:szCs w:val="24"/>
        </w:rPr>
        <w:t xml:space="preserve">Wykonawca może powierzyć wykonanie części zamówienia </w:t>
      </w:r>
      <w:r w:rsidR="00780442" w:rsidRPr="00A80F86">
        <w:rPr>
          <w:rFonts w:ascii="Times New Roman" w:hAnsi="Times New Roman" w:cs="Times New Roman"/>
          <w:b/>
          <w:sz w:val="24"/>
          <w:szCs w:val="24"/>
        </w:rPr>
        <w:t>Podwykonawcom.</w:t>
      </w:r>
      <w:r w:rsidR="00780442" w:rsidRPr="00A80F86">
        <w:rPr>
          <w:rFonts w:ascii="Times New Roman" w:hAnsi="Times New Roman" w:cs="Times New Roman"/>
          <w:sz w:val="24"/>
          <w:szCs w:val="24"/>
        </w:rPr>
        <w:t xml:space="preserve">  </w:t>
      </w:r>
    </w:p>
    <w:p w:rsidR="00780442" w:rsidRPr="00205899" w:rsidRDefault="00780442" w:rsidP="00205899">
      <w:pPr>
        <w:jc w:val="both"/>
        <w:rPr>
          <w:rFonts w:ascii="Times New Roman" w:hAnsi="Times New Roman" w:cs="Times New Roman"/>
          <w:b/>
          <w:sz w:val="24"/>
          <w:szCs w:val="24"/>
        </w:rPr>
      </w:pPr>
      <w:r w:rsidRPr="00205899">
        <w:rPr>
          <w:rFonts w:ascii="Times New Roman" w:hAnsi="Times New Roman" w:cs="Times New Roman"/>
          <w:b/>
          <w:sz w:val="24"/>
          <w:szCs w:val="24"/>
        </w:rPr>
        <w:t>Zamawiający żąda wskazania w formularzu ofertowym przez Wykonawcę, którą część zamówienia zamierza zlecić do wykonania Podwykonawcy i podania firm Podwykonawców w oświadczeniu dot. przesłanek wyklu</w:t>
      </w:r>
      <w:r w:rsidR="00205899">
        <w:rPr>
          <w:rFonts w:ascii="Times New Roman" w:hAnsi="Times New Roman" w:cs="Times New Roman"/>
          <w:b/>
          <w:sz w:val="24"/>
          <w:szCs w:val="24"/>
        </w:rPr>
        <w:t>czenia (o ile jest to wiadome w </w:t>
      </w:r>
      <w:r w:rsidRPr="00205899">
        <w:rPr>
          <w:rFonts w:ascii="Times New Roman" w:hAnsi="Times New Roman" w:cs="Times New Roman"/>
          <w:b/>
          <w:sz w:val="24"/>
          <w:szCs w:val="24"/>
        </w:rPr>
        <w:t xml:space="preserve">momencie składania ofert), zgodnie z art. 36b ust. 1 ustawy </w:t>
      </w:r>
      <w:proofErr w:type="spellStart"/>
      <w:r w:rsidRPr="00205899">
        <w:rPr>
          <w:rFonts w:ascii="Times New Roman" w:hAnsi="Times New Roman" w:cs="Times New Roman"/>
          <w:b/>
          <w:sz w:val="24"/>
          <w:szCs w:val="24"/>
        </w:rPr>
        <w:t>Pzp</w:t>
      </w:r>
      <w:proofErr w:type="spellEnd"/>
      <w:r w:rsidRPr="00205899">
        <w:rPr>
          <w:rFonts w:ascii="Times New Roman" w:hAnsi="Times New Roman" w:cs="Times New Roman"/>
          <w:b/>
          <w:sz w:val="24"/>
          <w:szCs w:val="24"/>
        </w:rPr>
        <w:t xml:space="preserve">.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205899" w:rsidRPr="00205899" w:rsidRDefault="00780442" w:rsidP="00780442">
      <w:pPr>
        <w:rPr>
          <w:rFonts w:ascii="Times New Roman" w:hAnsi="Times New Roman" w:cs="Times New Roman"/>
          <w:b/>
          <w:sz w:val="24"/>
          <w:szCs w:val="24"/>
        </w:rPr>
      </w:pPr>
      <w:r w:rsidRPr="00205899">
        <w:rPr>
          <w:rFonts w:ascii="Times New Roman" w:hAnsi="Times New Roman" w:cs="Times New Roman"/>
          <w:b/>
          <w:sz w:val="24"/>
          <w:szCs w:val="24"/>
        </w:rPr>
        <w:t xml:space="preserve">KOD Wspólnego Słownika Zamówień (CPV)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30213100-6 Komputery przenośne </w:t>
      </w:r>
    </w:p>
    <w:p w:rsidR="00780442" w:rsidRDefault="00780442" w:rsidP="00780442">
      <w:pPr>
        <w:pStyle w:val="Akapitzlist"/>
        <w:numPr>
          <w:ilvl w:val="1"/>
          <w:numId w:val="2"/>
        </w:numPr>
        <w:jc w:val="both"/>
        <w:rPr>
          <w:rFonts w:ascii="Times New Roman" w:hAnsi="Times New Roman" w:cs="Times New Roman"/>
          <w:sz w:val="24"/>
          <w:szCs w:val="24"/>
        </w:rPr>
      </w:pPr>
      <w:r w:rsidRPr="00205899">
        <w:rPr>
          <w:rFonts w:ascii="Times New Roman" w:hAnsi="Times New Roman" w:cs="Times New Roman"/>
          <w:sz w:val="24"/>
          <w:szCs w:val="24"/>
        </w:rPr>
        <w:t xml:space="preserve">Prawo do udziału w postępowaniu mają również wykonawcy spoza terytorium Rzeczypospolitej Polskiej. </w:t>
      </w:r>
      <w:r w:rsidRPr="00A80F86">
        <w:rPr>
          <w:rFonts w:ascii="Times New Roman" w:hAnsi="Times New Roman" w:cs="Times New Roman"/>
          <w:sz w:val="24"/>
          <w:szCs w:val="24"/>
        </w:rPr>
        <w:t xml:space="preserve">  </w:t>
      </w:r>
    </w:p>
    <w:p w:rsidR="00A80F86" w:rsidRPr="00A80F86" w:rsidRDefault="00A80F86" w:rsidP="00A80F86">
      <w:pPr>
        <w:pStyle w:val="Akapitzlist"/>
        <w:ind w:left="420"/>
        <w:jc w:val="both"/>
        <w:rPr>
          <w:rFonts w:ascii="Times New Roman" w:hAnsi="Times New Roman" w:cs="Times New Roman"/>
          <w:sz w:val="24"/>
          <w:szCs w:val="24"/>
        </w:rPr>
      </w:pPr>
    </w:p>
    <w:p w:rsidR="00205899" w:rsidRPr="00A26023" w:rsidRDefault="00780442" w:rsidP="00205899">
      <w:pPr>
        <w:pStyle w:val="Akapitzlist"/>
        <w:numPr>
          <w:ilvl w:val="0"/>
          <w:numId w:val="2"/>
        </w:numPr>
        <w:rPr>
          <w:rFonts w:ascii="Times New Roman" w:hAnsi="Times New Roman" w:cs="Times New Roman"/>
          <w:b/>
          <w:sz w:val="28"/>
          <w:szCs w:val="28"/>
        </w:rPr>
      </w:pPr>
      <w:r w:rsidRPr="00A26023">
        <w:rPr>
          <w:rFonts w:ascii="Times New Roman" w:hAnsi="Times New Roman" w:cs="Times New Roman"/>
          <w:b/>
          <w:sz w:val="28"/>
          <w:szCs w:val="28"/>
        </w:rPr>
        <w:t xml:space="preserve">Termin wykonania zamówienia     </w:t>
      </w:r>
    </w:p>
    <w:p w:rsidR="00205899" w:rsidRDefault="00205899" w:rsidP="00205899">
      <w:pPr>
        <w:pStyle w:val="Akapitzlist"/>
        <w:ind w:left="420"/>
        <w:rPr>
          <w:rFonts w:ascii="Times New Roman" w:hAnsi="Times New Roman" w:cs="Times New Roman"/>
          <w:sz w:val="24"/>
          <w:szCs w:val="24"/>
        </w:rPr>
      </w:pPr>
    </w:p>
    <w:p w:rsidR="00205899" w:rsidRDefault="00780442" w:rsidP="00205899">
      <w:pPr>
        <w:pStyle w:val="Akapitzlist"/>
        <w:ind w:left="420"/>
        <w:jc w:val="both"/>
        <w:rPr>
          <w:rFonts w:ascii="Times New Roman" w:hAnsi="Times New Roman" w:cs="Times New Roman"/>
          <w:b/>
          <w:sz w:val="24"/>
          <w:szCs w:val="24"/>
        </w:rPr>
      </w:pPr>
      <w:r w:rsidRPr="00205899">
        <w:rPr>
          <w:rFonts w:ascii="Times New Roman" w:hAnsi="Times New Roman" w:cs="Times New Roman"/>
          <w:sz w:val="24"/>
          <w:szCs w:val="24"/>
        </w:rPr>
        <w:t>Zamó</w:t>
      </w:r>
      <w:r w:rsidR="00205899">
        <w:rPr>
          <w:rFonts w:ascii="Times New Roman" w:hAnsi="Times New Roman" w:cs="Times New Roman"/>
          <w:sz w:val="24"/>
          <w:szCs w:val="24"/>
        </w:rPr>
        <w:t xml:space="preserve">wienie należy wykonać </w:t>
      </w:r>
      <w:r w:rsidR="007932EE">
        <w:rPr>
          <w:rFonts w:ascii="Times New Roman" w:hAnsi="Times New Roman" w:cs="Times New Roman"/>
          <w:sz w:val="24"/>
          <w:szCs w:val="24"/>
        </w:rPr>
        <w:t>w terminie 14 dni kalendarzowych od dnia zawarcia umowy.</w:t>
      </w:r>
      <w:r w:rsidRPr="00205899">
        <w:rPr>
          <w:rFonts w:ascii="Times New Roman" w:hAnsi="Times New Roman" w:cs="Times New Roman"/>
          <w:b/>
          <w:sz w:val="24"/>
          <w:szCs w:val="24"/>
        </w:rPr>
        <w:t xml:space="preserve">  </w:t>
      </w:r>
    </w:p>
    <w:p w:rsidR="00780442" w:rsidRPr="00205899" w:rsidRDefault="00780442" w:rsidP="00205899">
      <w:pPr>
        <w:pStyle w:val="Akapitzlist"/>
        <w:ind w:left="420"/>
        <w:jc w:val="both"/>
        <w:rPr>
          <w:rFonts w:ascii="Times New Roman" w:hAnsi="Times New Roman" w:cs="Times New Roman"/>
          <w:sz w:val="24"/>
          <w:szCs w:val="24"/>
        </w:rPr>
      </w:pPr>
      <w:r w:rsidRPr="00205899">
        <w:rPr>
          <w:rFonts w:ascii="Times New Roman" w:hAnsi="Times New Roman" w:cs="Times New Roman"/>
          <w:b/>
          <w:sz w:val="24"/>
          <w:szCs w:val="24"/>
        </w:rPr>
        <w:lastRenderedPageBreak/>
        <w:t>Za termin zakończenia przedmiotu umowy uważa się dzień dostarczenia komputerów do siedziby Zamawiającego i podpisanie bez zastrzeżeń przez przedstawicieli Wykonawcy i Zamawiającego Protokołu odbioru przedmiotu umowy.</w:t>
      </w:r>
      <w:r w:rsidRPr="00205899">
        <w:rPr>
          <w:rFonts w:ascii="Times New Roman" w:hAnsi="Times New Roman" w:cs="Times New Roman"/>
          <w:sz w:val="24"/>
          <w:szCs w:val="24"/>
        </w:rPr>
        <w:t xml:space="preserve">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F75B4C" w:rsidRDefault="00780442" w:rsidP="00F75B4C">
      <w:pPr>
        <w:pStyle w:val="Akapitzlist"/>
        <w:numPr>
          <w:ilvl w:val="0"/>
          <w:numId w:val="2"/>
        </w:numPr>
        <w:rPr>
          <w:rFonts w:ascii="Times New Roman" w:hAnsi="Times New Roman" w:cs="Times New Roman"/>
          <w:b/>
          <w:sz w:val="28"/>
          <w:szCs w:val="28"/>
        </w:rPr>
      </w:pPr>
      <w:r w:rsidRPr="00F75B4C">
        <w:rPr>
          <w:rFonts w:ascii="Times New Roman" w:hAnsi="Times New Roman" w:cs="Times New Roman"/>
          <w:b/>
          <w:sz w:val="28"/>
          <w:szCs w:val="28"/>
        </w:rPr>
        <w:t xml:space="preserve">Udział w postępowaniu – warunki udziału i podstawy wykluczenia </w:t>
      </w:r>
    </w:p>
    <w:p w:rsidR="00780442" w:rsidRPr="009C0F41" w:rsidRDefault="00780442" w:rsidP="00780442">
      <w:pPr>
        <w:rPr>
          <w:rFonts w:ascii="Times New Roman" w:hAnsi="Times New Roman" w:cs="Times New Roman"/>
          <w:sz w:val="24"/>
          <w:szCs w:val="24"/>
        </w:rPr>
      </w:pPr>
    </w:p>
    <w:p w:rsidR="00780442" w:rsidRPr="00A26023" w:rsidRDefault="00780442" w:rsidP="00A26023">
      <w:pPr>
        <w:pStyle w:val="Akapitzlist"/>
        <w:ind w:left="0"/>
        <w:rPr>
          <w:rFonts w:ascii="Times New Roman" w:hAnsi="Times New Roman" w:cs="Times New Roman"/>
          <w:b/>
          <w:sz w:val="24"/>
          <w:szCs w:val="24"/>
        </w:rPr>
      </w:pPr>
      <w:r w:rsidRPr="00A26023">
        <w:rPr>
          <w:rFonts w:ascii="Times New Roman" w:hAnsi="Times New Roman" w:cs="Times New Roman"/>
          <w:b/>
          <w:sz w:val="24"/>
          <w:szCs w:val="24"/>
        </w:rPr>
        <w:t xml:space="preserve">5.1. O udzielenie niniejszego zamówienia mogą ubiegać się Wykonawcy, którzy: </w:t>
      </w:r>
    </w:p>
    <w:p w:rsidR="00780442" w:rsidRPr="00A26023" w:rsidRDefault="00780442" w:rsidP="00A26023">
      <w:pPr>
        <w:ind w:left="426"/>
        <w:rPr>
          <w:rFonts w:ascii="Times New Roman" w:hAnsi="Times New Roman" w:cs="Times New Roman"/>
          <w:b/>
          <w:sz w:val="24"/>
          <w:szCs w:val="24"/>
          <w:u w:val="single"/>
        </w:rPr>
      </w:pPr>
      <w:r w:rsidRPr="00A26023">
        <w:rPr>
          <w:rFonts w:ascii="Times New Roman" w:hAnsi="Times New Roman" w:cs="Times New Roman"/>
          <w:b/>
          <w:sz w:val="24"/>
          <w:szCs w:val="24"/>
          <w:u w:val="single"/>
        </w:rPr>
        <w:t xml:space="preserve">5.1.1. nie podlegają wykluczeniu na podstawie art. 24 ust. 1 </w:t>
      </w:r>
      <w:r w:rsidR="007932EE">
        <w:rPr>
          <w:rFonts w:ascii="Times New Roman" w:hAnsi="Times New Roman" w:cs="Times New Roman"/>
          <w:b/>
          <w:sz w:val="24"/>
          <w:szCs w:val="24"/>
          <w:u w:val="single"/>
        </w:rPr>
        <w:t xml:space="preserve">i art. 24 ust. 5 pkt. 1 </w:t>
      </w:r>
      <w:r w:rsidRPr="00A26023">
        <w:rPr>
          <w:rFonts w:ascii="Times New Roman" w:hAnsi="Times New Roman" w:cs="Times New Roman"/>
          <w:b/>
          <w:sz w:val="24"/>
          <w:szCs w:val="24"/>
          <w:u w:val="single"/>
        </w:rPr>
        <w:t xml:space="preserve">ustawy </w:t>
      </w:r>
      <w:proofErr w:type="spellStart"/>
      <w:r w:rsidRPr="00A26023">
        <w:rPr>
          <w:rFonts w:ascii="Times New Roman" w:hAnsi="Times New Roman" w:cs="Times New Roman"/>
          <w:b/>
          <w:sz w:val="24"/>
          <w:szCs w:val="24"/>
          <w:u w:val="single"/>
        </w:rPr>
        <w:t>Pzp</w:t>
      </w:r>
      <w:proofErr w:type="spellEnd"/>
      <w:r w:rsidRPr="00A26023">
        <w:rPr>
          <w:rFonts w:ascii="Times New Roman" w:hAnsi="Times New Roman" w:cs="Times New Roman"/>
          <w:b/>
          <w:sz w:val="24"/>
          <w:szCs w:val="24"/>
          <w:u w:val="single"/>
        </w:rPr>
        <w:t xml:space="preserve">,  </w:t>
      </w:r>
    </w:p>
    <w:p w:rsidR="00A26023" w:rsidRPr="00A26023" w:rsidRDefault="00780442" w:rsidP="00A26023">
      <w:pPr>
        <w:ind w:left="426"/>
        <w:rPr>
          <w:rFonts w:ascii="Times New Roman" w:hAnsi="Times New Roman" w:cs="Times New Roman"/>
          <w:b/>
          <w:sz w:val="24"/>
          <w:szCs w:val="24"/>
          <w:u w:val="single"/>
        </w:rPr>
      </w:pPr>
      <w:r w:rsidRPr="00A26023">
        <w:rPr>
          <w:rFonts w:ascii="Times New Roman" w:hAnsi="Times New Roman" w:cs="Times New Roman"/>
          <w:b/>
          <w:sz w:val="24"/>
          <w:szCs w:val="24"/>
          <w:u w:val="single"/>
        </w:rPr>
        <w:t xml:space="preserve">5.1.2. spełniają warunki udziału w postępowaniu dotyczące:   </w:t>
      </w:r>
    </w:p>
    <w:p w:rsidR="00A26023" w:rsidRDefault="00780442" w:rsidP="00A26023">
      <w:pPr>
        <w:ind w:left="709"/>
        <w:rPr>
          <w:rFonts w:ascii="Times New Roman" w:hAnsi="Times New Roman" w:cs="Times New Roman"/>
          <w:sz w:val="24"/>
          <w:szCs w:val="24"/>
        </w:rPr>
      </w:pPr>
      <w:r w:rsidRPr="00A26023">
        <w:rPr>
          <w:rFonts w:ascii="Times New Roman" w:hAnsi="Times New Roman" w:cs="Times New Roman"/>
          <w:b/>
          <w:sz w:val="24"/>
          <w:szCs w:val="24"/>
        </w:rPr>
        <w:t>5.1.2.1.</w:t>
      </w:r>
      <w:r w:rsidRPr="009C0F41">
        <w:rPr>
          <w:rFonts w:ascii="Times New Roman" w:hAnsi="Times New Roman" w:cs="Times New Roman"/>
          <w:sz w:val="24"/>
          <w:szCs w:val="24"/>
        </w:rPr>
        <w:t xml:space="preserve"> </w:t>
      </w:r>
      <w:r w:rsidRPr="00A26023">
        <w:rPr>
          <w:rFonts w:ascii="Times New Roman" w:hAnsi="Times New Roman" w:cs="Times New Roman"/>
          <w:b/>
          <w:sz w:val="24"/>
          <w:szCs w:val="24"/>
        </w:rPr>
        <w:t>Kompetencji lub uprawnień do prowadzenia określonej działalności zawodowej o ile wynika to z odrębnych przepisów.</w:t>
      </w:r>
      <w:r w:rsidRPr="009C0F41">
        <w:rPr>
          <w:rFonts w:ascii="Times New Roman" w:hAnsi="Times New Roman" w:cs="Times New Roman"/>
          <w:sz w:val="24"/>
          <w:szCs w:val="24"/>
        </w:rPr>
        <w:t xml:space="preserve"> </w:t>
      </w:r>
    </w:p>
    <w:p w:rsidR="00A26023" w:rsidRDefault="00780442" w:rsidP="00A26023">
      <w:pPr>
        <w:ind w:left="709"/>
        <w:rPr>
          <w:rFonts w:ascii="Times New Roman" w:hAnsi="Times New Roman" w:cs="Times New Roman"/>
          <w:sz w:val="24"/>
          <w:szCs w:val="24"/>
        </w:rPr>
      </w:pPr>
      <w:r w:rsidRPr="009C0F41">
        <w:rPr>
          <w:rFonts w:ascii="Times New Roman" w:hAnsi="Times New Roman" w:cs="Times New Roman"/>
          <w:sz w:val="24"/>
          <w:szCs w:val="24"/>
        </w:rPr>
        <w:t xml:space="preserve">W postępowaniu nie jest wymagane posiadanie kompetencji lub uprawnień.    </w:t>
      </w:r>
    </w:p>
    <w:p w:rsidR="00A26023" w:rsidRPr="00A26023" w:rsidRDefault="00780442" w:rsidP="00A26023">
      <w:pPr>
        <w:ind w:left="709"/>
        <w:rPr>
          <w:rFonts w:ascii="Times New Roman" w:hAnsi="Times New Roman" w:cs="Times New Roman"/>
          <w:b/>
          <w:sz w:val="24"/>
          <w:szCs w:val="24"/>
        </w:rPr>
      </w:pPr>
      <w:r w:rsidRPr="00A26023">
        <w:rPr>
          <w:rFonts w:ascii="Times New Roman" w:hAnsi="Times New Roman" w:cs="Times New Roman"/>
          <w:b/>
          <w:sz w:val="24"/>
          <w:szCs w:val="24"/>
        </w:rPr>
        <w:t xml:space="preserve">5.1.2.2. Sytuacji ekonomicznej lub finansowej. </w:t>
      </w:r>
    </w:p>
    <w:p w:rsidR="00A26023" w:rsidRDefault="00780442" w:rsidP="00A26023">
      <w:pPr>
        <w:ind w:left="709"/>
        <w:rPr>
          <w:rFonts w:ascii="Times New Roman" w:hAnsi="Times New Roman" w:cs="Times New Roman"/>
          <w:sz w:val="24"/>
          <w:szCs w:val="24"/>
        </w:rPr>
      </w:pPr>
      <w:r w:rsidRPr="009C0F41">
        <w:rPr>
          <w:rFonts w:ascii="Times New Roman" w:hAnsi="Times New Roman" w:cs="Times New Roman"/>
          <w:sz w:val="24"/>
          <w:szCs w:val="24"/>
        </w:rPr>
        <w:t xml:space="preserve">W niniejszym postępowaniu Zamawiający nie wymaga szczegółowego wykazania spełniania tego warunku.    </w:t>
      </w:r>
    </w:p>
    <w:p w:rsidR="00A26023" w:rsidRPr="00A26023" w:rsidRDefault="00780442" w:rsidP="00A26023">
      <w:pPr>
        <w:ind w:left="709"/>
        <w:rPr>
          <w:rFonts w:ascii="Times New Roman" w:hAnsi="Times New Roman" w:cs="Times New Roman"/>
          <w:b/>
          <w:sz w:val="24"/>
          <w:szCs w:val="24"/>
        </w:rPr>
      </w:pPr>
      <w:r w:rsidRPr="00A26023">
        <w:rPr>
          <w:rFonts w:ascii="Times New Roman" w:hAnsi="Times New Roman" w:cs="Times New Roman"/>
          <w:b/>
          <w:sz w:val="24"/>
          <w:szCs w:val="24"/>
        </w:rPr>
        <w:t xml:space="preserve">5.1.2.3. Zdolności technicznej lub zawodowej.  </w:t>
      </w:r>
    </w:p>
    <w:p w:rsidR="00780442" w:rsidRPr="009C0F41" w:rsidRDefault="00780442" w:rsidP="00A26023">
      <w:pPr>
        <w:ind w:left="709"/>
        <w:rPr>
          <w:rFonts w:ascii="Times New Roman" w:hAnsi="Times New Roman" w:cs="Times New Roman"/>
          <w:sz w:val="24"/>
          <w:szCs w:val="24"/>
        </w:rPr>
      </w:pPr>
      <w:r w:rsidRPr="009C0F41">
        <w:rPr>
          <w:rFonts w:ascii="Times New Roman" w:hAnsi="Times New Roman" w:cs="Times New Roman"/>
          <w:sz w:val="24"/>
          <w:szCs w:val="24"/>
        </w:rPr>
        <w:t xml:space="preserve">W niniejszym postępowaniu Zamawiający nie wymaga szczegółowego wykazania spełniania tego warunku.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5.2.   </w:t>
      </w:r>
      <w:r w:rsidRPr="003F46EF">
        <w:rPr>
          <w:rFonts w:ascii="Times New Roman" w:hAnsi="Times New Roman" w:cs="Times New Roman"/>
          <w:b/>
          <w:sz w:val="24"/>
          <w:szCs w:val="24"/>
        </w:rPr>
        <w:t>Wykonawcy wspólnie ubiegający się o udzielenie zamówienia.</w:t>
      </w:r>
      <w:r w:rsidRPr="009C0F41">
        <w:rPr>
          <w:rFonts w:ascii="Times New Roman" w:hAnsi="Times New Roman" w:cs="Times New Roman"/>
          <w:sz w:val="24"/>
          <w:szCs w:val="24"/>
        </w:rPr>
        <w:t xml:space="preserve"> </w:t>
      </w:r>
    </w:p>
    <w:p w:rsidR="003F46EF" w:rsidRDefault="00780442" w:rsidP="003F46EF">
      <w:pPr>
        <w:rPr>
          <w:rFonts w:ascii="Times New Roman" w:hAnsi="Times New Roman" w:cs="Times New Roman"/>
          <w:sz w:val="24"/>
          <w:szCs w:val="24"/>
        </w:rPr>
      </w:pPr>
      <w:r w:rsidRPr="009C0F41">
        <w:rPr>
          <w:rFonts w:ascii="Times New Roman" w:hAnsi="Times New Roman" w:cs="Times New Roman"/>
          <w:sz w:val="24"/>
          <w:szCs w:val="24"/>
        </w:rPr>
        <w:t xml:space="preserve"> 5.2.1. W przypadku wspólnego ubiegania się o udzielenie zamówienia, Wykonawcy ustanawiają pełnomocnika do reprezentowania ich w postępowaniu o udzielenie zamówienia albo reprezentowania w postępowaniu i zawarcia umowy w sprawie zamówienia publicznego.</w:t>
      </w:r>
    </w:p>
    <w:p w:rsidR="003F46EF" w:rsidRDefault="00780442" w:rsidP="003F46EF">
      <w:pPr>
        <w:jc w:val="both"/>
        <w:rPr>
          <w:rFonts w:ascii="Times New Roman" w:hAnsi="Times New Roman" w:cs="Times New Roman"/>
          <w:sz w:val="24"/>
          <w:szCs w:val="24"/>
        </w:rPr>
      </w:pPr>
      <w:r w:rsidRPr="009C0F41">
        <w:rPr>
          <w:rFonts w:ascii="Times New Roman" w:hAnsi="Times New Roman" w:cs="Times New Roman"/>
          <w:sz w:val="24"/>
          <w:szCs w:val="24"/>
        </w:rPr>
        <w:t>5.2.2. W przypadku wykonawców wspólnie ubiegających się o udzielenie zamówienia warunki udziału w postępowaniu zostaną spełnione, jeżeli:</w:t>
      </w:r>
    </w:p>
    <w:p w:rsidR="003F46EF" w:rsidRDefault="00780442" w:rsidP="003F46EF">
      <w:pPr>
        <w:jc w:val="both"/>
        <w:rPr>
          <w:rFonts w:ascii="Times New Roman" w:hAnsi="Times New Roman" w:cs="Times New Roman"/>
          <w:sz w:val="24"/>
          <w:szCs w:val="24"/>
        </w:rPr>
      </w:pPr>
      <w:r w:rsidRPr="009C0F41">
        <w:rPr>
          <w:rFonts w:ascii="Times New Roman" w:hAnsi="Times New Roman" w:cs="Times New Roman"/>
          <w:sz w:val="24"/>
          <w:szCs w:val="24"/>
        </w:rPr>
        <w:t xml:space="preserve"> a) warunki opisane w pkt 5.1.2. - wystarczające jest, aby dowolny Wykonawca/Wykonawcy wspólnie ubiegający się o zamówienie, wykazał spełnianie tych warunków;  </w:t>
      </w:r>
    </w:p>
    <w:p w:rsidR="003F46EF" w:rsidRDefault="00780442" w:rsidP="003F46EF">
      <w:pPr>
        <w:jc w:val="both"/>
        <w:rPr>
          <w:rFonts w:ascii="Times New Roman" w:hAnsi="Times New Roman" w:cs="Times New Roman"/>
          <w:sz w:val="24"/>
          <w:szCs w:val="24"/>
        </w:rPr>
      </w:pPr>
      <w:r w:rsidRPr="009C0F41">
        <w:rPr>
          <w:rFonts w:ascii="Times New Roman" w:hAnsi="Times New Roman" w:cs="Times New Roman"/>
          <w:sz w:val="24"/>
          <w:szCs w:val="24"/>
        </w:rPr>
        <w:t xml:space="preserve">b) warunki określone w pkt 5.1.1. powinien spełnić każdy z Wykonawców wspólnie ubiegających się o zamówienie; </w:t>
      </w:r>
    </w:p>
    <w:p w:rsidR="003F46EF" w:rsidRDefault="00780442" w:rsidP="003F46EF">
      <w:pPr>
        <w:jc w:val="both"/>
        <w:rPr>
          <w:rFonts w:ascii="Times New Roman" w:hAnsi="Times New Roman" w:cs="Times New Roman"/>
          <w:sz w:val="24"/>
          <w:szCs w:val="24"/>
        </w:rPr>
      </w:pPr>
      <w:r w:rsidRPr="009C0F41">
        <w:rPr>
          <w:rFonts w:ascii="Times New Roman" w:hAnsi="Times New Roman" w:cs="Times New Roman"/>
          <w:sz w:val="24"/>
          <w:szCs w:val="24"/>
        </w:rPr>
        <w:t xml:space="preserve">c) każdy z Wykonawców wspólnie ubiegających się o zamówienie zobowiązany jest złożyć oświadczenie, że nie podlega wykluczeniu z postępowania, wskazane w pkt 6.1.2. SIWZ oraz o przynależności lub braku przynależności do tej samej grupy kapitałowej. </w:t>
      </w:r>
    </w:p>
    <w:p w:rsidR="003F46EF" w:rsidRDefault="00780442" w:rsidP="003F46EF">
      <w:pPr>
        <w:jc w:val="both"/>
        <w:rPr>
          <w:rFonts w:ascii="Times New Roman" w:hAnsi="Times New Roman" w:cs="Times New Roman"/>
          <w:sz w:val="24"/>
          <w:szCs w:val="24"/>
        </w:rPr>
      </w:pPr>
      <w:r w:rsidRPr="009C0F41">
        <w:rPr>
          <w:rFonts w:ascii="Times New Roman" w:hAnsi="Times New Roman" w:cs="Times New Roman"/>
          <w:sz w:val="24"/>
          <w:szCs w:val="24"/>
        </w:rPr>
        <w:t>5.2.3. W przypadku oferty składanej przez wspólników sp</w:t>
      </w:r>
      <w:r w:rsidR="003F46EF">
        <w:rPr>
          <w:rFonts w:ascii="Times New Roman" w:hAnsi="Times New Roman" w:cs="Times New Roman"/>
          <w:sz w:val="24"/>
          <w:szCs w:val="24"/>
        </w:rPr>
        <w:t>ółki cywilnej postanowienia pkt </w:t>
      </w:r>
      <w:r w:rsidRPr="009C0F41">
        <w:rPr>
          <w:rFonts w:ascii="Times New Roman" w:hAnsi="Times New Roman" w:cs="Times New Roman"/>
          <w:sz w:val="24"/>
          <w:szCs w:val="24"/>
        </w:rPr>
        <w:t xml:space="preserve">5.2.2. SIWZ stosuje się odpowiednio.   </w:t>
      </w:r>
    </w:p>
    <w:p w:rsidR="00780442" w:rsidRPr="009C0F41" w:rsidRDefault="00780442" w:rsidP="003F46EF">
      <w:pPr>
        <w:jc w:val="both"/>
        <w:rPr>
          <w:rFonts w:ascii="Times New Roman" w:hAnsi="Times New Roman" w:cs="Times New Roman"/>
          <w:sz w:val="24"/>
          <w:szCs w:val="24"/>
        </w:rPr>
      </w:pPr>
      <w:r w:rsidRPr="009C0F41">
        <w:rPr>
          <w:rFonts w:ascii="Times New Roman" w:hAnsi="Times New Roman" w:cs="Times New Roman"/>
          <w:sz w:val="24"/>
          <w:szCs w:val="24"/>
        </w:rPr>
        <w:lastRenderedPageBreak/>
        <w:t xml:space="preserve">5.2.4. Do Wykonawców wspólnie ubiegających się o udzielenie zamówienia stosuje się odpowiednio przepisy dotyczące Wykonawcy (art. 23 ust. 3 ustawy </w:t>
      </w:r>
      <w:proofErr w:type="spellStart"/>
      <w:r w:rsidRPr="009C0F41">
        <w:rPr>
          <w:rFonts w:ascii="Times New Roman" w:hAnsi="Times New Roman" w:cs="Times New Roman"/>
          <w:sz w:val="24"/>
          <w:szCs w:val="24"/>
        </w:rPr>
        <w:t>Pzp</w:t>
      </w:r>
      <w:proofErr w:type="spellEnd"/>
      <w:r w:rsidRPr="009C0F41">
        <w:rPr>
          <w:rFonts w:ascii="Times New Roman" w:hAnsi="Times New Roman" w:cs="Times New Roman"/>
          <w:sz w:val="24"/>
          <w:szCs w:val="24"/>
        </w:rPr>
        <w:t xml:space="preserve">).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A80F86" w:rsidRDefault="00780442" w:rsidP="00780442">
      <w:pPr>
        <w:rPr>
          <w:rFonts w:ascii="Times New Roman" w:hAnsi="Times New Roman" w:cs="Times New Roman"/>
          <w:b/>
          <w:sz w:val="24"/>
          <w:szCs w:val="24"/>
        </w:rPr>
      </w:pPr>
      <w:r w:rsidRPr="003F46EF">
        <w:rPr>
          <w:rFonts w:ascii="Times New Roman" w:hAnsi="Times New Roman" w:cs="Times New Roman"/>
          <w:b/>
          <w:sz w:val="24"/>
          <w:szCs w:val="24"/>
        </w:rPr>
        <w:t xml:space="preserve">5.3.        Podstawy wykluczenia wykonawcy z udziału w postępowaniu: </w:t>
      </w:r>
      <w:r w:rsidRPr="009C0F41">
        <w:rPr>
          <w:rFonts w:ascii="Times New Roman" w:hAnsi="Times New Roman" w:cs="Times New Roman"/>
          <w:sz w:val="24"/>
          <w:szCs w:val="24"/>
        </w:rPr>
        <w:t xml:space="preserve"> </w:t>
      </w:r>
    </w:p>
    <w:p w:rsidR="00780442" w:rsidRPr="009C0F41" w:rsidRDefault="00780442" w:rsidP="005E4067">
      <w:pPr>
        <w:jc w:val="both"/>
        <w:rPr>
          <w:rFonts w:ascii="Times New Roman" w:hAnsi="Times New Roman" w:cs="Times New Roman"/>
          <w:sz w:val="24"/>
          <w:szCs w:val="24"/>
        </w:rPr>
      </w:pPr>
      <w:r w:rsidRPr="009C0F41">
        <w:rPr>
          <w:rFonts w:ascii="Times New Roman" w:hAnsi="Times New Roman" w:cs="Times New Roman"/>
          <w:sz w:val="24"/>
          <w:szCs w:val="24"/>
        </w:rPr>
        <w:t xml:space="preserve">5.3.1. </w:t>
      </w:r>
      <w:r w:rsidRPr="005E4067">
        <w:rPr>
          <w:rFonts w:ascii="Times New Roman" w:hAnsi="Times New Roman" w:cs="Times New Roman"/>
          <w:sz w:val="24"/>
          <w:szCs w:val="24"/>
          <w:u w:val="single"/>
        </w:rPr>
        <w:t>Zamawiający wykluczy z udziału w postępowaniu Wykonawcę w przypadkach określonych w art. 24 ust. 1 ustawy,</w:t>
      </w:r>
      <w:r w:rsidRPr="009C0F41">
        <w:rPr>
          <w:rFonts w:ascii="Times New Roman" w:hAnsi="Times New Roman" w:cs="Times New Roman"/>
          <w:sz w:val="24"/>
          <w:szCs w:val="24"/>
        </w:rPr>
        <w:t xml:space="preserve"> </w:t>
      </w:r>
      <w:proofErr w:type="spellStart"/>
      <w:r w:rsidRPr="009C0F41">
        <w:rPr>
          <w:rFonts w:ascii="Times New Roman" w:hAnsi="Times New Roman" w:cs="Times New Roman"/>
          <w:sz w:val="24"/>
          <w:szCs w:val="24"/>
        </w:rPr>
        <w:t>tj</w:t>
      </w:r>
      <w:proofErr w:type="spellEnd"/>
      <w:r w:rsidRPr="009C0F41">
        <w:rPr>
          <w:rFonts w:ascii="Times New Roman" w:hAnsi="Times New Roman" w:cs="Times New Roman"/>
          <w:sz w:val="24"/>
          <w:szCs w:val="24"/>
        </w:rPr>
        <w:t xml:space="preserve">: </w:t>
      </w:r>
    </w:p>
    <w:p w:rsidR="005E4067" w:rsidRPr="005E4067" w:rsidRDefault="00780442" w:rsidP="005E4067">
      <w:pPr>
        <w:pStyle w:val="Akapitzlist"/>
        <w:numPr>
          <w:ilvl w:val="0"/>
          <w:numId w:val="9"/>
        </w:numPr>
        <w:jc w:val="both"/>
        <w:rPr>
          <w:rFonts w:ascii="Times New Roman" w:hAnsi="Times New Roman" w:cs="Times New Roman"/>
          <w:sz w:val="24"/>
          <w:szCs w:val="24"/>
        </w:rPr>
      </w:pPr>
      <w:r w:rsidRPr="005E4067">
        <w:rPr>
          <w:rFonts w:ascii="Times New Roman" w:hAnsi="Times New Roman" w:cs="Times New Roman"/>
          <w:sz w:val="24"/>
          <w:szCs w:val="24"/>
        </w:rPr>
        <w:t xml:space="preserve">Wykonawcę, który nie wykazał spełniania warunków udziału w postępowaniu lub nie został zaproszony do negocjacji lub złożenia ofert wstępnych albo ofert, lub nie wykazał braku podstaw wykluczenia; </w:t>
      </w:r>
    </w:p>
    <w:p w:rsidR="00780442" w:rsidRPr="005E4067" w:rsidRDefault="00780442" w:rsidP="005E4067">
      <w:pPr>
        <w:pStyle w:val="Akapitzlist"/>
        <w:numPr>
          <w:ilvl w:val="0"/>
          <w:numId w:val="9"/>
        </w:numPr>
        <w:jc w:val="both"/>
        <w:rPr>
          <w:rFonts w:ascii="Times New Roman" w:hAnsi="Times New Roman" w:cs="Times New Roman"/>
          <w:sz w:val="24"/>
          <w:szCs w:val="24"/>
        </w:rPr>
      </w:pPr>
      <w:r w:rsidRPr="005E4067">
        <w:rPr>
          <w:rFonts w:ascii="Times New Roman" w:hAnsi="Times New Roman" w:cs="Times New Roman"/>
          <w:sz w:val="24"/>
          <w:szCs w:val="24"/>
        </w:rPr>
        <w:t xml:space="preserve">Wykonawcę będącego osobą fizyczną, którego prawomocnie skazano za przestępstwo: </w:t>
      </w:r>
    </w:p>
    <w:p w:rsidR="005E4067" w:rsidRPr="005E4067" w:rsidRDefault="00780442" w:rsidP="005E4067">
      <w:pPr>
        <w:pStyle w:val="Akapitzlist"/>
        <w:numPr>
          <w:ilvl w:val="0"/>
          <w:numId w:val="11"/>
        </w:numPr>
        <w:jc w:val="both"/>
        <w:rPr>
          <w:rFonts w:ascii="Times New Roman" w:hAnsi="Times New Roman" w:cs="Times New Roman"/>
          <w:sz w:val="24"/>
          <w:szCs w:val="24"/>
        </w:rPr>
      </w:pPr>
      <w:r w:rsidRPr="005E4067">
        <w:rPr>
          <w:rFonts w:ascii="Times New Roman" w:hAnsi="Times New Roman" w:cs="Times New Roman"/>
          <w:sz w:val="24"/>
          <w:szCs w:val="24"/>
        </w:rPr>
        <w:t xml:space="preserve">o którym mowa w art. 165a, art. 181-188, art. 189a, art. 218-221, art. 228-230a, art. 250a, art. 258 lub art. 270-309 ustawy z dnia 6 czerwca 1997 r. - Kodeks karny lub art. 46 lub art. 48 ustawy z dnia 25 czerwca 2010 r. o sporcie, </w:t>
      </w:r>
    </w:p>
    <w:p w:rsidR="005E4067" w:rsidRPr="005E4067" w:rsidRDefault="00780442" w:rsidP="005E4067">
      <w:pPr>
        <w:pStyle w:val="Akapitzlist"/>
        <w:numPr>
          <w:ilvl w:val="0"/>
          <w:numId w:val="11"/>
        </w:numPr>
        <w:jc w:val="both"/>
        <w:rPr>
          <w:rFonts w:ascii="Times New Roman" w:hAnsi="Times New Roman" w:cs="Times New Roman"/>
          <w:sz w:val="24"/>
          <w:szCs w:val="24"/>
        </w:rPr>
      </w:pPr>
      <w:r w:rsidRPr="005E4067">
        <w:rPr>
          <w:rFonts w:ascii="Times New Roman" w:hAnsi="Times New Roman" w:cs="Times New Roman"/>
          <w:sz w:val="24"/>
          <w:szCs w:val="24"/>
        </w:rPr>
        <w:t xml:space="preserve">o charakterze terrorystycznym, o którym mowa w art. 115 § 20 ustawy z dnia 6 czerwca 1997 r. - Kodeks karny, </w:t>
      </w:r>
    </w:p>
    <w:p w:rsidR="005E4067" w:rsidRPr="005E4067" w:rsidRDefault="00780442" w:rsidP="005E4067">
      <w:pPr>
        <w:pStyle w:val="Akapitzlist"/>
        <w:numPr>
          <w:ilvl w:val="0"/>
          <w:numId w:val="11"/>
        </w:numPr>
        <w:jc w:val="both"/>
        <w:rPr>
          <w:rFonts w:ascii="Times New Roman" w:hAnsi="Times New Roman" w:cs="Times New Roman"/>
          <w:sz w:val="24"/>
          <w:szCs w:val="24"/>
        </w:rPr>
      </w:pPr>
      <w:r w:rsidRPr="005E4067">
        <w:rPr>
          <w:rFonts w:ascii="Times New Roman" w:hAnsi="Times New Roman" w:cs="Times New Roman"/>
          <w:sz w:val="24"/>
          <w:szCs w:val="24"/>
        </w:rPr>
        <w:t xml:space="preserve">skarbowe, </w:t>
      </w:r>
    </w:p>
    <w:p w:rsidR="005E4067" w:rsidRPr="005E4067" w:rsidRDefault="00780442" w:rsidP="005E4067">
      <w:pPr>
        <w:pStyle w:val="Akapitzlist"/>
        <w:numPr>
          <w:ilvl w:val="0"/>
          <w:numId w:val="11"/>
        </w:numPr>
        <w:jc w:val="both"/>
        <w:rPr>
          <w:rFonts w:ascii="Times New Roman" w:hAnsi="Times New Roman" w:cs="Times New Roman"/>
          <w:sz w:val="24"/>
          <w:szCs w:val="24"/>
        </w:rPr>
      </w:pPr>
      <w:r w:rsidRPr="005E4067">
        <w:rPr>
          <w:rFonts w:ascii="Times New Roman" w:hAnsi="Times New Roman" w:cs="Times New Roman"/>
          <w:sz w:val="24"/>
          <w:szCs w:val="24"/>
        </w:rPr>
        <w:t xml:space="preserve">o którym mowa w art. 9 lub art. 10 ustawy z dnia 15 czerwca 2012 r. o skutkach powierzania wykonywania pracy cudzoziemcom przebywającym wbrew przepisom na terytorium Rzeczypospolitej Polskiej; </w:t>
      </w:r>
    </w:p>
    <w:p w:rsidR="005E4067" w:rsidRPr="005E4067" w:rsidRDefault="00780442" w:rsidP="005E4067">
      <w:pPr>
        <w:pStyle w:val="Akapitzlist"/>
        <w:numPr>
          <w:ilvl w:val="0"/>
          <w:numId w:val="9"/>
        </w:numPr>
        <w:jc w:val="both"/>
        <w:rPr>
          <w:rFonts w:ascii="Times New Roman" w:hAnsi="Times New Roman" w:cs="Times New Roman"/>
          <w:sz w:val="24"/>
          <w:szCs w:val="24"/>
        </w:rPr>
      </w:pPr>
      <w:r w:rsidRPr="005E4067">
        <w:rPr>
          <w:rFonts w:ascii="Times New Roman" w:hAnsi="Times New Roman" w:cs="Times New Roman"/>
          <w:sz w:val="24"/>
          <w:szCs w:val="24"/>
        </w:rPr>
        <w:t xml:space="preserve">Wykonawcę, jeżeli urzędującego członka jego organu zarządzającego lub nadzorczego, wspólnika spółki w spółce jawnej lub partnerskiej albo komplementariusza w spółce komandytowej lub komandytowo-akcyjnej lub prokurenta prawomocnie skazano za przestępstwo, o którym mowa w </w:t>
      </w:r>
      <w:proofErr w:type="spellStart"/>
      <w:r w:rsidRPr="005E4067">
        <w:rPr>
          <w:rFonts w:ascii="Times New Roman" w:hAnsi="Times New Roman" w:cs="Times New Roman"/>
          <w:sz w:val="24"/>
          <w:szCs w:val="24"/>
        </w:rPr>
        <w:t>ppkt</w:t>
      </w:r>
      <w:proofErr w:type="spellEnd"/>
      <w:r w:rsidRPr="005E4067">
        <w:rPr>
          <w:rFonts w:ascii="Times New Roman" w:hAnsi="Times New Roman" w:cs="Times New Roman"/>
          <w:sz w:val="24"/>
          <w:szCs w:val="24"/>
        </w:rPr>
        <w:t xml:space="preserve"> b); </w:t>
      </w:r>
    </w:p>
    <w:p w:rsidR="005E4067" w:rsidRPr="005E4067" w:rsidRDefault="00780442" w:rsidP="005E4067">
      <w:pPr>
        <w:pStyle w:val="Akapitzlist"/>
        <w:numPr>
          <w:ilvl w:val="0"/>
          <w:numId w:val="9"/>
        </w:numPr>
        <w:jc w:val="both"/>
        <w:rPr>
          <w:rFonts w:ascii="Times New Roman" w:hAnsi="Times New Roman" w:cs="Times New Roman"/>
          <w:sz w:val="24"/>
          <w:szCs w:val="24"/>
        </w:rPr>
      </w:pPr>
      <w:r w:rsidRPr="005E4067">
        <w:rPr>
          <w:rFonts w:ascii="Times New Roman" w:hAnsi="Times New Roman" w:cs="Times New Roman"/>
          <w:sz w:val="24"/>
          <w:szCs w:val="24"/>
        </w:rPr>
        <w:t xml:space="preserve">Wykonawcę, wobec którego wydano prawomocny wyrok sądu lub ostateczną decyzję administracyjną o zaleganiu z uiszczeniem podatków, opłat lub składek na ubezpieczenia społeczne lub zdrowotne, chyba że wykonawca dokonał płatności należnych podatków, opłat lub składek na ubezpieczenia społeczne lub zdrowotne wraz z odsetkami lub grzywnami lub zawarł wiążące porozumienie w sprawie spłaty tych należności; </w:t>
      </w:r>
    </w:p>
    <w:p w:rsidR="005E4067" w:rsidRPr="005E4067" w:rsidRDefault="00780442" w:rsidP="005E4067">
      <w:pPr>
        <w:pStyle w:val="Akapitzlist"/>
        <w:numPr>
          <w:ilvl w:val="0"/>
          <w:numId w:val="9"/>
        </w:numPr>
        <w:jc w:val="both"/>
        <w:rPr>
          <w:rFonts w:ascii="Times New Roman" w:hAnsi="Times New Roman" w:cs="Times New Roman"/>
          <w:sz w:val="24"/>
          <w:szCs w:val="24"/>
        </w:rPr>
      </w:pPr>
      <w:r w:rsidRPr="005E4067">
        <w:rPr>
          <w:rFonts w:ascii="Times New Roman" w:hAnsi="Times New Roman" w:cs="Times New Roman"/>
          <w:sz w:val="24"/>
          <w:szCs w:val="24"/>
        </w:rPr>
        <w:t>Wykonawcę, który w wyniku zamierzonego działania lub rażącego niedbalstwa wprowadził Zamawiającego w błąd przy przedstawieniu informacji, że nie podlega wykluczeniu, spełnia warunki udziału w postępowaniu</w:t>
      </w:r>
      <w:r w:rsidR="005E4067">
        <w:rPr>
          <w:rFonts w:ascii="Times New Roman" w:hAnsi="Times New Roman" w:cs="Times New Roman"/>
          <w:sz w:val="24"/>
          <w:szCs w:val="24"/>
        </w:rPr>
        <w:t xml:space="preserve"> lub obiektywne i </w:t>
      </w:r>
      <w:r w:rsidRPr="005E4067">
        <w:rPr>
          <w:rFonts w:ascii="Times New Roman" w:hAnsi="Times New Roman" w:cs="Times New Roman"/>
          <w:sz w:val="24"/>
          <w:szCs w:val="24"/>
        </w:rPr>
        <w:t xml:space="preserve">niedyskryminacyjne kryteria, zwane dalej "kryteriami selekcji", lub który zataił te informacje lub nie jest w stanie przedstawić wymaganych dokumentów; </w:t>
      </w:r>
    </w:p>
    <w:p w:rsidR="005E4067" w:rsidRPr="005E4067" w:rsidRDefault="00780442" w:rsidP="005E4067">
      <w:pPr>
        <w:pStyle w:val="Akapitzlist"/>
        <w:numPr>
          <w:ilvl w:val="0"/>
          <w:numId w:val="9"/>
        </w:numPr>
        <w:jc w:val="both"/>
        <w:rPr>
          <w:rFonts w:ascii="Times New Roman" w:hAnsi="Times New Roman" w:cs="Times New Roman"/>
          <w:sz w:val="24"/>
          <w:szCs w:val="24"/>
        </w:rPr>
      </w:pPr>
      <w:r w:rsidRPr="005E4067">
        <w:rPr>
          <w:rFonts w:ascii="Times New Roman" w:hAnsi="Times New Roman" w:cs="Times New Roman"/>
          <w:sz w:val="24"/>
          <w:szCs w:val="24"/>
        </w:rPr>
        <w:t xml:space="preserve">Wykonawcę, który w wyniku lekkomyślności lub niedbalstwa przedstawił informacje wprowadzające w błąd Zamawiającego, mogące mieć istotny wpływ na decyzje podejmowane przez zamawiającego w postępowaniu o udzielenie zamówienia; </w:t>
      </w:r>
    </w:p>
    <w:p w:rsidR="005E4067" w:rsidRPr="005E4067" w:rsidRDefault="00780442" w:rsidP="005E4067">
      <w:pPr>
        <w:pStyle w:val="Akapitzlist"/>
        <w:numPr>
          <w:ilvl w:val="0"/>
          <w:numId w:val="9"/>
        </w:numPr>
        <w:jc w:val="both"/>
        <w:rPr>
          <w:rFonts w:ascii="Times New Roman" w:hAnsi="Times New Roman" w:cs="Times New Roman"/>
          <w:sz w:val="24"/>
          <w:szCs w:val="24"/>
        </w:rPr>
      </w:pPr>
      <w:r w:rsidRPr="005E4067">
        <w:rPr>
          <w:rFonts w:ascii="Times New Roman" w:hAnsi="Times New Roman" w:cs="Times New Roman"/>
          <w:sz w:val="24"/>
          <w:szCs w:val="24"/>
        </w:rPr>
        <w:t>Wykonawcę, który bezprawnie wpływał lub próbował wpłynąć na czynności Zamawiającego lub pozyskać informacje pou</w:t>
      </w:r>
      <w:r w:rsidR="005E4067">
        <w:rPr>
          <w:rFonts w:ascii="Times New Roman" w:hAnsi="Times New Roman" w:cs="Times New Roman"/>
          <w:sz w:val="24"/>
          <w:szCs w:val="24"/>
        </w:rPr>
        <w:t>fne, mogące dać mu przewagę w </w:t>
      </w:r>
      <w:r w:rsidRPr="005E4067">
        <w:rPr>
          <w:rFonts w:ascii="Times New Roman" w:hAnsi="Times New Roman" w:cs="Times New Roman"/>
          <w:sz w:val="24"/>
          <w:szCs w:val="24"/>
        </w:rPr>
        <w:t xml:space="preserve">postępowaniu o udzielenie zamówienia; </w:t>
      </w:r>
    </w:p>
    <w:p w:rsidR="005E4067" w:rsidRPr="005E4067" w:rsidRDefault="00780442" w:rsidP="005E4067">
      <w:pPr>
        <w:pStyle w:val="Akapitzlist"/>
        <w:numPr>
          <w:ilvl w:val="0"/>
          <w:numId w:val="9"/>
        </w:numPr>
        <w:jc w:val="both"/>
        <w:rPr>
          <w:rFonts w:ascii="Times New Roman" w:hAnsi="Times New Roman" w:cs="Times New Roman"/>
          <w:sz w:val="24"/>
          <w:szCs w:val="24"/>
        </w:rPr>
      </w:pPr>
      <w:r w:rsidRPr="005E4067">
        <w:rPr>
          <w:rFonts w:ascii="Times New Roman" w:hAnsi="Times New Roman" w:cs="Times New Roman"/>
          <w:sz w:val="24"/>
          <w:szCs w:val="24"/>
        </w:rPr>
        <w:t>Wykonawcę, który brał udział w przygotowaniu postępowania o udzielenie zamówienia lub którego pracownik, a także osoba wykonująca pracę</w:t>
      </w:r>
      <w:r w:rsidR="005E4067">
        <w:rPr>
          <w:rFonts w:ascii="Times New Roman" w:hAnsi="Times New Roman" w:cs="Times New Roman"/>
          <w:sz w:val="24"/>
          <w:szCs w:val="24"/>
        </w:rPr>
        <w:t xml:space="preserve"> na podstawie umowy zlecenia, o </w:t>
      </w:r>
      <w:r w:rsidRPr="005E4067">
        <w:rPr>
          <w:rFonts w:ascii="Times New Roman" w:hAnsi="Times New Roman" w:cs="Times New Roman"/>
          <w:sz w:val="24"/>
          <w:szCs w:val="24"/>
        </w:rPr>
        <w:t xml:space="preserve">dzieło, agencyjnej lub innej umowy o świadczenie usług, brał udział w przygotowaniu takiego postępowania, chyba że spowodowane tym zakłócenie konkurencji może być </w:t>
      </w:r>
      <w:r w:rsidRPr="005E4067">
        <w:rPr>
          <w:rFonts w:ascii="Times New Roman" w:hAnsi="Times New Roman" w:cs="Times New Roman"/>
          <w:sz w:val="24"/>
          <w:szCs w:val="24"/>
        </w:rPr>
        <w:lastRenderedPageBreak/>
        <w:t>wyeliminowane w inny sposób niż przez wy</w:t>
      </w:r>
      <w:r w:rsidR="005E4067">
        <w:rPr>
          <w:rFonts w:ascii="Times New Roman" w:hAnsi="Times New Roman" w:cs="Times New Roman"/>
          <w:sz w:val="24"/>
          <w:szCs w:val="24"/>
        </w:rPr>
        <w:t>kluczenie Wykonawcy z udziału w </w:t>
      </w:r>
      <w:r w:rsidRPr="005E4067">
        <w:rPr>
          <w:rFonts w:ascii="Times New Roman" w:hAnsi="Times New Roman" w:cs="Times New Roman"/>
          <w:sz w:val="24"/>
          <w:szCs w:val="24"/>
        </w:rPr>
        <w:t xml:space="preserve">postępowaniu; </w:t>
      </w:r>
    </w:p>
    <w:p w:rsidR="005E4067" w:rsidRPr="005E4067" w:rsidRDefault="00780442" w:rsidP="005E4067">
      <w:pPr>
        <w:pStyle w:val="Akapitzlist"/>
        <w:numPr>
          <w:ilvl w:val="0"/>
          <w:numId w:val="9"/>
        </w:numPr>
        <w:jc w:val="both"/>
        <w:rPr>
          <w:rFonts w:ascii="Times New Roman" w:hAnsi="Times New Roman" w:cs="Times New Roman"/>
          <w:sz w:val="24"/>
          <w:szCs w:val="24"/>
        </w:rPr>
      </w:pPr>
      <w:r w:rsidRPr="005E4067">
        <w:rPr>
          <w:rFonts w:ascii="Times New Roman" w:hAnsi="Times New Roman" w:cs="Times New Roman"/>
          <w:sz w:val="24"/>
          <w:szCs w:val="24"/>
        </w:rPr>
        <w:t xml:space="preserve">Wykonawcę, który z innymi Wykonawcami zawarł porozumienie mające na celu zakłócenie konkurencji między Wykonawcami w postępowaniu o udzielenie zamówienia, co Zamawiający jest w stanie wykazać za pomocą stosownych środków dowodowych; </w:t>
      </w:r>
    </w:p>
    <w:p w:rsidR="005E4067" w:rsidRPr="005E4067" w:rsidRDefault="00780442" w:rsidP="005E4067">
      <w:pPr>
        <w:pStyle w:val="Akapitzlist"/>
        <w:numPr>
          <w:ilvl w:val="0"/>
          <w:numId w:val="9"/>
        </w:numPr>
        <w:jc w:val="both"/>
        <w:rPr>
          <w:rFonts w:ascii="Times New Roman" w:hAnsi="Times New Roman" w:cs="Times New Roman"/>
          <w:sz w:val="24"/>
          <w:szCs w:val="24"/>
        </w:rPr>
      </w:pPr>
      <w:r w:rsidRPr="005E4067">
        <w:rPr>
          <w:rFonts w:ascii="Times New Roman" w:hAnsi="Times New Roman" w:cs="Times New Roman"/>
          <w:sz w:val="24"/>
          <w:szCs w:val="24"/>
        </w:rPr>
        <w:t>Wykonawcę będącego podmiotem zbiorowym, wobec którego sąd orzekł zakaz ubiegania się o zamówienia publiczne na podstawie ustawy z</w:t>
      </w:r>
      <w:r w:rsidR="005E4067">
        <w:rPr>
          <w:rFonts w:ascii="Times New Roman" w:hAnsi="Times New Roman" w:cs="Times New Roman"/>
          <w:sz w:val="24"/>
          <w:szCs w:val="24"/>
        </w:rPr>
        <w:t xml:space="preserve"> dnia 28 października 2002 r. o </w:t>
      </w:r>
      <w:r w:rsidRPr="005E4067">
        <w:rPr>
          <w:rFonts w:ascii="Times New Roman" w:hAnsi="Times New Roman" w:cs="Times New Roman"/>
          <w:sz w:val="24"/>
          <w:szCs w:val="24"/>
        </w:rPr>
        <w:t xml:space="preserve">odpowiedzialności podmiotów zbiorowych za czyny zabronione pod groźbą kary; </w:t>
      </w:r>
    </w:p>
    <w:p w:rsidR="005E4067" w:rsidRPr="005E4067" w:rsidRDefault="00780442" w:rsidP="005E4067">
      <w:pPr>
        <w:pStyle w:val="Akapitzlist"/>
        <w:numPr>
          <w:ilvl w:val="0"/>
          <w:numId w:val="9"/>
        </w:numPr>
        <w:jc w:val="both"/>
        <w:rPr>
          <w:rFonts w:ascii="Times New Roman" w:hAnsi="Times New Roman" w:cs="Times New Roman"/>
          <w:sz w:val="24"/>
          <w:szCs w:val="24"/>
        </w:rPr>
      </w:pPr>
      <w:r w:rsidRPr="005E4067">
        <w:rPr>
          <w:rFonts w:ascii="Times New Roman" w:hAnsi="Times New Roman" w:cs="Times New Roman"/>
          <w:sz w:val="24"/>
          <w:szCs w:val="24"/>
        </w:rPr>
        <w:t xml:space="preserve">Wykonawcę, wobec którego orzeczono tytułem środka zapobiegawczego zakaz ubiegania się o zamówienia publiczne; </w:t>
      </w:r>
    </w:p>
    <w:p w:rsidR="00780442" w:rsidRPr="005E4067" w:rsidRDefault="00780442" w:rsidP="005E4067">
      <w:pPr>
        <w:pStyle w:val="Akapitzlist"/>
        <w:numPr>
          <w:ilvl w:val="0"/>
          <w:numId w:val="9"/>
        </w:numPr>
        <w:jc w:val="both"/>
        <w:rPr>
          <w:rFonts w:ascii="Times New Roman" w:hAnsi="Times New Roman" w:cs="Times New Roman"/>
          <w:sz w:val="24"/>
          <w:szCs w:val="24"/>
        </w:rPr>
      </w:pPr>
      <w:r w:rsidRPr="005E4067">
        <w:rPr>
          <w:rFonts w:ascii="Times New Roman" w:hAnsi="Times New Roman" w:cs="Times New Roman"/>
          <w:sz w:val="24"/>
          <w:szCs w:val="24"/>
        </w:rPr>
        <w:t xml:space="preserve">Wykonawców, którzy należąc do tej samej grupy kapitałowej, w rozumieniu ustawy </w:t>
      </w:r>
      <w:r w:rsidR="006523CE">
        <w:rPr>
          <w:rFonts w:ascii="Times New Roman" w:hAnsi="Times New Roman" w:cs="Times New Roman"/>
          <w:sz w:val="24"/>
          <w:szCs w:val="24"/>
        </w:rPr>
        <w:br/>
      </w:r>
      <w:r w:rsidRPr="005E4067">
        <w:rPr>
          <w:rFonts w:ascii="Times New Roman" w:hAnsi="Times New Roman" w:cs="Times New Roman"/>
          <w:sz w:val="24"/>
          <w:szCs w:val="24"/>
        </w:rPr>
        <w:t>z dnia 16 lutego 2007 r. o ochronie konkurencji i konsumentów, złożyli odrębne oferty, oferty częściowe lub wnioski o dopuszczenie do udziału w postępowaniu, chyba że wykażą, że istniejące między nimi powiązania nie prowa</w:t>
      </w:r>
      <w:r w:rsidR="005E4067">
        <w:rPr>
          <w:rFonts w:ascii="Times New Roman" w:hAnsi="Times New Roman" w:cs="Times New Roman"/>
          <w:sz w:val="24"/>
          <w:szCs w:val="24"/>
        </w:rPr>
        <w:t>dzą do zakłócenia konkurencji w </w:t>
      </w:r>
      <w:r w:rsidRPr="005E4067">
        <w:rPr>
          <w:rFonts w:ascii="Times New Roman" w:hAnsi="Times New Roman" w:cs="Times New Roman"/>
          <w:sz w:val="24"/>
          <w:szCs w:val="24"/>
        </w:rPr>
        <w:t xml:space="preserve">postępowaniu o udzielenie zamówienia.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9C0F41" w:rsidRDefault="00780442" w:rsidP="00F75B4C">
      <w:pPr>
        <w:ind w:left="60"/>
        <w:jc w:val="both"/>
        <w:rPr>
          <w:rFonts w:ascii="Times New Roman" w:hAnsi="Times New Roman" w:cs="Times New Roman"/>
          <w:sz w:val="24"/>
          <w:szCs w:val="24"/>
        </w:rPr>
      </w:pPr>
      <w:r w:rsidRPr="00F75B4C">
        <w:rPr>
          <w:rFonts w:ascii="Times New Roman" w:hAnsi="Times New Roman" w:cs="Times New Roman"/>
          <w:sz w:val="24"/>
          <w:szCs w:val="24"/>
        </w:rPr>
        <w:t xml:space="preserve">5.3.2. Zamawiający </w:t>
      </w:r>
      <w:r w:rsidRPr="0000161C">
        <w:rPr>
          <w:rFonts w:ascii="Times New Roman" w:hAnsi="Times New Roman" w:cs="Times New Roman"/>
          <w:sz w:val="24"/>
          <w:szCs w:val="24"/>
          <w:u w:val="single"/>
        </w:rPr>
        <w:t xml:space="preserve">przewiduje wykluczenie Wykonawcy na podstawie art. 24 ust. 5 pkt 1 ustawy </w:t>
      </w:r>
      <w:proofErr w:type="spellStart"/>
      <w:r w:rsidRPr="0000161C">
        <w:rPr>
          <w:rFonts w:ascii="Times New Roman" w:hAnsi="Times New Roman" w:cs="Times New Roman"/>
          <w:sz w:val="24"/>
          <w:szCs w:val="24"/>
          <w:u w:val="single"/>
        </w:rPr>
        <w:t>Pzp</w:t>
      </w:r>
      <w:proofErr w:type="spellEnd"/>
      <w:r w:rsidRPr="00F75B4C">
        <w:rPr>
          <w:rFonts w:ascii="Times New Roman" w:hAnsi="Times New Roman" w:cs="Times New Roman"/>
          <w:sz w:val="24"/>
          <w:szCs w:val="24"/>
        </w:rPr>
        <w:t xml:space="preserve">, tj. w stosunku do którego otwarto likwidację, w zatwierdzonym przez sąd układzie w postępowaniu restrukturyzacyjnym jest przewidziane zaspokojenie wierzycieli przez likwidację majątku lub sąd zarządził likwidację jego majątku w trybie art. 332 ust. 1 ustawy z </w:t>
      </w:r>
      <w:r w:rsidRPr="009C0F41">
        <w:rPr>
          <w:rFonts w:ascii="Times New Roman" w:hAnsi="Times New Roman" w:cs="Times New Roman"/>
          <w:sz w:val="24"/>
          <w:szCs w:val="24"/>
        </w:rPr>
        <w:t xml:space="preserve">dnia 15 maja 2015 r. – Prawo restrukturyzacyjne lub którego upadłość ogłoszono, </w:t>
      </w:r>
      <w:r w:rsidR="006523CE">
        <w:rPr>
          <w:rFonts w:ascii="Times New Roman" w:hAnsi="Times New Roman" w:cs="Times New Roman"/>
          <w:sz w:val="24"/>
          <w:szCs w:val="24"/>
        </w:rPr>
        <w:br/>
      </w:r>
      <w:r w:rsidRPr="009C0F41">
        <w:rPr>
          <w:rFonts w:ascii="Times New Roman" w:hAnsi="Times New Roman" w:cs="Times New Roman"/>
          <w:sz w:val="24"/>
          <w:szCs w:val="24"/>
        </w:rPr>
        <w:t xml:space="preserve">z wyjątkiem wykonawcy, który po ogłoszeniu upadłości zawarł układ zatwierdzony prawomocnym postanowieniem sądu, jeżeli układ nie przewiduje zaspokojenia wierzycieli przez likwidację majątku upadłego, chyba, że sąd zarządzi likwidację jego majątku w trybie art. 366 ust. 1 ustawy z dnia 28 lutego 2003 r. – Prawo upadłościowe;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9C0F41" w:rsidRDefault="00780442" w:rsidP="00F75B4C">
      <w:pPr>
        <w:jc w:val="both"/>
        <w:rPr>
          <w:rFonts w:ascii="Times New Roman" w:hAnsi="Times New Roman" w:cs="Times New Roman"/>
          <w:sz w:val="24"/>
          <w:szCs w:val="24"/>
        </w:rPr>
      </w:pPr>
      <w:r w:rsidRPr="009C0F41">
        <w:rPr>
          <w:rFonts w:ascii="Times New Roman" w:hAnsi="Times New Roman" w:cs="Times New Roman"/>
          <w:sz w:val="24"/>
          <w:szCs w:val="24"/>
        </w:rPr>
        <w:t xml:space="preserve">Zgodnie z art. 24 ust. 8 ustawy, Wykonawca, który podlega wykluczeniu na podstawie art. 24 ust. 1 pkt 13 i 14 oraz 16-20  ustawy,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Ww. przepisu nie stosuje się, jeżeli wobec Wykonawcy, będącego podmiotem zbiorowym, orzeczono prawomocnym wyrokiem sądu zakaz ubiegania się </w:t>
      </w:r>
      <w:r w:rsidR="006523CE">
        <w:rPr>
          <w:rFonts w:ascii="Times New Roman" w:hAnsi="Times New Roman" w:cs="Times New Roman"/>
          <w:sz w:val="24"/>
          <w:szCs w:val="24"/>
        </w:rPr>
        <w:br/>
      </w:r>
      <w:r w:rsidRPr="009C0F41">
        <w:rPr>
          <w:rFonts w:ascii="Times New Roman" w:hAnsi="Times New Roman" w:cs="Times New Roman"/>
          <w:sz w:val="24"/>
          <w:szCs w:val="24"/>
        </w:rPr>
        <w:t xml:space="preserve">o udzielenie zamówienia oraz nie upłynął określony w tym wyroku okres obowiązywania tego zakazu. Przepis art. 24 ust. 9 i 10 ustawy stosuje się odpowiednio.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A80F86" w:rsidRDefault="00780442" w:rsidP="00780442">
      <w:pPr>
        <w:rPr>
          <w:rFonts w:ascii="Times New Roman" w:hAnsi="Times New Roman" w:cs="Times New Roman"/>
          <w:b/>
          <w:sz w:val="24"/>
          <w:szCs w:val="24"/>
        </w:rPr>
      </w:pPr>
      <w:r w:rsidRPr="00F75B4C">
        <w:rPr>
          <w:rFonts w:ascii="Times New Roman" w:hAnsi="Times New Roman" w:cs="Times New Roman"/>
          <w:b/>
          <w:sz w:val="24"/>
          <w:szCs w:val="24"/>
        </w:rPr>
        <w:t xml:space="preserve">Zamawiający może wykluczyć Wykonawcę na każdym etapie postępowania o udzielenie zamówienia. </w:t>
      </w:r>
    </w:p>
    <w:p w:rsidR="00780442" w:rsidRPr="00A80F86" w:rsidRDefault="00780442" w:rsidP="00780442">
      <w:pPr>
        <w:rPr>
          <w:rFonts w:ascii="Times New Roman" w:hAnsi="Times New Roman" w:cs="Times New Roman"/>
          <w:b/>
          <w:sz w:val="24"/>
          <w:szCs w:val="24"/>
        </w:rPr>
      </w:pPr>
      <w:r w:rsidRPr="00F75B4C">
        <w:rPr>
          <w:rFonts w:ascii="Times New Roman" w:hAnsi="Times New Roman" w:cs="Times New Roman"/>
          <w:b/>
          <w:sz w:val="24"/>
          <w:szCs w:val="24"/>
        </w:rPr>
        <w:t xml:space="preserve">Ofertę wykonawcy wykluczonego uznaje się za odrzuconą.    </w:t>
      </w:r>
      <w:r w:rsidRPr="009C0F41">
        <w:rPr>
          <w:rFonts w:ascii="Times New Roman" w:hAnsi="Times New Roman" w:cs="Times New Roman"/>
          <w:sz w:val="24"/>
          <w:szCs w:val="24"/>
        </w:rPr>
        <w:t xml:space="preserve"> </w:t>
      </w:r>
    </w:p>
    <w:p w:rsidR="00780442" w:rsidRPr="00F75B4C" w:rsidRDefault="00780442" w:rsidP="00F75B4C">
      <w:pPr>
        <w:pStyle w:val="Akapitzlist"/>
        <w:numPr>
          <w:ilvl w:val="0"/>
          <w:numId w:val="2"/>
        </w:numPr>
        <w:jc w:val="both"/>
        <w:rPr>
          <w:rFonts w:ascii="Times New Roman" w:hAnsi="Times New Roman" w:cs="Times New Roman"/>
          <w:b/>
          <w:sz w:val="28"/>
          <w:szCs w:val="28"/>
        </w:rPr>
      </w:pPr>
      <w:r w:rsidRPr="00F75B4C">
        <w:rPr>
          <w:rFonts w:ascii="Times New Roman" w:hAnsi="Times New Roman" w:cs="Times New Roman"/>
          <w:b/>
          <w:sz w:val="28"/>
          <w:szCs w:val="28"/>
        </w:rPr>
        <w:lastRenderedPageBreak/>
        <w:t>Wykaz oświadczeń i dokumentów, ja</w:t>
      </w:r>
      <w:r w:rsidR="00F75B4C">
        <w:rPr>
          <w:rFonts w:ascii="Times New Roman" w:hAnsi="Times New Roman" w:cs="Times New Roman"/>
          <w:b/>
          <w:sz w:val="28"/>
          <w:szCs w:val="28"/>
        </w:rPr>
        <w:t>kie mają dostarczyć Wykonawcy w </w:t>
      </w:r>
      <w:r w:rsidRPr="00F75B4C">
        <w:rPr>
          <w:rFonts w:ascii="Times New Roman" w:hAnsi="Times New Roman" w:cs="Times New Roman"/>
          <w:b/>
          <w:sz w:val="28"/>
          <w:szCs w:val="28"/>
        </w:rPr>
        <w:t xml:space="preserve">celu potwierdzenia spełniania warunków udziału w postępowaniu oraz potwierdzenia niepodlegania wykluczeniu z postępowania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Default="00780442" w:rsidP="00F75B4C">
      <w:pPr>
        <w:pStyle w:val="Akapitzlist"/>
        <w:numPr>
          <w:ilvl w:val="1"/>
          <w:numId w:val="2"/>
        </w:numPr>
        <w:jc w:val="both"/>
        <w:rPr>
          <w:rFonts w:ascii="Times New Roman" w:hAnsi="Times New Roman" w:cs="Times New Roman"/>
          <w:b/>
          <w:i/>
          <w:sz w:val="24"/>
          <w:szCs w:val="24"/>
        </w:rPr>
      </w:pPr>
      <w:r w:rsidRPr="00F75B4C">
        <w:rPr>
          <w:rFonts w:ascii="Times New Roman" w:hAnsi="Times New Roman" w:cs="Times New Roman"/>
          <w:b/>
          <w:i/>
          <w:sz w:val="24"/>
          <w:szCs w:val="24"/>
        </w:rPr>
        <w:t xml:space="preserve">W zakresie wstępnego wykazania spełniania przez każdego Wykonawcę warunków udziału w postępowaniu / niepodlegania wykluczeniu z postępowania należy przedłożyć wraz z ofertą: </w:t>
      </w:r>
    </w:p>
    <w:p w:rsidR="00F75B4C" w:rsidRPr="00F75B4C" w:rsidRDefault="00F75B4C" w:rsidP="00F75B4C">
      <w:pPr>
        <w:pStyle w:val="Akapitzlist"/>
        <w:ind w:left="420"/>
        <w:jc w:val="both"/>
        <w:rPr>
          <w:rFonts w:ascii="Times New Roman" w:hAnsi="Times New Roman" w:cs="Times New Roman"/>
          <w:b/>
          <w:i/>
          <w:sz w:val="24"/>
          <w:szCs w:val="24"/>
        </w:rPr>
      </w:pPr>
    </w:p>
    <w:p w:rsidR="00F75B4C" w:rsidRDefault="00780442" w:rsidP="00F75B4C">
      <w:pPr>
        <w:pStyle w:val="Akapitzlist"/>
        <w:numPr>
          <w:ilvl w:val="2"/>
          <w:numId w:val="2"/>
        </w:numPr>
        <w:jc w:val="both"/>
        <w:rPr>
          <w:rFonts w:ascii="Times New Roman" w:hAnsi="Times New Roman" w:cs="Times New Roman"/>
          <w:sz w:val="24"/>
          <w:szCs w:val="24"/>
        </w:rPr>
      </w:pPr>
      <w:r w:rsidRPr="00F75B4C">
        <w:rPr>
          <w:rFonts w:ascii="Times New Roman" w:hAnsi="Times New Roman" w:cs="Times New Roman"/>
          <w:sz w:val="24"/>
          <w:szCs w:val="24"/>
        </w:rPr>
        <w:t xml:space="preserve">Aktualne na dzień składania ofert oświadczenie </w:t>
      </w:r>
      <w:r w:rsidR="00F75B4C">
        <w:rPr>
          <w:rFonts w:ascii="Times New Roman" w:hAnsi="Times New Roman" w:cs="Times New Roman"/>
          <w:sz w:val="24"/>
          <w:szCs w:val="24"/>
        </w:rPr>
        <w:t>o spełnianiu warunków udziału w </w:t>
      </w:r>
      <w:r w:rsidRPr="00F75B4C">
        <w:rPr>
          <w:rFonts w:ascii="Times New Roman" w:hAnsi="Times New Roman" w:cs="Times New Roman"/>
          <w:sz w:val="24"/>
          <w:szCs w:val="24"/>
        </w:rPr>
        <w:t xml:space="preserve">postępowaniu – według wzoru stanowiącego </w:t>
      </w:r>
      <w:r w:rsidRPr="00F75B4C">
        <w:rPr>
          <w:rFonts w:ascii="Times New Roman" w:hAnsi="Times New Roman" w:cs="Times New Roman"/>
          <w:b/>
          <w:sz w:val="24"/>
          <w:szCs w:val="24"/>
        </w:rPr>
        <w:t>Załącznik Nr 2</w:t>
      </w:r>
      <w:r w:rsidRPr="00F75B4C">
        <w:rPr>
          <w:rFonts w:ascii="Times New Roman" w:hAnsi="Times New Roman" w:cs="Times New Roman"/>
          <w:sz w:val="24"/>
          <w:szCs w:val="24"/>
        </w:rPr>
        <w:t xml:space="preserve"> do niniejszej SIWZ</w:t>
      </w:r>
    </w:p>
    <w:p w:rsidR="00780442" w:rsidRDefault="00780442" w:rsidP="00F75B4C">
      <w:pPr>
        <w:pStyle w:val="Akapitzlist"/>
        <w:numPr>
          <w:ilvl w:val="2"/>
          <w:numId w:val="2"/>
        </w:numPr>
        <w:jc w:val="both"/>
        <w:rPr>
          <w:rFonts w:ascii="Times New Roman" w:hAnsi="Times New Roman" w:cs="Times New Roman"/>
          <w:sz w:val="24"/>
          <w:szCs w:val="24"/>
        </w:rPr>
      </w:pPr>
      <w:r w:rsidRPr="00F75B4C">
        <w:rPr>
          <w:rFonts w:ascii="Times New Roman" w:hAnsi="Times New Roman" w:cs="Times New Roman"/>
          <w:sz w:val="24"/>
          <w:szCs w:val="24"/>
        </w:rPr>
        <w:t xml:space="preserve">Aktualne na dzień składania ofert oświadczenie, że Wykonawca nie podlega wykluczeniu z postępowania – według wzoru stanowiącego </w:t>
      </w:r>
      <w:r w:rsidRPr="00F75B4C">
        <w:rPr>
          <w:rFonts w:ascii="Times New Roman" w:hAnsi="Times New Roman" w:cs="Times New Roman"/>
          <w:b/>
          <w:sz w:val="24"/>
          <w:szCs w:val="24"/>
        </w:rPr>
        <w:t>Załącznik Nr 3</w:t>
      </w:r>
      <w:r w:rsidRPr="00F75B4C">
        <w:rPr>
          <w:rFonts w:ascii="Times New Roman" w:hAnsi="Times New Roman" w:cs="Times New Roman"/>
          <w:sz w:val="24"/>
          <w:szCs w:val="24"/>
        </w:rPr>
        <w:t xml:space="preserve"> do niniejszej SIWZ. </w:t>
      </w:r>
    </w:p>
    <w:p w:rsidR="00A80F86" w:rsidRPr="00A80F86" w:rsidRDefault="00A80F86" w:rsidP="00A80F86">
      <w:pPr>
        <w:pStyle w:val="Akapitzlist"/>
        <w:jc w:val="both"/>
        <w:rPr>
          <w:rFonts w:ascii="Times New Roman" w:hAnsi="Times New Roman" w:cs="Times New Roman"/>
          <w:sz w:val="24"/>
          <w:szCs w:val="24"/>
        </w:rPr>
      </w:pPr>
    </w:p>
    <w:p w:rsidR="00780442" w:rsidRPr="00F75B4C" w:rsidRDefault="00780442" w:rsidP="00F75B4C">
      <w:pPr>
        <w:pStyle w:val="Akapitzlist"/>
        <w:numPr>
          <w:ilvl w:val="1"/>
          <w:numId w:val="2"/>
        </w:numPr>
        <w:jc w:val="both"/>
        <w:rPr>
          <w:rFonts w:ascii="Times New Roman" w:hAnsi="Times New Roman" w:cs="Times New Roman"/>
          <w:b/>
          <w:i/>
          <w:sz w:val="24"/>
          <w:szCs w:val="24"/>
        </w:rPr>
      </w:pPr>
      <w:r w:rsidRPr="00F75B4C">
        <w:rPr>
          <w:rFonts w:ascii="Times New Roman" w:hAnsi="Times New Roman" w:cs="Times New Roman"/>
          <w:b/>
          <w:i/>
          <w:sz w:val="24"/>
          <w:szCs w:val="24"/>
        </w:rPr>
        <w:t xml:space="preserve">W zakresie wykazania, że Wykonawca, którego oferta została najwyżej oceniona nie podlega wykluczeniu z postępowania, Zamawiający będzie wymagał: </w:t>
      </w:r>
    </w:p>
    <w:p w:rsidR="00780442" w:rsidRPr="009C0F41" w:rsidRDefault="00780442" w:rsidP="00F75B4C">
      <w:pPr>
        <w:jc w:val="both"/>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A80F86" w:rsidRDefault="00780442" w:rsidP="00F75B4C">
      <w:pPr>
        <w:pStyle w:val="Akapitzlist"/>
        <w:numPr>
          <w:ilvl w:val="2"/>
          <w:numId w:val="2"/>
        </w:numPr>
        <w:jc w:val="both"/>
        <w:rPr>
          <w:rFonts w:ascii="Times New Roman" w:hAnsi="Times New Roman" w:cs="Times New Roman"/>
          <w:sz w:val="24"/>
          <w:szCs w:val="24"/>
        </w:rPr>
      </w:pPr>
      <w:r w:rsidRPr="00F75B4C">
        <w:rPr>
          <w:rFonts w:ascii="Times New Roman" w:hAnsi="Times New Roman" w:cs="Times New Roman"/>
          <w:sz w:val="24"/>
          <w:szCs w:val="24"/>
        </w:rPr>
        <w:t xml:space="preserve">odpisu z właściwego rejestru lub z centralnej ewidencji i informacji o działalności gospodarczej, jeżeli odrębne przepisy wymagają wpisu do rejestru lub ewidencji, </w:t>
      </w:r>
      <w:r w:rsidR="006523CE">
        <w:rPr>
          <w:rFonts w:ascii="Times New Roman" w:hAnsi="Times New Roman" w:cs="Times New Roman"/>
          <w:sz w:val="24"/>
          <w:szCs w:val="24"/>
        </w:rPr>
        <w:br/>
      </w:r>
      <w:r w:rsidRPr="00F75B4C">
        <w:rPr>
          <w:rFonts w:ascii="Times New Roman" w:hAnsi="Times New Roman" w:cs="Times New Roman"/>
          <w:sz w:val="24"/>
          <w:szCs w:val="24"/>
        </w:rPr>
        <w:t xml:space="preserve">w celu potwierdzenia braku podstaw wykluczenia na podstawie art. 24 ust. 5 pkt 1 ustawy </w:t>
      </w:r>
      <w:proofErr w:type="spellStart"/>
      <w:r w:rsidRPr="00F75B4C">
        <w:rPr>
          <w:rFonts w:ascii="Times New Roman" w:hAnsi="Times New Roman" w:cs="Times New Roman"/>
          <w:sz w:val="24"/>
          <w:szCs w:val="24"/>
        </w:rPr>
        <w:t>Pzp</w:t>
      </w:r>
      <w:proofErr w:type="spellEnd"/>
      <w:r w:rsidRPr="00F75B4C">
        <w:rPr>
          <w:rFonts w:ascii="Times New Roman" w:hAnsi="Times New Roman" w:cs="Times New Roman"/>
          <w:sz w:val="24"/>
          <w:szCs w:val="24"/>
        </w:rPr>
        <w:t xml:space="preserve">; </w:t>
      </w:r>
    </w:p>
    <w:p w:rsidR="00780442" w:rsidRPr="00A80F86" w:rsidRDefault="00780442" w:rsidP="00780442">
      <w:pPr>
        <w:pStyle w:val="Akapitzlist"/>
        <w:numPr>
          <w:ilvl w:val="2"/>
          <w:numId w:val="2"/>
        </w:numPr>
        <w:jc w:val="both"/>
        <w:rPr>
          <w:rFonts w:ascii="Times New Roman" w:hAnsi="Times New Roman" w:cs="Times New Roman"/>
          <w:sz w:val="24"/>
          <w:szCs w:val="24"/>
        </w:rPr>
      </w:pPr>
      <w:r w:rsidRPr="00F75B4C">
        <w:rPr>
          <w:rFonts w:ascii="Times New Roman" w:hAnsi="Times New Roman" w:cs="Times New Roman"/>
          <w:sz w:val="24"/>
          <w:szCs w:val="24"/>
        </w:rPr>
        <w:t xml:space="preserve">oświadczenia o przynależności lub braku przynależności do tej samej grupy kapitałowej. </w:t>
      </w:r>
      <w:r w:rsidRPr="00A80F86">
        <w:rPr>
          <w:rFonts w:ascii="Times New Roman" w:hAnsi="Times New Roman" w:cs="Times New Roman"/>
          <w:sz w:val="24"/>
          <w:szCs w:val="24"/>
        </w:rPr>
        <w:t xml:space="preserve"> </w:t>
      </w:r>
    </w:p>
    <w:p w:rsidR="00F75B4C" w:rsidRPr="00CF088E" w:rsidRDefault="00780442" w:rsidP="00F75B4C">
      <w:pPr>
        <w:jc w:val="both"/>
        <w:rPr>
          <w:rFonts w:ascii="Times New Roman" w:hAnsi="Times New Roman" w:cs="Times New Roman"/>
          <w:b/>
          <w:sz w:val="24"/>
          <w:szCs w:val="24"/>
        </w:rPr>
      </w:pPr>
      <w:r w:rsidRPr="00CF088E">
        <w:rPr>
          <w:rFonts w:ascii="Times New Roman" w:hAnsi="Times New Roman" w:cs="Times New Roman"/>
          <w:b/>
          <w:sz w:val="24"/>
          <w:szCs w:val="24"/>
        </w:rPr>
        <w:t xml:space="preserve">UWAGA! </w:t>
      </w:r>
    </w:p>
    <w:p w:rsidR="00780442" w:rsidRPr="00CF088E" w:rsidRDefault="00780442" w:rsidP="00F75B4C">
      <w:pPr>
        <w:jc w:val="both"/>
        <w:rPr>
          <w:rFonts w:ascii="Times New Roman" w:hAnsi="Times New Roman" w:cs="Times New Roman"/>
          <w:b/>
          <w:sz w:val="24"/>
          <w:szCs w:val="24"/>
        </w:rPr>
      </w:pPr>
      <w:r w:rsidRPr="00CF088E">
        <w:rPr>
          <w:rFonts w:ascii="Times New Roman" w:hAnsi="Times New Roman" w:cs="Times New Roman"/>
          <w:b/>
          <w:sz w:val="24"/>
          <w:szCs w:val="24"/>
        </w:rPr>
        <w:t xml:space="preserve">Odpis z właściwego rejestru lub centralnej ewidencji i informacji o działalności gospodarczej w celu potwierdzenia braku podstaw do wykluczenia na podstawie art. 24 ust. 5 pkt 1, Zamawiający pobierze samodzielnie z ogólnodostępnych i bezpłatnych baz danych tj. z Krajowego Rejestru Sądowego (dla podmiotów wpisanych do KRS) lub </w:t>
      </w:r>
      <w:r w:rsidR="006523CE">
        <w:rPr>
          <w:rFonts w:ascii="Times New Roman" w:hAnsi="Times New Roman" w:cs="Times New Roman"/>
          <w:b/>
          <w:sz w:val="24"/>
          <w:szCs w:val="24"/>
        </w:rPr>
        <w:br/>
      </w:r>
      <w:r w:rsidRPr="00CF088E">
        <w:rPr>
          <w:rFonts w:ascii="Times New Roman" w:hAnsi="Times New Roman" w:cs="Times New Roman"/>
          <w:b/>
          <w:sz w:val="24"/>
          <w:szCs w:val="24"/>
        </w:rPr>
        <w:t xml:space="preserve">z Centralnej Ewidencji i Informacji o Działalności Gospodarczej (dla podmiotów </w:t>
      </w:r>
      <w:r w:rsidR="00CF088E" w:rsidRPr="00CF088E">
        <w:rPr>
          <w:rFonts w:ascii="Times New Roman" w:hAnsi="Times New Roman" w:cs="Times New Roman"/>
          <w:b/>
          <w:sz w:val="24"/>
          <w:szCs w:val="24"/>
        </w:rPr>
        <w:t>wpisanych do CEIDG) - zgodnie z </w:t>
      </w:r>
      <w:r w:rsidRPr="00CF088E">
        <w:rPr>
          <w:rFonts w:ascii="Times New Roman" w:hAnsi="Times New Roman" w:cs="Times New Roman"/>
          <w:b/>
          <w:sz w:val="24"/>
          <w:szCs w:val="24"/>
        </w:rPr>
        <w:t xml:space="preserve">art. 26 ust. 6 ustawy </w:t>
      </w:r>
      <w:proofErr w:type="spellStart"/>
      <w:r w:rsidRPr="00CF088E">
        <w:rPr>
          <w:rFonts w:ascii="Times New Roman" w:hAnsi="Times New Roman" w:cs="Times New Roman"/>
          <w:b/>
          <w:sz w:val="24"/>
          <w:szCs w:val="24"/>
        </w:rPr>
        <w:t>Pzp</w:t>
      </w:r>
      <w:proofErr w:type="spellEnd"/>
      <w:r w:rsidRPr="00CF088E">
        <w:rPr>
          <w:rFonts w:ascii="Times New Roman" w:hAnsi="Times New Roman" w:cs="Times New Roman"/>
          <w:b/>
          <w:sz w:val="24"/>
          <w:szCs w:val="24"/>
        </w:rPr>
        <w:t xml:space="preserve">.     </w:t>
      </w:r>
    </w:p>
    <w:p w:rsidR="00780442" w:rsidRPr="009C0F41" w:rsidRDefault="00780442" w:rsidP="00F75B4C">
      <w:pPr>
        <w:jc w:val="both"/>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9C0F41" w:rsidRDefault="00780442" w:rsidP="00A80F86">
      <w:pPr>
        <w:jc w:val="both"/>
        <w:rPr>
          <w:rFonts w:ascii="Times New Roman" w:hAnsi="Times New Roman" w:cs="Times New Roman"/>
          <w:sz w:val="24"/>
          <w:szCs w:val="24"/>
        </w:rPr>
      </w:pPr>
      <w:r w:rsidRPr="009C0F41">
        <w:rPr>
          <w:rFonts w:ascii="Times New Roman" w:hAnsi="Times New Roman" w:cs="Times New Roman"/>
          <w:sz w:val="24"/>
          <w:szCs w:val="24"/>
        </w:rPr>
        <w:t xml:space="preserve">Wykonawca, </w:t>
      </w:r>
      <w:r w:rsidRPr="00F75B4C">
        <w:rPr>
          <w:rFonts w:ascii="Times New Roman" w:hAnsi="Times New Roman" w:cs="Times New Roman"/>
          <w:b/>
          <w:sz w:val="24"/>
          <w:szCs w:val="24"/>
        </w:rPr>
        <w:t>w terminie 3 dni od dnia zamieszczenia na st</w:t>
      </w:r>
      <w:r w:rsidR="00F75B4C">
        <w:rPr>
          <w:rFonts w:ascii="Times New Roman" w:hAnsi="Times New Roman" w:cs="Times New Roman"/>
          <w:b/>
          <w:sz w:val="24"/>
          <w:szCs w:val="24"/>
        </w:rPr>
        <w:t>ronie internetowej informacji z </w:t>
      </w:r>
      <w:r w:rsidRPr="00F75B4C">
        <w:rPr>
          <w:rFonts w:ascii="Times New Roman" w:hAnsi="Times New Roman" w:cs="Times New Roman"/>
          <w:b/>
          <w:sz w:val="24"/>
          <w:szCs w:val="24"/>
        </w:rPr>
        <w:t>otwarcia ofert,</w:t>
      </w:r>
      <w:r w:rsidRPr="009C0F41">
        <w:rPr>
          <w:rFonts w:ascii="Times New Roman" w:hAnsi="Times New Roman" w:cs="Times New Roman"/>
          <w:sz w:val="24"/>
          <w:szCs w:val="24"/>
        </w:rPr>
        <w:t xml:space="preserve"> przekazuje Zamawiającemu oświadczenie o przynależności lub braku przynależności do tej samej grupy kapitałowej wg wzoru stanowiącego </w:t>
      </w:r>
      <w:r w:rsidRPr="00F75B4C">
        <w:rPr>
          <w:rFonts w:ascii="Times New Roman" w:hAnsi="Times New Roman" w:cs="Times New Roman"/>
          <w:b/>
          <w:sz w:val="24"/>
          <w:szCs w:val="24"/>
        </w:rPr>
        <w:t>Załącznik nr 4.</w:t>
      </w:r>
      <w:r w:rsidRPr="009C0F41">
        <w:rPr>
          <w:rFonts w:ascii="Times New Roman" w:hAnsi="Times New Roman" w:cs="Times New Roman"/>
          <w:sz w:val="24"/>
          <w:szCs w:val="24"/>
        </w:rPr>
        <w:t xml:space="preserve"> Wraz ze złożeniem oświadczenia Wykonawca może przedstawić dowody, że powiązania z innym Wykonawcą nie prowadzą do zakłócenia konkurencji w postępowaniu o udzielenie zamówienia.  </w:t>
      </w:r>
    </w:p>
    <w:p w:rsidR="00780442" w:rsidRPr="00F75B4C" w:rsidRDefault="00780442" w:rsidP="00F75B4C">
      <w:pPr>
        <w:pStyle w:val="Akapitzlist"/>
        <w:numPr>
          <w:ilvl w:val="1"/>
          <w:numId w:val="2"/>
        </w:numPr>
        <w:jc w:val="both"/>
        <w:rPr>
          <w:rFonts w:ascii="Times New Roman" w:hAnsi="Times New Roman" w:cs="Times New Roman"/>
          <w:sz w:val="24"/>
          <w:szCs w:val="24"/>
        </w:rPr>
      </w:pPr>
      <w:r w:rsidRPr="00F75B4C">
        <w:rPr>
          <w:rFonts w:ascii="Times New Roman" w:hAnsi="Times New Roman" w:cs="Times New Roman"/>
          <w:sz w:val="24"/>
          <w:szCs w:val="24"/>
        </w:rPr>
        <w:t xml:space="preserve">Dokumenty podmiotów zagranicznych. Jeżeli wykonawca ma siedzibę lub miejsce zamieszkania poza terytorium Rzeczypospolitej Polskiej, zamiast dokumentów, o których mowa w pkt 6.2.1. niniejszej SIWZ przedkłada dokument lub dokumenty wystawione </w:t>
      </w:r>
      <w:r w:rsidR="006523CE">
        <w:rPr>
          <w:rFonts w:ascii="Times New Roman" w:hAnsi="Times New Roman" w:cs="Times New Roman"/>
          <w:sz w:val="24"/>
          <w:szCs w:val="24"/>
        </w:rPr>
        <w:br/>
      </w:r>
      <w:r w:rsidRPr="00F75B4C">
        <w:rPr>
          <w:rFonts w:ascii="Times New Roman" w:hAnsi="Times New Roman" w:cs="Times New Roman"/>
          <w:sz w:val="24"/>
          <w:szCs w:val="24"/>
        </w:rPr>
        <w:lastRenderedPageBreak/>
        <w:t xml:space="preserve">w kraju, w którym ma siedzibę lub miejsce zamieszkania, potwierdzające, że nie otwarto jego likwidacji ani nie ogłoszono upadłości.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9C0F41" w:rsidRDefault="00780442" w:rsidP="00CF088E">
      <w:pPr>
        <w:ind w:left="426"/>
        <w:jc w:val="both"/>
        <w:rPr>
          <w:rFonts w:ascii="Times New Roman" w:hAnsi="Times New Roman" w:cs="Times New Roman"/>
          <w:sz w:val="24"/>
          <w:szCs w:val="24"/>
        </w:rPr>
      </w:pPr>
      <w:r w:rsidRPr="009C0F41">
        <w:rPr>
          <w:rFonts w:ascii="Times New Roman" w:hAnsi="Times New Roman" w:cs="Times New Roman"/>
          <w:sz w:val="24"/>
          <w:szCs w:val="24"/>
        </w:rPr>
        <w:t xml:space="preserve">Jeżeli w kraju, w którym Wykonawca ma siedzibę lub miejsce zamieszkania ma osoba, której dokument dotyczy, nie wydaje się ww. dokumentów,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r w:rsidR="006523CE">
        <w:rPr>
          <w:rFonts w:ascii="Times New Roman" w:hAnsi="Times New Roman" w:cs="Times New Roman"/>
          <w:sz w:val="24"/>
          <w:szCs w:val="24"/>
        </w:rPr>
        <w:br/>
      </w:r>
      <w:r w:rsidRPr="009C0F41">
        <w:rPr>
          <w:rFonts w:ascii="Times New Roman" w:hAnsi="Times New Roman" w:cs="Times New Roman"/>
          <w:sz w:val="24"/>
          <w:szCs w:val="24"/>
        </w:rPr>
        <w:t>W przypadku wątpliwości co do treści dokumentu złożonego przez Wykonawcę, Zamawiający może zwrócić się do właściwych organów odpowiednio kraju, w którym wykonawca ma siedzibę lub miejsce zamieszkania lub miejsce zamieszkania ma os</w:t>
      </w:r>
      <w:r w:rsidR="00CF088E">
        <w:rPr>
          <w:rFonts w:ascii="Times New Roman" w:hAnsi="Times New Roman" w:cs="Times New Roman"/>
          <w:sz w:val="24"/>
          <w:szCs w:val="24"/>
        </w:rPr>
        <w:t>oba, której dokument dotyczy, o </w:t>
      </w:r>
      <w:r w:rsidRPr="009C0F41">
        <w:rPr>
          <w:rFonts w:ascii="Times New Roman" w:hAnsi="Times New Roman" w:cs="Times New Roman"/>
          <w:sz w:val="24"/>
          <w:szCs w:val="24"/>
        </w:rPr>
        <w:t xml:space="preserve">udzielenie niezbędnych informacji dotyczących tego dokumentu.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A80F86" w:rsidRDefault="00780442" w:rsidP="00780442">
      <w:pPr>
        <w:pStyle w:val="Akapitzlist"/>
        <w:numPr>
          <w:ilvl w:val="1"/>
          <w:numId w:val="2"/>
        </w:numPr>
        <w:jc w:val="both"/>
        <w:rPr>
          <w:rFonts w:ascii="Times New Roman" w:hAnsi="Times New Roman" w:cs="Times New Roman"/>
          <w:sz w:val="24"/>
          <w:szCs w:val="24"/>
        </w:rPr>
      </w:pPr>
      <w:r w:rsidRPr="00CF088E">
        <w:rPr>
          <w:rFonts w:ascii="Times New Roman" w:hAnsi="Times New Roman" w:cs="Times New Roman"/>
          <w:sz w:val="24"/>
          <w:szCs w:val="24"/>
        </w:rPr>
        <w:t>W przypadku wskazania przez Wykonawcę dostępnoś</w:t>
      </w:r>
      <w:r w:rsidR="00CF088E">
        <w:rPr>
          <w:rFonts w:ascii="Times New Roman" w:hAnsi="Times New Roman" w:cs="Times New Roman"/>
          <w:sz w:val="24"/>
          <w:szCs w:val="24"/>
        </w:rPr>
        <w:t>ci oświadczeń lub dokumentów, o </w:t>
      </w:r>
      <w:r w:rsidRPr="00CF088E">
        <w:rPr>
          <w:rFonts w:ascii="Times New Roman" w:hAnsi="Times New Roman" w:cs="Times New Roman"/>
          <w:sz w:val="24"/>
          <w:szCs w:val="24"/>
        </w:rPr>
        <w:t xml:space="preserve">których mowa w pkt 6.3. w formie elektronicznej pod określonymi adresami internetowymi ogólnodostępnych i bezpłatnych baz danych, Zamawiający pobierze samodzielnie z tych baz danych wskazane przez Wykonawcę oświadczenia lub dokumenty. </w:t>
      </w:r>
    </w:p>
    <w:p w:rsidR="00CF088E" w:rsidRPr="00E21C26" w:rsidRDefault="00780442" w:rsidP="00CF088E">
      <w:pPr>
        <w:pStyle w:val="Akapitzlist"/>
        <w:numPr>
          <w:ilvl w:val="1"/>
          <w:numId w:val="2"/>
        </w:numPr>
        <w:jc w:val="both"/>
        <w:rPr>
          <w:rFonts w:ascii="Times New Roman" w:hAnsi="Times New Roman" w:cs="Times New Roman"/>
          <w:b/>
          <w:sz w:val="24"/>
          <w:szCs w:val="24"/>
        </w:rPr>
      </w:pPr>
      <w:r w:rsidRPr="00E21C26">
        <w:rPr>
          <w:rFonts w:ascii="Times New Roman" w:hAnsi="Times New Roman" w:cs="Times New Roman"/>
          <w:b/>
          <w:sz w:val="24"/>
          <w:szCs w:val="24"/>
        </w:rPr>
        <w:t xml:space="preserve">Dokumenty i oświadczenia, składane są w oryginale lub kopii poświadczonej za zgodność z oryginałem. </w:t>
      </w:r>
    </w:p>
    <w:p w:rsidR="00780442" w:rsidRPr="00E21C26" w:rsidRDefault="00780442" w:rsidP="00CF088E">
      <w:pPr>
        <w:pStyle w:val="Akapitzlist"/>
        <w:ind w:left="420"/>
        <w:jc w:val="both"/>
        <w:rPr>
          <w:rFonts w:ascii="Times New Roman" w:hAnsi="Times New Roman" w:cs="Times New Roman"/>
          <w:b/>
          <w:sz w:val="24"/>
          <w:szCs w:val="24"/>
        </w:rPr>
      </w:pPr>
      <w:r w:rsidRPr="00E21C26">
        <w:rPr>
          <w:rFonts w:ascii="Times New Roman" w:hAnsi="Times New Roman" w:cs="Times New Roman"/>
          <w:b/>
          <w:sz w:val="24"/>
          <w:szCs w:val="24"/>
        </w:rPr>
        <w:t xml:space="preserve">Poświadczenie za zgodność z oryginałem następuje przez opatrzenie kopii dokumentu lub kopii oświadczenia, sporządzonych w postaci papierowej, własnoręcznym podpisem. </w:t>
      </w:r>
    </w:p>
    <w:p w:rsidR="00780442" w:rsidRPr="00E21C26" w:rsidRDefault="00780442" w:rsidP="00CF088E">
      <w:pPr>
        <w:ind w:left="426"/>
        <w:jc w:val="both"/>
        <w:rPr>
          <w:rFonts w:ascii="Times New Roman" w:hAnsi="Times New Roman" w:cs="Times New Roman"/>
          <w:b/>
          <w:sz w:val="24"/>
          <w:szCs w:val="24"/>
        </w:rPr>
      </w:pPr>
      <w:r w:rsidRPr="00E21C26">
        <w:rPr>
          <w:rFonts w:ascii="Times New Roman" w:hAnsi="Times New Roman" w:cs="Times New Roman"/>
          <w:b/>
          <w:sz w:val="24"/>
          <w:szCs w:val="24"/>
        </w:rPr>
        <w:t xml:space="preserve">Poświadczenia za zgodność z oryginałem dokonuje odpowiednio Wykonawca, podmiot, na którego zdolnościach lub sytuacji polega Wykonawca, Wykonawcy wspólnie ubiegający się o udzielenie zamówienia publicznego albo podwykonawca, w zakresie dokumentów lub oświadczeń, które każdego z nich dotyczą. </w:t>
      </w:r>
    </w:p>
    <w:p w:rsidR="00780442" w:rsidRPr="009C0F41" w:rsidRDefault="00780442" w:rsidP="00E21C26">
      <w:pPr>
        <w:ind w:left="426"/>
        <w:jc w:val="both"/>
        <w:rPr>
          <w:rFonts w:ascii="Times New Roman" w:hAnsi="Times New Roman" w:cs="Times New Roman"/>
          <w:sz w:val="24"/>
          <w:szCs w:val="24"/>
        </w:rPr>
      </w:pPr>
      <w:r w:rsidRPr="009C0F41">
        <w:rPr>
          <w:rFonts w:ascii="Times New Roman" w:hAnsi="Times New Roman" w:cs="Times New Roman"/>
          <w:sz w:val="24"/>
          <w:szCs w:val="24"/>
        </w:rPr>
        <w:t xml:space="preserve">Zamawiający może żądać przedstawienia oryginału lub notarialnie potwierdzonej kopii dokumentów lub oświadczeń, o których mowa w rozporządzeniu, wyłącznie wtedy, gdy złożona kopia jest nieczytelna lub budzi wątpliwości co do jej prawdziwości.  </w:t>
      </w:r>
    </w:p>
    <w:p w:rsidR="00780442" w:rsidRPr="00E21C26" w:rsidRDefault="00780442" w:rsidP="00E21C26">
      <w:pPr>
        <w:ind w:left="426"/>
        <w:jc w:val="both"/>
        <w:rPr>
          <w:rFonts w:ascii="Times New Roman" w:hAnsi="Times New Roman" w:cs="Times New Roman"/>
          <w:b/>
          <w:sz w:val="24"/>
          <w:szCs w:val="24"/>
        </w:rPr>
      </w:pPr>
      <w:r w:rsidRPr="00E21C26">
        <w:rPr>
          <w:rFonts w:ascii="Times New Roman" w:hAnsi="Times New Roman" w:cs="Times New Roman"/>
          <w:b/>
          <w:sz w:val="24"/>
          <w:szCs w:val="24"/>
        </w:rPr>
        <w:t xml:space="preserve">Pełnomocnictwa należy składać w formie oryginału lub kopii poświadczonej notarialnie. </w:t>
      </w:r>
    </w:p>
    <w:p w:rsidR="00780442" w:rsidRPr="00A80F86" w:rsidRDefault="00780442" w:rsidP="00A80F86">
      <w:pPr>
        <w:ind w:left="426"/>
        <w:jc w:val="both"/>
        <w:rPr>
          <w:rFonts w:ascii="Times New Roman" w:hAnsi="Times New Roman" w:cs="Times New Roman"/>
          <w:b/>
          <w:sz w:val="24"/>
          <w:szCs w:val="24"/>
        </w:rPr>
      </w:pPr>
      <w:r w:rsidRPr="00E21C26">
        <w:rPr>
          <w:rFonts w:ascii="Times New Roman" w:hAnsi="Times New Roman" w:cs="Times New Roman"/>
          <w:b/>
          <w:sz w:val="24"/>
          <w:szCs w:val="24"/>
        </w:rPr>
        <w:t>Dokumenty lub oświadczenia, o których mowa w rozporządze</w:t>
      </w:r>
      <w:r w:rsidR="00E21C26">
        <w:rPr>
          <w:rFonts w:ascii="Times New Roman" w:hAnsi="Times New Roman" w:cs="Times New Roman"/>
          <w:b/>
          <w:sz w:val="24"/>
          <w:szCs w:val="24"/>
        </w:rPr>
        <w:t>niu, sporządzone w </w:t>
      </w:r>
      <w:r w:rsidRPr="00E21C26">
        <w:rPr>
          <w:rFonts w:ascii="Times New Roman" w:hAnsi="Times New Roman" w:cs="Times New Roman"/>
          <w:b/>
          <w:sz w:val="24"/>
          <w:szCs w:val="24"/>
        </w:rPr>
        <w:t xml:space="preserve">języku obcym są składane wraz z tłumaczeniem na język polski. </w:t>
      </w:r>
    </w:p>
    <w:p w:rsidR="00780442" w:rsidRPr="00A80F86" w:rsidRDefault="00780442" w:rsidP="00780442">
      <w:pPr>
        <w:pStyle w:val="Akapitzlist"/>
        <w:numPr>
          <w:ilvl w:val="1"/>
          <w:numId w:val="2"/>
        </w:numPr>
        <w:jc w:val="both"/>
        <w:rPr>
          <w:rFonts w:ascii="Times New Roman" w:hAnsi="Times New Roman" w:cs="Times New Roman"/>
          <w:sz w:val="24"/>
          <w:szCs w:val="24"/>
        </w:rPr>
      </w:pPr>
      <w:r w:rsidRPr="00E21C26">
        <w:rPr>
          <w:rFonts w:ascii="Times New Roman" w:hAnsi="Times New Roman" w:cs="Times New Roman"/>
          <w:sz w:val="24"/>
          <w:szCs w:val="24"/>
        </w:rPr>
        <w:t xml:space="preserve">Zamawiający, zgodnie z art. 26 ust. 3 i 3a ustawy </w:t>
      </w:r>
      <w:proofErr w:type="spellStart"/>
      <w:r w:rsidRPr="00E21C26">
        <w:rPr>
          <w:rFonts w:ascii="Times New Roman" w:hAnsi="Times New Roman" w:cs="Times New Roman"/>
          <w:sz w:val="24"/>
          <w:szCs w:val="24"/>
        </w:rPr>
        <w:t>P</w:t>
      </w:r>
      <w:r w:rsidR="00E21C26">
        <w:rPr>
          <w:rFonts w:ascii="Times New Roman" w:hAnsi="Times New Roman" w:cs="Times New Roman"/>
          <w:sz w:val="24"/>
          <w:szCs w:val="24"/>
        </w:rPr>
        <w:t>zp</w:t>
      </w:r>
      <w:proofErr w:type="spellEnd"/>
      <w:r w:rsidR="00E21C26">
        <w:rPr>
          <w:rFonts w:ascii="Times New Roman" w:hAnsi="Times New Roman" w:cs="Times New Roman"/>
          <w:sz w:val="24"/>
          <w:szCs w:val="24"/>
        </w:rPr>
        <w:t>, wezwie Wykonawców, którzy w </w:t>
      </w:r>
      <w:r w:rsidRPr="00E21C26">
        <w:rPr>
          <w:rFonts w:ascii="Times New Roman" w:hAnsi="Times New Roman" w:cs="Times New Roman"/>
          <w:sz w:val="24"/>
          <w:szCs w:val="24"/>
        </w:rPr>
        <w:t xml:space="preserve">określonym terminie nie złożyli wymaganych oświadczeń lub dokumentów potwierdzających okoliczności, o których mowa w art. 25 ust. 1 ustawy </w:t>
      </w:r>
      <w:proofErr w:type="spellStart"/>
      <w:r w:rsidRPr="00E21C26">
        <w:rPr>
          <w:rFonts w:ascii="Times New Roman" w:hAnsi="Times New Roman" w:cs="Times New Roman"/>
          <w:sz w:val="24"/>
          <w:szCs w:val="24"/>
        </w:rPr>
        <w:t>Pzp</w:t>
      </w:r>
      <w:proofErr w:type="spellEnd"/>
      <w:r w:rsidRPr="00E21C26">
        <w:rPr>
          <w:rFonts w:ascii="Times New Roman" w:hAnsi="Times New Roman" w:cs="Times New Roman"/>
          <w:sz w:val="24"/>
          <w:szCs w:val="24"/>
        </w:rPr>
        <w:t xml:space="preserve">, lub innych dokumentów niezbędnych do przeprowadzenia postępowania lub dokumenty są niekompletne, zawierają błędy lub budzą wskazane przez zamawiającego wątpliwości, do </w:t>
      </w:r>
      <w:r w:rsidRPr="00E21C26">
        <w:rPr>
          <w:rFonts w:ascii="Times New Roman" w:hAnsi="Times New Roman" w:cs="Times New Roman"/>
          <w:sz w:val="24"/>
          <w:szCs w:val="24"/>
        </w:rPr>
        <w:lastRenderedPageBreak/>
        <w:t xml:space="preserve">ich złożenia, uzupełnienia lub poprawienia lub do udzielenia wyjaśnień w terminie przez siebie wskazanym, chyba że mimo ich złożenia, uzupełnienia lub poprawienia lub udzielenia wyjaśnień oferta Wykonawcy podlega odrzuceniu albo konieczne byłoby unieważnienie postępowania.   Jeżeli Wykonawca nie złożył wymaganych pełnomocnictw albo złożył wadliwe pełnomocnictwa, Zamawiający wzywa do ich złożenia w terminie przez siebie wskazanym, chyba że mimo ich złożenia, uzupełnienia lub poprawienia lub udzielenia wyjaśnień oferta Wykonawcy podlega odrzuceniu albo konieczne byłoby unieważnienie postępowania. </w:t>
      </w:r>
      <w:r w:rsidRPr="00A80F86">
        <w:rPr>
          <w:rFonts w:ascii="Times New Roman" w:hAnsi="Times New Roman" w:cs="Times New Roman"/>
          <w:sz w:val="24"/>
          <w:szCs w:val="24"/>
        </w:rPr>
        <w:t xml:space="preserve"> </w:t>
      </w:r>
    </w:p>
    <w:p w:rsidR="00780442" w:rsidRDefault="00780442" w:rsidP="00780442">
      <w:pPr>
        <w:pStyle w:val="Akapitzlist"/>
        <w:numPr>
          <w:ilvl w:val="0"/>
          <w:numId w:val="2"/>
        </w:numPr>
        <w:rPr>
          <w:rFonts w:ascii="Times New Roman" w:hAnsi="Times New Roman" w:cs="Times New Roman"/>
          <w:b/>
          <w:sz w:val="28"/>
          <w:szCs w:val="28"/>
        </w:rPr>
      </w:pPr>
      <w:r w:rsidRPr="00E21C26">
        <w:rPr>
          <w:rFonts w:ascii="Times New Roman" w:hAnsi="Times New Roman" w:cs="Times New Roman"/>
          <w:b/>
          <w:sz w:val="28"/>
          <w:szCs w:val="28"/>
        </w:rPr>
        <w:t xml:space="preserve">Informacja o sposobie porozumiewania się </w:t>
      </w:r>
    </w:p>
    <w:p w:rsidR="00A80F86" w:rsidRPr="00A80F86" w:rsidRDefault="00A80F86" w:rsidP="00A80F86">
      <w:pPr>
        <w:pStyle w:val="Akapitzlist"/>
        <w:ind w:left="420"/>
        <w:rPr>
          <w:rFonts w:ascii="Times New Roman" w:hAnsi="Times New Roman" w:cs="Times New Roman"/>
          <w:b/>
          <w:sz w:val="28"/>
          <w:szCs w:val="28"/>
        </w:rPr>
      </w:pPr>
    </w:p>
    <w:p w:rsidR="00E21C26" w:rsidRDefault="00780442" w:rsidP="00E21C26">
      <w:pPr>
        <w:pStyle w:val="Akapitzlist"/>
        <w:numPr>
          <w:ilvl w:val="1"/>
          <w:numId w:val="2"/>
        </w:numPr>
        <w:jc w:val="both"/>
        <w:rPr>
          <w:rFonts w:ascii="Times New Roman" w:hAnsi="Times New Roman" w:cs="Times New Roman"/>
          <w:sz w:val="24"/>
          <w:szCs w:val="24"/>
        </w:rPr>
      </w:pPr>
      <w:r w:rsidRPr="00E21C26">
        <w:rPr>
          <w:rFonts w:ascii="Times New Roman" w:hAnsi="Times New Roman" w:cs="Times New Roman"/>
          <w:b/>
          <w:sz w:val="24"/>
          <w:szCs w:val="24"/>
        </w:rPr>
        <w:t>Komunikacja między Zamawiającym a Wykonawcami odbywa się z zachowaniem formy pisemnej</w:t>
      </w:r>
      <w:r w:rsidRPr="00E21C26">
        <w:rPr>
          <w:rFonts w:ascii="Times New Roman" w:hAnsi="Times New Roman" w:cs="Times New Roman"/>
          <w:sz w:val="24"/>
          <w:szCs w:val="24"/>
        </w:rPr>
        <w:t xml:space="preserve"> za pośrednictwem operatora pocztowego w rozumieniu ustawy z dnia 23 listopada 2012 r. Prawo pocztowe, osobiście, za pośrednictwem posłańca </w:t>
      </w:r>
      <w:r w:rsidRPr="00E21C26">
        <w:rPr>
          <w:rFonts w:ascii="Times New Roman" w:hAnsi="Times New Roman" w:cs="Times New Roman"/>
          <w:b/>
          <w:sz w:val="24"/>
          <w:szCs w:val="24"/>
        </w:rPr>
        <w:t xml:space="preserve">lub przy użyciu środków komunikacji elektronicznej (e-mail). </w:t>
      </w:r>
    </w:p>
    <w:p w:rsidR="00780442" w:rsidRPr="009C0F41" w:rsidRDefault="00780442" w:rsidP="00A80F86">
      <w:pPr>
        <w:pStyle w:val="Akapitzlist"/>
        <w:ind w:left="420"/>
        <w:jc w:val="both"/>
        <w:rPr>
          <w:rFonts w:ascii="Times New Roman" w:hAnsi="Times New Roman" w:cs="Times New Roman"/>
          <w:sz w:val="24"/>
          <w:szCs w:val="24"/>
        </w:rPr>
      </w:pPr>
      <w:r w:rsidRPr="00E21C26">
        <w:rPr>
          <w:rFonts w:ascii="Times New Roman" w:hAnsi="Times New Roman" w:cs="Times New Roman"/>
          <w:sz w:val="24"/>
          <w:szCs w:val="24"/>
        </w:rPr>
        <w:t xml:space="preserve">Jeżeli Zamawiający lub Wykonawca przekazują oświadczenia, wnioski, zawiadomienia oraz informacje faksem lub mailem, każda ze stron na żądanie drugiej potwierdza fakt ich otrzymania.   </w:t>
      </w:r>
    </w:p>
    <w:p w:rsidR="00780442" w:rsidRPr="00A80F86" w:rsidRDefault="00780442" w:rsidP="00780442">
      <w:pPr>
        <w:pStyle w:val="Akapitzlist"/>
        <w:numPr>
          <w:ilvl w:val="1"/>
          <w:numId w:val="2"/>
        </w:numPr>
        <w:rPr>
          <w:rFonts w:ascii="Times New Roman" w:hAnsi="Times New Roman" w:cs="Times New Roman"/>
          <w:sz w:val="24"/>
          <w:szCs w:val="24"/>
        </w:rPr>
      </w:pPr>
      <w:r w:rsidRPr="00E21C26">
        <w:rPr>
          <w:rFonts w:ascii="Times New Roman" w:hAnsi="Times New Roman" w:cs="Times New Roman"/>
          <w:sz w:val="24"/>
          <w:szCs w:val="24"/>
        </w:rPr>
        <w:t xml:space="preserve">Wykonawcy mogą zwrócić się do Zamawiającego o wyjaśnienie treści SIWZ. </w:t>
      </w:r>
    </w:p>
    <w:p w:rsidR="00780442" w:rsidRPr="00A80F86" w:rsidRDefault="00780442" w:rsidP="00780442">
      <w:pPr>
        <w:pStyle w:val="Akapitzlist"/>
        <w:numPr>
          <w:ilvl w:val="1"/>
          <w:numId w:val="2"/>
        </w:numPr>
        <w:jc w:val="both"/>
        <w:rPr>
          <w:rFonts w:ascii="Times New Roman" w:hAnsi="Times New Roman" w:cs="Times New Roman"/>
          <w:sz w:val="24"/>
          <w:szCs w:val="24"/>
        </w:rPr>
      </w:pPr>
      <w:r w:rsidRPr="00E21C26">
        <w:rPr>
          <w:rFonts w:ascii="Times New Roman" w:hAnsi="Times New Roman" w:cs="Times New Roman"/>
          <w:sz w:val="24"/>
          <w:szCs w:val="24"/>
        </w:rPr>
        <w:t xml:space="preserve">Zamawiający niezwłocznie udzieli wyjaśnień, nie później niż na 2 dni przed upływem terminu składania ofert, pod warunkiem, że wniosek o wyjaśnienie treści SIWZ wpłynie do Zamawiającego nie później niż do końca dnia, w którym upływa połowa wyznaczonego terminu składania ofert. </w:t>
      </w:r>
    </w:p>
    <w:p w:rsidR="00780442" w:rsidRPr="00A80F86" w:rsidRDefault="00780442" w:rsidP="00780442">
      <w:pPr>
        <w:pStyle w:val="Akapitzlist"/>
        <w:numPr>
          <w:ilvl w:val="1"/>
          <w:numId w:val="2"/>
        </w:numPr>
        <w:jc w:val="both"/>
        <w:rPr>
          <w:rFonts w:ascii="Times New Roman" w:hAnsi="Times New Roman" w:cs="Times New Roman"/>
          <w:sz w:val="24"/>
          <w:szCs w:val="24"/>
        </w:rPr>
      </w:pPr>
      <w:r w:rsidRPr="00E21C26">
        <w:rPr>
          <w:rFonts w:ascii="Times New Roman" w:hAnsi="Times New Roman" w:cs="Times New Roman"/>
          <w:sz w:val="24"/>
          <w:szCs w:val="24"/>
        </w:rPr>
        <w:t xml:space="preserve">Zamawiający prześle treść zapytań wraz z wyjaśnieniami wszystkim Wykonawcom, którym przekazał SIWZ oraz zamieści na stronie internetowej, na której udostępniona jest SIWZ, bez ujawniania źródła zapytania. </w:t>
      </w:r>
    </w:p>
    <w:p w:rsidR="00E21C26" w:rsidRPr="00A80F86" w:rsidRDefault="00780442" w:rsidP="00780442">
      <w:pPr>
        <w:pStyle w:val="Akapitzlist"/>
        <w:numPr>
          <w:ilvl w:val="1"/>
          <w:numId w:val="2"/>
        </w:numPr>
        <w:jc w:val="both"/>
        <w:rPr>
          <w:rFonts w:ascii="Times New Roman" w:hAnsi="Times New Roman" w:cs="Times New Roman"/>
          <w:sz w:val="24"/>
          <w:szCs w:val="24"/>
        </w:rPr>
      </w:pPr>
      <w:r w:rsidRPr="00E21C26">
        <w:rPr>
          <w:rFonts w:ascii="Times New Roman" w:hAnsi="Times New Roman" w:cs="Times New Roman"/>
          <w:sz w:val="24"/>
          <w:szCs w:val="24"/>
        </w:rPr>
        <w:t>W uzasadnionych przypadkach przed upływem terminu do składania ofert Zamaw</w:t>
      </w:r>
      <w:r w:rsidR="00A80F86">
        <w:rPr>
          <w:rFonts w:ascii="Times New Roman" w:hAnsi="Times New Roman" w:cs="Times New Roman"/>
          <w:sz w:val="24"/>
          <w:szCs w:val="24"/>
        </w:rPr>
        <w:t>iający może zmienić treść SIWZ.</w:t>
      </w:r>
    </w:p>
    <w:p w:rsidR="00780442" w:rsidRPr="00A80F86" w:rsidRDefault="00780442" w:rsidP="00780442">
      <w:pPr>
        <w:pStyle w:val="Akapitzlist"/>
        <w:numPr>
          <w:ilvl w:val="1"/>
          <w:numId w:val="2"/>
        </w:numPr>
        <w:jc w:val="both"/>
        <w:rPr>
          <w:rFonts w:ascii="Times New Roman" w:hAnsi="Times New Roman" w:cs="Times New Roman"/>
          <w:sz w:val="24"/>
          <w:szCs w:val="24"/>
        </w:rPr>
      </w:pPr>
      <w:r w:rsidRPr="00E21C26">
        <w:rPr>
          <w:rFonts w:ascii="Times New Roman" w:hAnsi="Times New Roman" w:cs="Times New Roman"/>
          <w:sz w:val="24"/>
          <w:szCs w:val="24"/>
        </w:rPr>
        <w:t xml:space="preserve">Dokonaną zmianę SIWZ Zamawiający udostępnia na stronie internetowej, chyba że SIWZ nie podlega udostępnieniu na stronie internetowej. </w:t>
      </w:r>
    </w:p>
    <w:p w:rsidR="00780442" w:rsidRPr="00A80F86" w:rsidRDefault="00780442" w:rsidP="00780442">
      <w:pPr>
        <w:pStyle w:val="Akapitzlist"/>
        <w:numPr>
          <w:ilvl w:val="1"/>
          <w:numId w:val="2"/>
        </w:numPr>
        <w:jc w:val="both"/>
        <w:rPr>
          <w:rFonts w:ascii="Times New Roman" w:hAnsi="Times New Roman" w:cs="Times New Roman"/>
          <w:sz w:val="24"/>
          <w:szCs w:val="24"/>
        </w:rPr>
      </w:pPr>
      <w:r w:rsidRPr="00E21C26">
        <w:rPr>
          <w:rFonts w:ascii="Times New Roman" w:hAnsi="Times New Roman" w:cs="Times New Roman"/>
          <w:sz w:val="24"/>
          <w:szCs w:val="24"/>
        </w:rPr>
        <w:t>Jeżeli w wyniku zmiany treści SIWZ nieprowadzące</w:t>
      </w:r>
      <w:r w:rsidR="00E21C26">
        <w:rPr>
          <w:rFonts w:ascii="Times New Roman" w:hAnsi="Times New Roman" w:cs="Times New Roman"/>
          <w:sz w:val="24"/>
          <w:szCs w:val="24"/>
        </w:rPr>
        <w:t>j do zmiany treści ogłoszenia o </w:t>
      </w:r>
      <w:r w:rsidRPr="00E21C26">
        <w:rPr>
          <w:rFonts w:ascii="Times New Roman" w:hAnsi="Times New Roman" w:cs="Times New Roman"/>
          <w:sz w:val="24"/>
          <w:szCs w:val="24"/>
        </w:rPr>
        <w:t xml:space="preserve">zamówieniu jest niezbędny dodatkowy czas na wprowadzenie zmian w ofertach Zamawiający przedłuży termin składania ofert. O przedłużeniu terminu składania ofert Zamawiający zawiadomi niezwłocznie wszystkich Wykonawców, którym przekazał SIWZ oraz umieści tę informację na stronie internetowej. </w:t>
      </w:r>
    </w:p>
    <w:p w:rsidR="00780442" w:rsidRPr="00EA3D8D" w:rsidRDefault="00780442" w:rsidP="00EA3D8D">
      <w:pPr>
        <w:pStyle w:val="Akapitzlist"/>
        <w:numPr>
          <w:ilvl w:val="0"/>
          <w:numId w:val="2"/>
        </w:numPr>
        <w:rPr>
          <w:rFonts w:ascii="Times New Roman" w:hAnsi="Times New Roman" w:cs="Times New Roman"/>
          <w:b/>
          <w:sz w:val="28"/>
          <w:szCs w:val="28"/>
        </w:rPr>
      </w:pPr>
      <w:r w:rsidRPr="00EA3D8D">
        <w:rPr>
          <w:rFonts w:ascii="Times New Roman" w:hAnsi="Times New Roman" w:cs="Times New Roman"/>
          <w:b/>
          <w:sz w:val="28"/>
          <w:szCs w:val="28"/>
        </w:rPr>
        <w:t xml:space="preserve">Wskazanie osób uprawnionych do porozumiewania się z Wykonawcami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Osobą ze strony Zamawiającego upoważnioną do ko</w:t>
      </w:r>
      <w:r w:rsidR="00923AA9">
        <w:rPr>
          <w:rFonts w:ascii="Times New Roman" w:hAnsi="Times New Roman" w:cs="Times New Roman"/>
          <w:sz w:val="24"/>
          <w:szCs w:val="24"/>
        </w:rPr>
        <w:t>ntaktowania się z Wykonawcami w </w:t>
      </w:r>
      <w:r w:rsidRPr="009C0F41">
        <w:rPr>
          <w:rFonts w:ascii="Times New Roman" w:hAnsi="Times New Roman" w:cs="Times New Roman"/>
          <w:sz w:val="24"/>
          <w:szCs w:val="24"/>
        </w:rPr>
        <w:t xml:space="preserve">zakresie spraw merytorycznych dotyczących dokumentacji projektowej jest: </w:t>
      </w:r>
    </w:p>
    <w:p w:rsidR="00EA3D8D" w:rsidRPr="00923AA9" w:rsidRDefault="00EA3D8D" w:rsidP="00923AA9">
      <w:pPr>
        <w:pStyle w:val="Bezodstpw"/>
        <w:rPr>
          <w:rFonts w:ascii="Times New Roman" w:hAnsi="Times New Roman" w:cs="Times New Roman"/>
          <w:sz w:val="24"/>
          <w:szCs w:val="24"/>
        </w:rPr>
      </w:pPr>
      <w:r w:rsidRPr="00923AA9">
        <w:rPr>
          <w:rFonts w:ascii="Times New Roman" w:hAnsi="Times New Roman" w:cs="Times New Roman"/>
          <w:b/>
          <w:sz w:val="24"/>
          <w:szCs w:val="24"/>
        </w:rPr>
        <w:t xml:space="preserve">Pani Alicja </w:t>
      </w:r>
      <w:proofErr w:type="spellStart"/>
      <w:r w:rsidRPr="00923AA9">
        <w:rPr>
          <w:rFonts w:ascii="Times New Roman" w:hAnsi="Times New Roman" w:cs="Times New Roman"/>
          <w:b/>
          <w:sz w:val="24"/>
          <w:szCs w:val="24"/>
        </w:rPr>
        <w:t>Jędrasiewicz</w:t>
      </w:r>
      <w:proofErr w:type="spellEnd"/>
      <w:r w:rsidRPr="00923AA9">
        <w:rPr>
          <w:rFonts w:ascii="Times New Roman" w:hAnsi="Times New Roman" w:cs="Times New Roman"/>
          <w:sz w:val="24"/>
          <w:szCs w:val="24"/>
        </w:rPr>
        <w:t xml:space="preserve"> </w:t>
      </w:r>
      <w:r w:rsidR="006523CE">
        <w:rPr>
          <w:rFonts w:ascii="Times New Roman" w:hAnsi="Times New Roman" w:cs="Times New Roman"/>
          <w:sz w:val="24"/>
          <w:szCs w:val="24"/>
        </w:rPr>
        <w:t>– Zastępca W</w:t>
      </w:r>
      <w:r w:rsidRPr="00923AA9">
        <w:rPr>
          <w:rFonts w:ascii="Times New Roman" w:hAnsi="Times New Roman" w:cs="Times New Roman"/>
          <w:sz w:val="24"/>
          <w:szCs w:val="24"/>
        </w:rPr>
        <w:t>ójt</w:t>
      </w:r>
      <w:r w:rsidR="006523CE">
        <w:rPr>
          <w:rFonts w:ascii="Times New Roman" w:hAnsi="Times New Roman" w:cs="Times New Roman"/>
          <w:sz w:val="24"/>
          <w:szCs w:val="24"/>
        </w:rPr>
        <w:t>a</w:t>
      </w:r>
      <w:r w:rsidRPr="00923AA9">
        <w:rPr>
          <w:rFonts w:ascii="Times New Roman" w:hAnsi="Times New Roman" w:cs="Times New Roman"/>
          <w:sz w:val="24"/>
          <w:szCs w:val="24"/>
        </w:rPr>
        <w:t xml:space="preserve"> </w:t>
      </w:r>
      <w:r w:rsidR="00780442" w:rsidRPr="00923AA9">
        <w:rPr>
          <w:rFonts w:ascii="Times New Roman" w:hAnsi="Times New Roman" w:cs="Times New Roman"/>
          <w:sz w:val="24"/>
          <w:szCs w:val="24"/>
        </w:rPr>
        <w:t xml:space="preserve"> </w:t>
      </w:r>
      <w:r w:rsidR="005526DC">
        <w:rPr>
          <w:rFonts w:ascii="Times New Roman" w:hAnsi="Times New Roman" w:cs="Times New Roman"/>
          <w:sz w:val="24"/>
          <w:szCs w:val="24"/>
        </w:rPr>
        <w:t>Gminy</w:t>
      </w:r>
      <w:r w:rsidR="00780442" w:rsidRPr="00923AA9">
        <w:rPr>
          <w:rFonts w:ascii="Times New Roman" w:hAnsi="Times New Roman" w:cs="Times New Roman"/>
          <w:sz w:val="24"/>
          <w:szCs w:val="24"/>
        </w:rPr>
        <w:t xml:space="preserve"> </w:t>
      </w:r>
      <w:r w:rsidRPr="00923AA9">
        <w:rPr>
          <w:rFonts w:ascii="Times New Roman" w:hAnsi="Times New Roman" w:cs="Times New Roman"/>
          <w:sz w:val="24"/>
          <w:szCs w:val="24"/>
        </w:rPr>
        <w:t>Godziesze Wielkie</w:t>
      </w:r>
      <w:r w:rsidR="00780442" w:rsidRPr="00923AA9">
        <w:rPr>
          <w:rFonts w:ascii="Times New Roman" w:hAnsi="Times New Roman" w:cs="Times New Roman"/>
          <w:sz w:val="24"/>
          <w:szCs w:val="24"/>
        </w:rPr>
        <w:t xml:space="preserve">       </w:t>
      </w:r>
    </w:p>
    <w:p w:rsidR="00EA3D8D" w:rsidRPr="00F97210" w:rsidRDefault="00780442" w:rsidP="00923AA9">
      <w:pPr>
        <w:pStyle w:val="Bezodstpw"/>
        <w:rPr>
          <w:rFonts w:ascii="Times New Roman" w:hAnsi="Times New Roman" w:cs="Times New Roman"/>
          <w:sz w:val="24"/>
          <w:szCs w:val="24"/>
          <w:lang w:val="en-US"/>
        </w:rPr>
      </w:pPr>
      <w:r w:rsidRPr="00F97210">
        <w:rPr>
          <w:rFonts w:ascii="Times New Roman" w:hAnsi="Times New Roman" w:cs="Times New Roman"/>
          <w:sz w:val="24"/>
          <w:szCs w:val="24"/>
          <w:lang w:val="en-US"/>
        </w:rPr>
        <w:t xml:space="preserve">tel. </w:t>
      </w:r>
      <w:r w:rsidR="00EA3D8D" w:rsidRPr="00F97210">
        <w:rPr>
          <w:rFonts w:ascii="Times New Roman" w:hAnsi="Times New Roman" w:cs="Times New Roman"/>
          <w:sz w:val="24"/>
          <w:szCs w:val="24"/>
          <w:lang w:val="en-US"/>
        </w:rPr>
        <w:t>062 761 11 58 w. 31;</w:t>
      </w:r>
      <w:r w:rsidRPr="00F97210">
        <w:rPr>
          <w:rFonts w:ascii="Times New Roman" w:hAnsi="Times New Roman" w:cs="Times New Roman"/>
          <w:sz w:val="24"/>
          <w:szCs w:val="24"/>
          <w:lang w:val="en-US"/>
        </w:rPr>
        <w:t xml:space="preserve">        </w:t>
      </w:r>
    </w:p>
    <w:p w:rsidR="00EA3D8D" w:rsidRPr="00F97210" w:rsidRDefault="00780442" w:rsidP="00923AA9">
      <w:pPr>
        <w:pStyle w:val="Bezodstpw"/>
        <w:rPr>
          <w:rFonts w:ascii="Times New Roman" w:hAnsi="Times New Roman" w:cs="Times New Roman"/>
          <w:sz w:val="24"/>
          <w:szCs w:val="24"/>
          <w:lang w:val="en-US"/>
        </w:rPr>
      </w:pPr>
      <w:r w:rsidRPr="00F97210">
        <w:rPr>
          <w:rFonts w:ascii="Times New Roman" w:hAnsi="Times New Roman" w:cs="Times New Roman"/>
          <w:sz w:val="24"/>
          <w:szCs w:val="24"/>
          <w:lang w:val="en-US"/>
        </w:rPr>
        <w:t xml:space="preserve">fax </w:t>
      </w:r>
      <w:r w:rsidR="00EA3D8D" w:rsidRPr="00F97210">
        <w:rPr>
          <w:rFonts w:ascii="Times New Roman" w:hAnsi="Times New Roman" w:cs="Times New Roman"/>
          <w:sz w:val="24"/>
          <w:szCs w:val="24"/>
          <w:lang w:val="en-US"/>
        </w:rPr>
        <w:t>062 761 11 58;</w:t>
      </w:r>
    </w:p>
    <w:p w:rsidR="00EA3D8D" w:rsidRPr="00F97210" w:rsidRDefault="00780442" w:rsidP="00923AA9">
      <w:pPr>
        <w:pStyle w:val="Bezodstpw"/>
        <w:rPr>
          <w:rFonts w:ascii="Times New Roman" w:hAnsi="Times New Roman" w:cs="Times New Roman"/>
          <w:sz w:val="24"/>
          <w:szCs w:val="24"/>
          <w:lang w:val="en-US"/>
        </w:rPr>
      </w:pPr>
      <w:r w:rsidRPr="00F97210">
        <w:rPr>
          <w:rFonts w:ascii="Times New Roman" w:hAnsi="Times New Roman" w:cs="Times New Roman"/>
          <w:sz w:val="24"/>
          <w:szCs w:val="24"/>
          <w:lang w:val="en-US"/>
        </w:rPr>
        <w:t xml:space="preserve">e-mail: </w:t>
      </w:r>
      <w:hyperlink r:id="rId9" w:history="1">
        <w:r w:rsidR="006523CE" w:rsidRPr="00913E5D">
          <w:rPr>
            <w:rStyle w:val="Hipercze"/>
            <w:rFonts w:ascii="Times New Roman" w:hAnsi="Times New Roman" w:cs="Times New Roman"/>
            <w:sz w:val="24"/>
            <w:szCs w:val="24"/>
            <w:lang w:val="en-US"/>
          </w:rPr>
          <w:t>godziesze-wi@zgwrp.org.pl</w:t>
        </w:r>
      </w:hyperlink>
      <w:r w:rsidR="006523CE">
        <w:rPr>
          <w:rFonts w:ascii="Times New Roman" w:hAnsi="Times New Roman" w:cs="Times New Roman"/>
          <w:sz w:val="24"/>
          <w:szCs w:val="24"/>
          <w:lang w:val="en-US"/>
        </w:rPr>
        <w:t xml:space="preserve"> </w:t>
      </w:r>
    </w:p>
    <w:p w:rsidR="00780442" w:rsidRPr="00923AA9" w:rsidRDefault="00780442" w:rsidP="00923AA9">
      <w:pPr>
        <w:pStyle w:val="Bezodstpw"/>
        <w:rPr>
          <w:rFonts w:ascii="Times New Roman" w:hAnsi="Times New Roman" w:cs="Times New Roman"/>
          <w:sz w:val="24"/>
          <w:szCs w:val="24"/>
        </w:rPr>
      </w:pPr>
      <w:r w:rsidRPr="00923AA9">
        <w:rPr>
          <w:rFonts w:ascii="Times New Roman" w:hAnsi="Times New Roman" w:cs="Times New Roman"/>
          <w:sz w:val="24"/>
          <w:szCs w:val="24"/>
        </w:rPr>
        <w:t xml:space="preserve">od poniedziałku do piątku w godzinach od 8.00 do 15.00. </w:t>
      </w:r>
    </w:p>
    <w:p w:rsidR="00780442"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A80F86" w:rsidRPr="009C0F41" w:rsidRDefault="00A80F86" w:rsidP="00780442">
      <w:pPr>
        <w:rPr>
          <w:rFonts w:ascii="Times New Roman" w:hAnsi="Times New Roman" w:cs="Times New Roman"/>
          <w:sz w:val="24"/>
          <w:szCs w:val="24"/>
        </w:rPr>
      </w:pPr>
    </w:p>
    <w:p w:rsidR="00780442" w:rsidRPr="00EA3D8D" w:rsidRDefault="00780442" w:rsidP="00EA3D8D">
      <w:pPr>
        <w:pStyle w:val="Akapitzlist"/>
        <w:numPr>
          <w:ilvl w:val="0"/>
          <w:numId w:val="2"/>
        </w:numPr>
        <w:rPr>
          <w:rFonts w:ascii="Times New Roman" w:hAnsi="Times New Roman" w:cs="Times New Roman"/>
          <w:b/>
          <w:sz w:val="28"/>
          <w:szCs w:val="28"/>
        </w:rPr>
      </w:pPr>
      <w:r w:rsidRPr="00EA3D8D">
        <w:rPr>
          <w:rFonts w:ascii="Times New Roman" w:hAnsi="Times New Roman" w:cs="Times New Roman"/>
          <w:b/>
          <w:sz w:val="28"/>
          <w:szCs w:val="28"/>
        </w:rPr>
        <w:lastRenderedPageBreak/>
        <w:t xml:space="preserve">Wymagania dotyczące wadium </w:t>
      </w:r>
    </w:p>
    <w:p w:rsidR="00780442" w:rsidRPr="009C0F41" w:rsidRDefault="00780442" w:rsidP="00A80F86">
      <w:pPr>
        <w:ind w:left="284"/>
        <w:rPr>
          <w:rFonts w:ascii="Times New Roman" w:hAnsi="Times New Roman" w:cs="Times New Roman"/>
          <w:sz w:val="24"/>
          <w:szCs w:val="24"/>
        </w:rPr>
      </w:pPr>
      <w:r w:rsidRPr="009C0F41">
        <w:rPr>
          <w:rFonts w:ascii="Times New Roman" w:hAnsi="Times New Roman" w:cs="Times New Roman"/>
          <w:sz w:val="24"/>
          <w:szCs w:val="24"/>
        </w:rPr>
        <w:t xml:space="preserve"> Zamawiający nie przewiduje wniesienia wadium. </w:t>
      </w:r>
    </w:p>
    <w:p w:rsidR="00780442" w:rsidRPr="00A80F86" w:rsidRDefault="00780442" w:rsidP="00780442">
      <w:pPr>
        <w:pStyle w:val="Akapitzlist"/>
        <w:numPr>
          <w:ilvl w:val="0"/>
          <w:numId w:val="2"/>
        </w:numPr>
        <w:rPr>
          <w:rFonts w:ascii="Times New Roman" w:hAnsi="Times New Roman" w:cs="Times New Roman"/>
          <w:b/>
          <w:sz w:val="28"/>
          <w:szCs w:val="28"/>
        </w:rPr>
      </w:pPr>
      <w:r w:rsidRPr="00EA3D8D">
        <w:rPr>
          <w:rFonts w:ascii="Times New Roman" w:hAnsi="Times New Roman" w:cs="Times New Roman"/>
          <w:b/>
          <w:sz w:val="28"/>
          <w:szCs w:val="28"/>
        </w:rPr>
        <w:t xml:space="preserve">Termin związania ofertą </w:t>
      </w:r>
      <w:r w:rsidRPr="00A80F86">
        <w:rPr>
          <w:rFonts w:ascii="Times New Roman" w:hAnsi="Times New Roman" w:cs="Times New Roman"/>
          <w:sz w:val="24"/>
          <w:szCs w:val="24"/>
        </w:rPr>
        <w:t xml:space="preserve"> </w:t>
      </w:r>
    </w:p>
    <w:p w:rsidR="00780442" w:rsidRPr="00A80F86" w:rsidRDefault="00780442" w:rsidP="00780442">
      <w:pPr>
        <w:pStyle w:val="Akapitzlist"/>
        <w:numPr>
          <w:ilvl w:val="1"/>
          <w:numId w:val="2"/>
        </w:numPr>
        <w:ind w:left="567" w:hanging="567"/>
        <w:jc w:val="both"/>
        <w:rPr>
          <w:rFonts w:ascii="Times New Roman" w:hAnsi="Times New Roman" w:cs="Times New Roman"/>
          <w:sz w:val="24"/>
          <w:szCs w:val="24"/>
        </w:rPr>
      </w:pPr>
      <w:r w:rsidRPr="00EA3D8D">
        <w:rPr>
          <w:rFonts w:ascii="Times New Roman" w:hAnsi="Times New Roman" w:cs="Times New Roman"/>
          <w:b/>
          <w:sz w:val="24"/>
          <w:szCs w:val="24"/>
        </w:rPr>
        <w:t>Wykonawca związany będzie złożoną ofertą przez okres 30 dni</w:t>
      </w:r>
      <w:r w:rsidRPr="00EA3D8D">
        <w:rPr>
          <w:rFonts w:ascii="Times New Roman" w:hAnsi="Times New Roman" w:cs="Times New Roman"/>
          <w:sz w:val="24"/>
          <w:szCs w:val="24"/>
        </w:rPr>
        <w:t xml:space="preserve">. Bieg terminu związania ofertą rozpoczyna się wraz z upływem terminu składania ofert. </w:t>
      </w:r>
    </w:p>
    <w:p w:rsidR="00780442" w:rsidRDefault="00780442" w:rsidP="00780442">
      <w:pPr>
        <w:pStyle w:val="Akapitzlist"/>
        <w:numPr>
          <w:ilvl w:val="1"/>
          <w:numId w:val="2"/>
        </w:numPr>
        <w:ind w:left="567" w:hanging="567"/>
        <w:jc w:val="both"/>
        <w:rPr>
          <w:rFonts w:ascii="Times New Roman" w:hAnsi="Times New Roman" w:cs="Times New Roman"/>
          <w:sz w:val="24"/>
          <w:szCs w:val="24"/>
        </w:rPr>
      </w:pPr>
      <w:r w:rsidRPr="00EA3D8D">
        <w:rPr>
          <w:rFonts w:ascii="Times New Roman" w:hAnsi="Times New Roman" w:cs="Times New Roman"/>
          <w:sz w:val="24"/>
          <w:szCs w:val="24"/>
        </w:rPr>
        <w:t xml:space="preserve">Wykonawca samodzielnie lub na wniosek Zamawiającego może przedłużyć termin związania ofertą, z tym że Zamawiający może tylko raz, co najmniej na trzy dni przed upływem terminu związania ofertą zwrócić się do wykonawców o wyrażenie zgody na przedłużenie tego terminu o oznaczony okres, nie dłuższy jednak niż 60 dni. </w:t>
      </w:r>
    </w:p>
    <w:p w:rsidR="00A80F86" w:rsidRPr="00A80F86" w:rsidRDefault="00A80F86" w:rsidP="00A80F86">
      <w:pPr>
        <w:pStyle w:val="Akapitzlist"/>
        <w:ind w:left="567"/>
        <w:jc w:val="both"/>
        <w:rPr>
          <w:rFonts w:ascii="Times New Roman" w:hAnsi="Times New Roman" w:cs="Times New Roman"/>
          <w:sz w:val="24"/>
          <w:szCs w:val="24"/>
        </w:rPr>
      </w:pPr>
    </w:p>
    <w:p w:rsidR="00780442" w:rsidRPr="00EA3D8D" w:rsidRDefault="00780442" w:rsidP="00EA3D8D">
      <w:pPr>
        <w:pStyle w:val="Akapitzlist"/>
        <w:numPr>
          <w:ilvl w:val="0"/>
          <w:numId w:val="2"/>
        </w:numPr>
        <w:rPr>
          <w:rFonts w:ascii="Times New Roman" w:hAnsi="Times New Roman" w:cs="Times New Roman"/>
          <w:b/>
          <w:sz w:val="28"/>
          <w:szCs w:val="28"/>
        </w:rPr>
      </w:pPr>
      <w:r w:rsidRPr="00EA3D8D">
        <w:rPr>
          <w:rFonts w:ascii="Times New Roman" w:hAnsi="Times New Roman" w:cs="Times New Roman"/>
          <w:b/>
          <w:sz w:val="28"/>
          <w:szCs w:val="28"/>
        </w:rPr>
        <w:t xml:space="preserve">Opis sposobu przygotowania ofert </w:t>
      </w:r>
    </w:p>
    <w:p w:rsidR="00923AA9" w:rsidRDefault="00780442" w:rsidP="00A80F86">
      <w:pPr>
        <w:ind w:left="709" w:hanging="709"/>
        <w:jc w:val="both"/>
        <w:rPr>
          <w:rFonts w:ascii="Times New Roman" w:hAnsi="Times New Roman" w:cs="Times New Roman"/>
          <w:sz w:val="24"/>
          <w:szCs w:val="24"/>
        </w:rPr>
      </w:pPr>
      <w:r w:rsidRPr="00EA3D8D">
        <w:rPr>
          <w:rFonts w:ascii="Times New Roman" w:hAnsi="Times New Roman" w:cs="Times New Roman"/>
          <w:sz w:val="24"/>
          <w:szCs w:val="24"/>
        </w:rPr>
        <w:t xml:space="preserve">11.1. </w:t>
      </w:r>
      <w:r w:rsidR="00EA3D8D" w:rsidRPr="00EA3D8D">
        <w:rPr>
          <w:rFonts w:ascii="Times New Roman" w:hAnsi="Times New Roman" w:cs="Times New Roman"/>
          <w:sz w:val="24"/>
          <w:szCs w:val="24"/>
        </w:rPr>
        <w:t xml:space="preserve"> </w:t>
      </w:r>
      <w:r w:rsidRPr="00923AA9">
        <w:rPr>
          <w:rFonts w:ascii="Times New Roman" w:hAnsi="Times New Roman" w:cs="Times New Roman"/>
          <w:b/>
          <w:sz w:val="24"/>
          <w:szCs w:val="24"/>
        </w:rPr>
        <w:t>Ofertę należy złożyć w formie pisemnej,</w:t>
      </w:r>
      <w:r w:rsidRPr="00EA3D8D">
        <w:rPr>
          <w:rFonts w:ascii="Times New Roman" w:hAnsi="Times New Roman" w:cs="Times New Roman"/>
          <w:sz w:val="24"/>
          <w:szCs w:val="24"/>
        </w:rPr>
        <w:t xml:space="preserve"> za pośre</w:t>
      </w:r>
      <w:r w:rsidR="00EA3D8D">
        <w:rPr>
          <w:rFonts w:ascii="Times New Roman" w:hAnsi="Times New Roman" w:cs="Times New Roman"/>
          <w:sz w:val="24"/>
          <w:szCs w:val="24"/>
        </w:rPr>
        <w:t>dnictwem operatora pocztowego w </w:t>
      </w:r>
      <w:r w:rsidRPr="00EA3D8D">
        <w:rPr>
          <w:rFonts w:ascii="Times New Roman" w:hAnsi="Times New Roman" w:cs="Times New Roman"/>
          <w:sz w:val="24"/>
          <w:szCs w:val="24"/>
        </w:rPr>
        <w:t xml:space="preserve">rozumieniu ustawy z dnia 23 listopada 2012 r. - Prawo pocztowe, osobiście, za pośrednictwem posłańca. Zamawiający nie dopuszcza składania ofert w formie elektronicznej.    </w:t>
      </w:r>
    </w:p>
    <w:p w:rsidR="00923AA9" w:rsidRDefault="00780442" w:rsidP="00A80F86">
      <w:pPr>
        <w:ind w:left="709" w:hanging="709"/>
        <w:jc w:val="both"/>
        <w:rPr>
          <w:rFonts w:ascii="Times New Roman" w:hAnsi="Times New Roman" w:cs="Times New Roman"/>
          <w:sz w:val="24"/>
          <w:szCs w:val="24"/>
        </w:rPr>
      </w:pPr>
      <w:r w:rsidRPr="00EA3D8D">
        <w:rPr>
          <w:rFonts w:ascii="Times New Roman" w:hAnsi="Times New Roman" w:cs="Times New Roman"/>
          <w:sz w:val="24"/>
          <w:szCs w:val="24"/>
        </w:rPr>
        <w:t>11.2. Wraz z ofertą należy złożyć wymagane prz</w:t>
      </w:r>
      <w:r w:rsidR="007F76B1">
        <w:rPr>
          <w:rFonts w:ascii="Times New Roman" w:hAnsi="Times New Roman" w:cs="Times New Roman"/>
          <w:sz w:val="24"/>
          <w:szCs w:val="24"/>
        </w:rPr>
        <w:t>ez Zamawiającego oświadczenia i </w:t>
      </w:r>
      <w:r w:rsidRPr="00EA3D8D">
        <w:rPr>
          <w:rFonts w:ascii="Times New Roman" w:hAnsi="Times New Roman" w:cs="Times New Roman"/>
          <w:sz w:val="24"/>
          <w:szCs w:val="24"/>
        </w:rPr>
        <w:t xml:space="preserve">pełnomocnictwa o ile takie zostały udzielone. </w:t>
      </w:r>
    </w:p>
    <w:p w:rsidR="00923AA9" w:rsidRPr="009C0F41" w:rsidRDefault="00780442" w:rsidP="00A80F86">
      <w:pPr>
        <w:ind w:left="709" w:hanging="709"/>
        <w:jc w:val="both"/>
        <w:rPr>
          <w:rFonts w:ascii="Times New Roman" w:hAnsi="Times New Roman" w:cs="Times New Roman"/>
          <w:sz w:val="24"/>
          <w:szCs w:val="24"/>
        </w:rPr>
      </w:pPr>
      <w:r w:rsidRPr="009C0F41">
        <w:rPr>
          <w:rFonts w:ascii="Times New Roman" w:hAnsi="Times New Roman" w:cs="Times New Roman"/>
          <w:sz w:val="24"/>
          <w:szCs w:val="24"/>
        </w:rPr>
        <w:t xml:space="preserve">11.3. </w:t>
      </w:r>
      <w:r w:rsidR="007F76B1">
        <w:rPr>
          <w:rFonts w:ascii="Times New Roman" w:hAnsi="Times New Roman" w:cs="Times New Roman"/>
          <w:sz w:val="24"/>
          <w:szCs w:val="24"/>
        </w:rPr>
        <w:t xml:space="preserve"> </w:t>
      </w:r>
      <w:r w:rsidRPr="009C0F41">
        <w:rPr>
          <w:rFonts w:ascii="Times New Roman" w:hAnsi="Times New Roman" w:cs="Times New Roman"/>
          <w:sz w:val="24"/>
          <w:szCs w:val="24"/>
        </w:rPr>
        <w:t xml:space="preserve">Oferta, aby była ważna musi być podpisana przez upoważnionych przedstawicieli Wykonawcy, wymienionych w aktualnych dokumentach rejestracyjnych firmy lub przez osoby posiadające pisemne pełnomocnictwo. </w:t>
      </w:r>
    </w:p>
    <w:p w:rsidR="00780442" w:rsidRPr="009C0F41" w:rsidRDefault="00780442" w:rsidP="00A80F86">
      <w:pPr>
        <w:ind w:left="709" w:hanging="709"/>
        <w:jc w:val="both"/>
        <w:rPr>
          <w:rFonts w:ascii="Times New Roman" w:hAnsi="Times New Roman" w:cs="Times New Roman"/>
          <w:sz w:val="24"/>
          <w:szCs w:val="24"/>
        </w:rPr>
      </w:pPr>
      <w:r w:rsidRPr="009C0F41">
        <w:rPr>
          <w:rFonts w:ascii="Times New Roman" w:hAnsi="Times New Roman" w:cs="Times New Roman"/>
          <w:sz w:val="24"/>
          <w:szCs w:val="24"/>
        </w:rPr>
        <w:t xml:space="preserve"> 11.4. </w:t>
      </w:r>
      <w:r w:rsidR="00923AA9">
        <w:rPr>
          <w:rFonts w:ascii="Times New Roman" w:hAnsi="Times New Roman" w:cs="Times New Roman"/>
          <w:sz w:val="24"/>
          <w:szCs w:val="24"/>
        </w:rPr>
        <w:t xml:space="preserve"> </w:t>
      </w:r>
      <w:r w:rsidRPr="009C0F41">
        <w:rPr>
          <w:rFonts w:ascii="Times New Roman" w:hAnsi="Times New Roman" w:cs="Times New Roman"/>
          <w:sz w:val="24"/>
          <w:szCs w:val="24"/>
        </w:rPr>
        <w:t xml:space="preserve">Wykonawca zobowiązany jest wskazać w ofercie część zamówienia, której wykonanie zamierza powierzyć podwykonawcom.  </w:t>
      </w:r>
    </w:p>
    <w:p w:rsidR="00780442" w:rsidRPr="009C0F41" w:rsidRDefault="00780442" w:rsidP="00A80F86">
      <w:pPr>
        <w:ind w:left="709" w:hanging="709"/>
        <w:jc w:val="both"/>
        <w:rPr>
          <w:rFonts w:ascii="Times New Roman" w:hAnsi="Times New Roman" w:cs="Times New Roman"/>
          <w:sz w:val="24"/>
          <w:szCs w:val="24"/>
        </w:rPr>
      </w:pPr>
      <w:r w:rsidRPr="009C0F41">
        <w:rPr>
          <w:rFonts w:ascii="Times New Roman" w:hAnsi="Times New Roman" w:cs="Times New Roman"/>
          <w:sz w:val="24"/>
          <w:szCs w:val="24"/>
        </w:rPr>
        <w:t xml:space="preserve">11.5. Wszystkie zapisane strony oferty łącznie z załącznikami powinny być                 ponumerowane. </w:t>
      </w:r>
    </w:p>
    <w:p w:rsidR="00780442" w:rsidRPr="009C0F41" w:rsidRDefault="00780442" w:rsidP="00A80F86">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11.6. Wszystkie poprawki w treści oferty muszą zostać parafowane przez osobę podpisującą ofertę. </w:t>
      </w:r>
    </w:p>
    <w:p w:rsidR="00780442" w:rsidRPr="009C0F41" w:rsidRDefault="00780442" w:rsidP="00A80F86">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11.7. </w:t>
      </w:r>
      <w:r w:rsidR="00923AA9">
        <w:rPr>
          <w:rFonts w:ascii="Times New Roman" w:hAnsi="Times New Roman" w:cs="Times New Roman"/>
          <w:sz w:val="24"/>
          <w:szCs w:val="24"/>
        </w:rPr>
        <w:t xml:space="preserve"> </w:t>
      </w:r>
      <w:r w:rsidRPr="009C0F41">
        <w:rPr>
          <w:rFonts w:ascii="Times New Roman" w:hAnsi="Times New Roman" w:cs="Times New Roman"/>
          <w:sz w:val="24"/>
          <w:szCs w:val="24"/>
        </w:rPr>
        <w:t xml:space="preserve">Każdy Wykonawca przedłoży tylko jedną ofertę. Wykonawca, który przedłoży więcej niż jedną ofertę zostanie wykluczony z postępowania. </w:t>
      </w:r>
    </w:p>
    <w:p w:rsidR="00780442" w:rsidRPr="009C0F41" w:rsidRDefault="00780442" w:rsidP="00A80F86">
      <w:pPr>
        <w:jc w:val="both"/>
        <w:rPr>
          <w:rFonts w:ascii="Times New Roman" w:hAnsi="Times New Roman" w:cs="Times New Roman"/>
          <w:sz w:val="24"/>
          <w:szCs w:val="24"/>
        </w:rPr>
      </w:pPr>
      <w:r w:rsidRPr="009C0F41">
        <w:rPr>
          <w:rFonts w:ascii="Times New Roman" w:hAnsi="Times New Roman" w:cs="Times New Roman"/>
          <w:sz w:val="24"/>
          <w:szCs w:val="24"/>
        </w:rPr>
        <w:t xml:space="preserve">11.8. Wykonawca poniesie wszelkie koszty związane z przygotowaniem i złożeniem oferty. </w:t>
      </w:r>
    </w:p>
    <w:p w:rsidR="00780442" w:rsidRPr="009C0F41" w:rsidRDefault="00780442" w:rsidP="00A80F86">
      <w:pPr>
        <w:ind w:left="567" w:hanging="567"/>
        <w:jc w:val="both"/>
        <w:rPr>
          <w:rFonts w:ascii="Times New Roman" w:hAnsi="Times New Roman" w:cs="Times New Roman"/>
          <w:sz w:val="24"/>
          <w:szCs w:val="24"/>
        </w:rPr>
      </w:pPr>
      <w:r w:rsidRPr="00923AA9">
        <w:rPr>
          <w:rFonts w:ascii="Times New Roman" w:hAnsi="Times New Roman" w:cs="Times New Roman"/>
          <w:sz w:val="24"/>
          <w:szCs w:val="24"/>
        </w:rPr>
        <w:t xml:space="preserve">11.9. Treść złożonej oferty musi odpowiadać treści specyfikacji istotnych warunków zamówienia.  </w:t>
      </w:r>
    </w:p>
    <w:p w:rsidR="00923AA9" w:rsidRDefault="00780442" w:rsidP="00923AA9">
      <w:pPr>
        <w:jc w:val="both"/>
        <w:rPr>
          <w:rFonts w:ascii="Times New Roman" w:hAnsi="Times New Roman" w:cs="Times New Roman"/>
          <w:sz w:val="24"/>
          <w:szCs w:val="24"/>
        </w:rPr>
      </w:pPr>
      <w:r w:rsidRPr="009C0F41">
        <w:rPr>
          <w:rFonts w:ascii="Times New Roman" w:hAnsi="Times New Roman" w:cs="Times New Roman"/>
          <w:sz w:val="24"/>
          <w:szCs w:val="24"/>
        </w:rPr>
        <w:t xml:space="preserve">11.10. Oferta złożona przez Wykonawcę powinna zawierać:   </w:t>
      </w:r>
    </w:p>
    <w:p w:rsidR="00923AA9" w:rsidRPr="00923AA9" w:rsidRDefault="00780442" w:rsidP="00923AA9">
      <w:pPr>
        <w:pStyle w:val="Akapitzlist"/>
        <w:numPr>
          <w:ilvl w:val="0"/>
          <w:numId w:val="20"/>
        </w:numPr>
        <w:jc w:val="both"/>
        <w:rPr>
          <w:rFonts w:ascii="Times New Roman" w:hAnsi="Times New Roman" w:cs="Times New Roman"/>
          <w:sz w:val="24"/>
          <w:szCs w:val="24"/>
        </w:rPr>
      </w:pPr>
      <w:r w:rsidRPr="00923AA9">
        <w:rPr>
          <w:rFonts w:ascii="Times New Roman" w:hAnsi="Times New Roman" w:cs="Times New Roman"/>
          <w:sz w:val="24"/>
          <w:szCs w:val="24"/>
        </w:rPr>
        <w:t xml:space="preserve">Formularz ofertowy, </w:t>
      </w:r>
    </w:p>
    <w:p w:rsidR="00780442" w:rsidRPr="00923AA9" w:rsidRDefault="00780442" w:rsidP="00923AA9">
      <w:pPr>
        <w:pStyle w:val="Akapitzlist"/>
        <w:numPr>
          <w:ilvl w:val="0"/>
          <w:numId w:val="20"/>
        </w:numPr>
        <w:jc w:val="both"/>
        <w:rPr>
          <w:rFonts w:ascii="Times New Roman" w:hAnsi="Times New Roman" w:cs="Times New Roman"/>
          <w:sz w:val="24"/>
          <w:szCs w:val="24"/>
        </w:rPr>
      </w:pPr>
      <w:r w:rsidRPr="00923AA9">
        <w:rPr>
          <w:rFonts w:ascii="Times New Roman" w:hAnsi="Times New Roman" w:cs="Times New Roman"/>
          <w:sz w:val="24"/>
          <w:szCs w:val="24"/>
        </w:rPr>
        <w:t>Wstępne oświadczenia potwierdzające spełnianie przez Wykonawców warunków udziału w postępowaniu oraz potwierdzające niepodlegani</w:t>
      </w:r>
      <w:r w:rsidR="00923AA9">
        <w:rPr>
          <w:rFonts w:ascii="Times New Roman" w:hAnsi="Times New Roman" w:cs="Times New Roman"/>
          <w:sz w:val="24"/>
          <w:szCs w:val="24"/>
        </w:rPr>
        <w:t>e wykluczeniu z </w:t>
      </w:r>
      <w:r w:rsidRPr="00923AA9">
        <w:rPr>
          <w:rFonts w:ascii="Times New Roman" w:hAnsi="Times New Roman" w:cs="Times New Roman"/>
          <w:sz w:val="24"/>
          <w:szCs w:val="24"/>
        </w:rPr>
        <w:t xml:space="preserve">postępowania.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9C0F41" w:rsidRDefault="00780442" w:rsidP="00A80F86">
      <w:pPr>
        <w:ind w:left="709" w:hanging="709"/>
        <w:jc w:val="both"/>
        <w:rPr>
          <w:rFonts w:ascii="Times New Roman" w:hAnsi="Times New Roman" w:cs="Times New Roman"/>
          <w:sz w:val="24"/>
          <w:szCs w:val="24"/>
        </w:rPr>
      </w:pPr>
      <w:r w:rsidRPr="009C0F41">
        <w:rPr>
          <w:rFonts w:ascii="Times New Roman" w:hAnsi="Times New Roman" w:cs="Times New Roman"/>
          <w:sz w:val="24"/>
          <w:szCs w:val="24"/>
        </w:rPr>
        <w:lastRenderedPageBreak/>
        <w:t xml:space="preserve">11.11. Oferta powinna znajdować się w zamkniętej kopercie opatrzonej nazwą, i adresem Wykonawcy oraz napisem: Dostawa komputerów przenośnych (laptopów) w ramach programu „Zdalna szkoła+” PO Polska Cyfrowa. </w:t>
      </w:r>
    </w:p>
    <w:p w:rsidR="00CD61EB" w:rsidRDefault="00780442" w:rsidP="00CD61EB">
      <w:pPr>
        <w:ind w:left="709" w:hanging="709"/>
        <w:jc w:val="both"/>
        <w:rPr>
          <w:rFonts w:ascii="Times New Roman" w:hAnsi="Times New Roman" w:cs="Times New Roman"/>
          <w:sz w:val="24"/>
          <w:szCs w:val="24"/>
        </w:rPr>
      </w:pPr>
      <w:r w:rsidRPr="009C0F41">
        <w:rPr>
          <w:rFonts w:ascii="Times New Roman" w:hAnsi="Times New Roman" w:cs="Times New Roman"/>
          <w:sz w:val="24"/>
          <w:szCs w:val="24"/>
        </w:rPr>
        <w:t xml:space="preserve">11.12. Wykonawca może wprowadzić zmiany lub wycofać złożoną ofertę, jeżeli Zamawiający otrzyma pisemne oświadczenie o ich wprowadzeniu lub wycofaniu oferty przed terminem składania ofert. Ww. zmiana lub wycofanie oferty winny być dostarczone w zamkniętej kopercie opatrzonej napisem: Dostawa komputerów przenośnych (laptopów) w ramach programu „Zdalna szkoła+” PO Polska Cyfrowa.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11.13. Oferty będą udostępniane od chwili ich otwarcia.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11.14.   Zamawiający nie dopuszcza składania ofert częściowych.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11.15. Zamawiający nie dopuszcza składania ofert wariantowych.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11.16. Zamawiający nie przewiduje aukcji elektronicznej. </w:t>
      </w:r>
    </w:p>
    <w:p w:rsidR="00780442" w:rsidRDefault="00780442" w:rsidP="00A80F86">
      <w:pPr>
        <w:jc w:val="both"/>
        <w:rPr>
          <w:rFonts w:ascii="Times New Roman" w:hAnsi="Times New Roman" w:cs="Times New Roman"/>
          <w:sz w:val="24"/>
          <w:szCs w:val="24"/>
        </w:rPr>
      </w:pPr>
      <w:r w:rsidRPr="009C0F41">
        <w:rPr>
          <w:rFonts w:ascii="Times New Roman" w:hAnsi="Times New Roman" w:cs="Times New Roman"/>
          <w:sz w:val="24"/>
          <w:szCs w:val="24"/>
        </w:rPr>
        <w:t>11.17. Zamawiający przewiduje udzielenie zamówień na podstaw</w:t>
      </w:r>
      <w:r w:rsidR="00A80F86">
        <w:rPr>
          <w:rFonts w:ascii="Times New Roman" w:hAnsi="Times New Roman" w:cs="Times New Roman"/>
          <w:sz w:val="24"/>
          <w:szCs w:val="24"/>
        </w:rPr>
        <w:t>ie art. 67 ust. 1 pkt 7 ustawy.</w:t>
      </w:r>
      <w:r w:rsidRPr="009C0F41">
        <w:rPr>
          <w:rFonts w:ascii="Times New Roman" w:hAnsi="Times New Roman" w:cs="Times New Roman"/>
          <w:sz w:val="24"/>
          <w:szCs w:val="24"/>
        </w:rPr>
        <w:t xml:space="preserve"> </w:t>
      </w:r>
    </w:p>
    <w:p w:rsidR="00E42021" w:rsidRPr="00E42021" w:rsidRDefault="00E42021" w:rsidP="00A80F86">
      <w:pPr>
        <w:jc w:val="both"/>
        <w:rPr>
          <w:rFonts w:ascii="Times New Roman" w:hAnsi="Times New Roman" w:cs="Times New Roman"/>
          <w:szCs w:val="24"/>
        </w:rPr>
      </w:pPr>
      <w:r w:rsidRPr="00E42021">
        <w:rPr>
          <w:rFonts w:ascii="Times New Roman" w:hAnsi="Times New Roman" w:cs="Times New Roman"/>
          <w:color w:val="000000"/>
          <w:sz w:val="24"/>
          <w:szCs w:val="27"/>
          <w:shd w:val="clear" w:color="auto" w:fill="FFFFFF"/>
        </w:rPr>
        <w:t xml:space="preserve">Zwiększenie bieżących dostaw o maksymalnie 10 sztuk komputerów przenośnych (laptopów) - zamówienie na podstawie art. 67 ust. 1 pkt. 7 ustawy </w:t>
      </w:r>
      <w:proofErr w:type="spellStart"/>
      <w:r w:rsidRPr="00E42021">
        <w:rPr>
          <w:rFonts w:ascii="Times New Roman" w:hAnsi="Times New Roman" w:cs="Times New Roman"/>
          <w:color w:val="000000"/>
          <w:sz w:val="24"/>
          <w:szCs w:val="27"/>
          <w:shd w:val="clear" w:color="auto" w:fill="FFFFFF"/>
        </w:rPr>
        <w:t>Pzp</w:t>
      </w:r>
      <w:proofErr w:type="spellEnd"/>
      <w:r w:rsidRPr="00E42021">
        <w:rPr>
          <w:rFonts w:ascii="Times New Roman" w:hAnsi="Times New Roman" w:cs="Times New Roman"/>
          <w:color w:val="000000"/>
          <w:sz w:val="24"/>
          <w:szCs w:val="27"/>
          <w:shd w:val="clear" w:color="auto" w:fill="FFFFFF"/>
        </w:rPr>
        <w:t>.</w:t>
      </w:r>
    </w:p>
    <w:p w:rsidR="00780442" w:rsidRPr="009C0F41" w:rsidRDefault="00780442" w:rsidP="00A80F86">
      <w:pPr>
        <w:ind w:left="709" w:hanging="709"/>
        <w:jc w:val="both"/>
        <w:rPr>
          <w:rFonts w:ascii="Times New Roman" w:hAnsi="Times New Roman" w:cs="Times New Roman"/>
          <w:sz w:val="24"/>
          <w:szCs w:val="24"/>
        </w:rPr>
      </w:pPr>
      <w:r w:rsidRPr="009C0F41">
        <w:rPr>
          <w:rFonts w:ascii="Times New Roman" w:hAnsi="Times New Roman" w:cs="Times New Roman"/>
          <w:sz w:val="24"/>
          <w:szCs w:val="24"/>
        </w:rPr>
        <w:t xml:space="preserve">11.18. </w:t>
      </w:r>
      <w:r w:rsidRPr="00CD61EB">
        <w:rPr>
          <w:rFonts w:ascii="Times New Roman" w:hAnsi="Times New Roman" w:cs="Times New Roman"/>
          <w:b/>
          <w:sz w:val="24"/>
          <w:szCs w:val="24"/>
        </w:rPr>
        <w:t xml:space="preserve">Zamawiający będzie stosował w postępowaniu procedurę, o której mowa w art. 24aa ust. 1 ustawy </w:t>
      </w:r>
      <w:proofErr w:type="spellStart"/>
      <w:r w:rsidRPr="00CD61EB">
        <w:rPr>
          <w:rFonts w:ascii="Times New Roman" w:hAnsi="Times New Roman" w:cs="Times New Roman"/>
          <w:b/>
          <w:sz w:val="24"/>
          <w:szCs w:val="24"/>
        </w:rPr>
        <w:t>Pzp</w:t>
      </w:r>
      <w:proofErr w:type="spellEnd"/>
      <w:r w:rsidRPr="00CD61EB">
        <w:rPr>
          <w:rFonts w:ascii="Times New Roman" w:hAnsi="Times New Roman" w:cs="Times New Roman"/>
          <w:b/>
          <w:sz w:val="24"/>
          <w:szCs w:val="24"/>
        </w:rPr>
        <w:t xml:space="preserve"> (procedura „odwrócona”).</w:t>
      </w:r>
      <w:r w:rsidRPr="009C0F41">
        <w:rPr>
          <w:rFonts w:ascii="Times New Roman" w:hAnsi="Times New Roman" w:cs="Times New Roman"/>
          <w:sz w:val="24"/>
          <w:szCs w:val="24"/>
        </w:rPr>
        <w:t xml:space="preserve">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11.19. Formularz ofertowy stanowi </w:t>
      </w:r>
      <w:r w:rsidRPr="00CD61EB">
        <w:rPr>
          <w:rFonts w:ascii="Times New Roman" w:hAnsi="Times New Roman" w:cs="Times New Roman"/>
          <w:b/>
          <w:sz w:val="24"/>
          <w:szCs w:val="24"/>
        </w:rPr>
        <w:t>Załącznik nr 1</w:t>
      </w:r>
      <w:r w:rsidRPr="009C0F41">
        <w:rPr>
          <w:rFonts w:ascii="Times New Roman" w:hAnsi="Times New Roman" w:cs="Times New Roman"/>
          <w:sz w:val="24"/>
          <w:szCs w:val="24"/>
        </w:rPr>
        <w:t xml:space="preserve"> do niniejszej SIWZ.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CD61EB" w:rsidRDefault="00780442" w:rsidP="00CD61EB">
      <w:pPr>
        <w:pStyle w:val="Akapitzlist"/>
        <w:numPr>
          <w:ilvl w:val="0"/>
          <w:numId w:val="2"/>
        </w:numPr>
        <w:rPr>
          <w:rFonts w:ascii="Times New Roman" w:hAnsi="Times New Roman" w:cs="Times New Roman"/>
          <w:b/>
          <w:sz w:val="28"/>
          <w:szCs w:val="28"/>
        </w:rPr>
      </w:pPr>
      <w:r w:rsidRPr="00CD61EB">
        <w:rPr>
          <w:rFonts w:ascii="Times New Roman" w:hAnsi="Times New Roman" w:cs="Times New Roman"/>
          <w:b/>
          <w:sz w:val="28"/>
          <w:szCs w:val="28"/>
        </w:rPr>
        <w:t xml:space="preserve">Miejsce oraz termin składania i otwarcia ofert </w:t>
      </w:r>
    </w:p>
    <w:p w:rsidR="00780442" w:rsidRPr="009C0F41" w:rsidRDefault="00780442" w:rsidP="00A80F86">
      <w:pPr>
        <w:ind w:left="709" w:hanging="709"/>
        <w:jc w:val="both"/>
        <w:rPr>
          <w:rFonts w:ascii="Times New Roman" w:hAnsi="Times New Roman" w:cs="Times New Roman"/>
          <w:sz w:val="24"/>
          <w:szCs w:val="24"/>
        </w:rPr>
      </w:pPr>
      <w:r w:rsidRPr="009C0F41">
        <w:rPr>
          <w:rFonts w:ascii="Times New Roman" w:hAnsi="Times New Roman" w:cs="Times New Roman"/>
          <w:sz w:val="24"/>
          <w:szCs w:val="24"/>
        </w:rPr>
        <w:t xml:space="preserve">12.1. Oferty należy składać w siedzibie Zamawiającego tj. Urzędzie Gminy w </w:t>
      </w:r>
      <w:r w:rsidR="00CD61EB">
        <w:rPr>
          <w:rFonts w:ascii="Times New Roman" w:hAnsi="Times New Roman" w:cs="Times New Roman"/>
          <w:sz w:val="24"/>
          <w:szCs w:val="24"/>
        </w:rPr>
        <w:t>Godzieszach Wielkich</w:t>
      </w:r>
      <w:r w:rsidRPr="009C0F41">
        <w:rPr>
          <w:rFonts w:ascii="Times New Roman" w:hAnsi="Times New Roman" w:cs="Times New Roman"/>
          <w:sz w:val="24"/>
          <w:szCs w:val="24"/>
        </w:rPr>
        <w:t xml:space="preserve">, ul. </w:t>
      </w:r>
      <w:r w:rsidR="00CD61EB">
        <w:rPr>
          <w:rFonts w:ascii="Times New Roman" w:hAnsi="Times New Roman" w:cs="Times New Roman"/>
          <w:sz w:val="24"/>
          <w:szCs w:val="24"/>
        </w:rPr>
        <w:t>11 Listopada 10</w:t>
      </w:r>
      <w:r w:rsidRPr="009C0F41">
        <w:rPr>
          <w:rFonts w:ascii="Times New Roman" w:hAnsi="Times New Roman" w:cs="Times New Roman"/>
          <w:sz w:val="24"/>
          <w:szCs w:val="24"/>
        </w:rPr>
        <w:t>, 6</w:t>
      </w:r>
      <w:r w:rsidR="00CD61EB">
        <w:rPr>
          <w:rFonts w:ascii="Times New Roman" w:hAnsi="Times New Roman" w:cs="Times New Roman"/>
          <w:sz w:val="24"/>
          <w:szCs w:val="24"/>
        </w:rPr>
        <w:t>2-872</w:t>
      </w:r>
      <w:r w:rsidRPr="009C0F41">
        <w:rPr>
          <w:rFonts w:ascii="Times New Roman" w:hAnsi="Times New Roman" w:cs="Times New Roman"/>
          <w:sz w:val="24"/>
          <w:szCs w:val="24"/>
        </w:rPr>
        <w:t xml:space="preserve"> </w:t>
      </w:r>
      <w:r w:rsidR="00CD61EB">
        <w:rPr>
          <w:rFonts w:ascii="Times New Roman" w:hAnsi="Times New Roman" w:cs="Times New Roman"/>
          <w:sz w:val="24"/>
          <w:szCs w:val="24"/>
        </w:rPr>
        <w:t xml:space="preserve">Godziesze Małe, do dnia </w:t>
      </w:r>
      <w:r w:rsidR="00F97210">
        <w:rPr>
          <w:rFonts w:ascii="Times New Roman" w:hAnsi="Times New Roman" w:cs="Times New Roman"/>
          <w:b/>
          <w:sz w:val="24"/>
          <w:szCs w:val="24"/>
        </w:rPr>
        <w:t>10</w:t>
      </w:r>
      <w:r w:rsidRPr="00CD61EB">
        <w:rPr>
          <w:rFonts w:ascii="Times New Roman" w:hAnsi="Times New Roman" w:cs="Times New Roman"/>
          <w:b/>
          <w:sz w:val="24"/>
          <w:szCs w:val="24"/>
        </w:rPr>
        <w:t>.0</w:t>
      </w:r>
      <w:r w:rsidR="00CD61EB" w:rsidRPr="00CD61EB">
        <w:rPr>
          <w:rFonts w:ascii="Times New Roman" w:hAnsi="Times New Roman" w:cs="Times New Roman"/>
          <w:b/>
          <w:sz w:val="24"/>
          <w:szCs w:val="24"/>
        </w:rPr>
        <w:t>6</w:t>
      </w:r>
      <w:r w:rsidRPr="00CD61EB">
        <w:rPr>
          <w:rFonts w:ascii="Times New Roman" w:hAnsi="Times New Roman" w:cs="Times New Roman"/>
          <w:b/>
          <w:sz w:val="24"/>
          <w:szCs w:val="24"/>
        </w:rPr>
        <w:t>.2020</w:t>
      </w:r>
      <w:r w:rsidR="00CD61EB" w:rsidRPr="00CD61EB">
        <w:rPr>
          <w:rFonts w:ascii="Times New Roman" w:hAnsi="Times New Roman" w:cs="Times New Roman"/>
          <w:b/>
          <w:sz w:val="24"/>
          <w:szCs w:val="24"/>
        </w:rPr>
        <w:t xml:space="preserve"> </w:t>
      </w:r>
      <w:r w:rsidRPr="00CD61EB">
        <w:rPr>
          <w:rFonts w:ascii="Times New Roman" w:hAnsi="Times New Roman" w:cs="Times New Roman"/>
          <w:b/>
          <w:sz w:val="24"/>
          <w:szCs w:val="24"/>
        </w:rPr>
        <w:t>roku</w:t>
      </w:r>
      <w:r w:rsidRPr="009C0F41">
        <w:rPr>
          <w:rFonts w:ascii="Times New Roman" w:hAnsi="Times New Roman" w:cs="Times New Roman"/>
          <w:sz w:val="24"/>
          <w:szCs w:val="24"/>
        </w:rPr>
        <w:t xml:space="preserve"> do godz. </w:t>
      </w:r>
      <w:r w:rsidR="00CD61EB" w:rsidRPr="00CD61EB">
        <w:rPr>
          <w:rFonts w:ascii="Times New Roman" w:hAnsi="Times New Roman" w:cs="Times New Roman"/>
          <w:b/>
          <w:sz w:val="24"/>
          <w:szCs w:val="24"/>
        </w:rPr>
        <w:t>9</w:t>
      </w:r>
      <w:r w:rsidRPr="00CD61EB">
        <w:rPr>
          <w:rFonts w:ascii="Times New Roman" w:hAnsi="Times New Roman" w:cs="Times New Roman"/>
          <w:b/>
          <w:sz w:val="24"/>
          <w:szCs w:val="24"/>
        </w:rPr>
        <w:t>:00.</w:t>
      </w:r>
      <w:r w:rsidRPr="009C0F41">
        <w:rPr>
          <w:rFonts w:ascii="Times New Roman" w:hAnsi="Times New Roman" w:cs="Times New Roman"/>
          <w:sz w:val="24"/>
          <w:szCs w:val="24"/>
        </w:rPr>
        <w:t xml:space="preserve">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12.2. W przypadku złożenia oferty po terminie, Zamawiający niezwłocznie zwróci ofertę.  </w:t>
      </w:r>
    </w:p>
    <w:p w:rsidR="00780442" w:rsidRPr="009C0F41" w:rsidRDefault="00C87DC4" w:rsidP="00A80F86">
      <w:pPr>
        <w:ind w:left="567" w:hanging="567"/>
        <w:jc w:val="both"/>
        <w:rPr>
          <w:rFonts w:ascii="Times New Roman" w:hAnsi="Times New Roman" w:cs="Times New Roman"/>
          <w:sz w:val="24"/>
          <w:szCs w:val="24"/>
        </w:rPr>
      </w:pPr>
      <w:r>
        <w:rPr>
          <w:rFonts w:ascii="Times New Roman" w:hAnsi="Times New Roman" w:cs="Times New Roman"/>
          <w:sz w:val="24"/>
          <w:szCs w:val="24"/>
        </w:rPr>
        <w:t xml:space="preserve">12.3. </w:t>
      </w:r>
      <w:r w:rsidR="00780442" w:rsidRPr="009C0F41">
        <w:rPr>
          <w:rFonts w:ascii="Times New Roman" w:hAnsi="Times New Roman" w:cs="Times New Roman"/>
          <w:sz w:val="24"/>
          <w:szCs w:val="24"/>
        </w:rPr>
        <w:t xml:space="preserve">Publiczne otwarcie ofert nastąpi w siedzibie Zamawiającego tj. Urzędzie </w:t>
      </w:r>
      <w:r>
        <w:rPr>
          <w:rFonts w:ascii="Times New Roman" w:hAnsi="Times New Roman" w:cs="Times New Roman"/>
          <w:sz w:val="24"/>
          <w:szCs w:val="24"/>
        </w:rPr>
        <w:t>Gminy w Godzieszach Wielkich</w:t>
      </w:r>
      <w:r w:rsidR="00780442" w:rsidRPr="009C0F41">
        <w:rPr>
          <w:rFonts w:ascii="Times New Roman" w:hAnsi="Times New Roman" w:cs="Times New Roman"/>
          <w:sz w:val="24"/>
          <w:szCs w:val="24"/>
        </w:rPr>
        <w:t xml:space="preserve">, ul. </w:t>
      </w:r>
      <w:r>
        <w:rPr>
          <w:rFonts w:ascii="Times New Roman" w:hAnsi="Times New Roman" w:cs="Times New Roman"/>
          <w:sz w:val="24"/>
          <w:szCs w:val="24"/>
        </w:rPr>
        <w:t>11 Listopada 10</w:t>
      </w:r>
      <w:r w:rsidR="00780442" w:rsidRPr="009C0F41">
        <w:rPr>
          <w:rFonts w:ascii="Times New Roman" w:hAnsi="Times New Roman" w:cs="Times New Roman"/>
          <w:sz w:val="24"/>
          <w:szCs w:val="24"/>
        </w:rPr>
        <w:t>, 6</w:t>
      </w:r>
      <w:r>
        <w:rPr>
          <w:rFonts w:ascii="Times New Roman" w:hAnsi="Times New Roman" w:cs="Times New Roman"/>
          <w:sz w:val="24"/>
          <w:szCs w:val="24"/>
        </w:rPr>
        <w:t>2</w:t>
      </w:r>
      <w:r w:rsidR="00780442" w:rsidRPr="009C0F41">
        <w:rPr>
          <w:rFonts w:ascii="Times New Roman" w:hAnsi="Times New Roman" w:cs="Times New Roman"/>
          <w:sz w:val="24"/>
          <w:szCs w:val="24"/>
        </w:rPr>
        <w:t>-</w:t>
      </w:r>
      <w:r>
        <w:rPr>
          <w:rFonts w:ascii="Times New Roman" w:hAnsi="Times New Roman" w:cs="Times New Roman"/>
          <w:sz w:val="24"/>
          <w:szCs w:val="24"/>
        </w:rPr>
        <w:t>872</w:t>
      </w:r>
      <w:r w:rsidR="00780442" w:rsidRPr="009C0F41">
        <w:rPr>
          <w:rFonts w:ascii="Times New Roman" w:hAnsi="Times New Roman" w:cs="Times New Roman"/>
          <w:sz w:val="24"/>
          <w:szCs w:val="24"/>
        </w:rPr>
        <w:t xml:space="preserve"> </w:t>
      </w:r>
      <w:r>
        <w:rPr>
          <w:rFonts w:ascii="Times New Roman" w:hAnsi="Times New Roman" w:cs="Times New Roman"/>
          <w:sz w:val="24"/>
          <w:szCs w:val="24"/>
        </w:rPr>
        <w:t xml:space="preserve">Godziesze Małe, w dniu </w:t>
      </w:r>
      <w:r w:rsidR="00F97210">
        <w:rPr>
          <w:rFonts w:ascii="Times New Roman" w:hAnsi="Times New Roman" w:cs="Times New Roman"/>
          <w:b/>
          <w:sz w:val="24"/>
          <w:szCs w:val="24"/>
        </w:rPr>
        <w:t>10</w:t>
      </w:r>
      <w:r w:rsidR="00780442" w:rsidRPr="00C87DC4">
        <w:rPr>
          <w:rFonts w:ascii="Times New Roman" w:hAnsi="Times New Roman" w:cs="Times New Roman"/>
          <w:b/>
          <w:sz w:val="24"/>
          <w:szCs w:val="24"/>
        </w:rPr>
        <w:t>.0</w:t>
      </w:r>
      <w:r w:rsidRPr="00C87DC4">
        <w:rPr>
          <w:rFonts w:ascii="Times New Roman" w:hAnsi="Times New Roman" w:cs="Times New Roman"/>
          <w:b/>
          <w:sz w:val="24"/>
          <w:szCs w:val="24"/>
        </w:rPr>
        <w:t>6</w:t>
      </w:r>
      <w:r w:rsidR="00780442" w:rsidRPr="00C87DC4">
        <w:rPr>
          <w:rFonts w:ascii="Times New Roman" w:hAnsi="Times New Roman" w:cs="Times New Roman"/>
          <w:b/>
          <w:sz w:val="24"/>
          <w:szCs w:val="24"/>
        </w:rPr>
        <w:t>.2020</w:t>
      </w:r>
      <w:r w:rsidRPr="00C87DC4">
        <w:rPr>
          <w:rFonts w:ascii="Times New Roman" w:hAnsi="Times New Roman" w:cs="Times New Roman"/>
          <w:b/>
          <w:sz w:val="24"/>
          <w:szCs w:val="24"/>
        </w:rPr>
        <w:t xml:space="preserve"> roku</w:t>
      </w:r>
      <w:r>
        <w:rPr>
          <w:rFonts w:ascii="Times New Roman" w:hAnsi="Times New Roman" w:cs="Times New Roman"/>
          <w:sz w:val="24"/>
          <w:szCs w:val="24"/>
        </w:rPr>
        <w:t xml:space="preserve"> o godz. </w:t>
      </w:r>
      <w:r w:rsidRPr="00C87DC4">
        <w:rPr>
          <w:rFonts w:ascii="Times New Roman" w:hAnsi="Times New Roman" w:cs="Times New Roman"/>
          <w:b/>
          <w:sz w:val="24"/>
          <w:szCs w:val="24"/>
        </w:rPr>
        <w:t>9</w:t>
      </w:r>
      <w:r w:rsidR="00780442" w:rsidRPr="00C87DC4">
        <w:rPr>
          <w:rFonts w:ascii="Times New Roman" w:hAnsi="Times New Roman" w:cs="Times New Roman"/>
          <w:b/>
          <w:sz w:val="24"/>
          <w:szCs w:val="24"/>
        </w:rPr>
        <w:t xml:space="preserve">:15. </w:t>
      </w:r>
      <w:r w:rsidR="00780442" w:rsidRPr="009C0F41">
        <w:rPr>
          <w:rFonts w:ascii="Times New Roman" w:hAnsi="Times New Roman" w:cs="Times New Roman"/>
          <w:sz w:val="24"/>
          <w:szCs w:val="24"/>
        </w:rPr>
        <w:t xml:space="preserve"> </w:t>
      </w:r>
    </w:p>
    <w:p w:rsidR="00780442" w:rsidRPr="009C0F41" w:rsidRDefault="00C87DC4" w:rsidP="00A80F86">
      <w:pPr>
        <w:ind w:left="709" w:hanging="709"/>
        <w:jc w:val="both"/>
        <w:rPr>
          <w:rFonts w:ascii="Times New Roman" w:hAnsi="Times New Roman" w:cs="Times New Roman"/>
          <w:sz w:val="24"/>
          <w:szCs w:val="24"/>
        </w:rPr>
      </w:pPr>
      <w:r>
        <w:rPr>
          <w:rFonts w:ascii="Times New Roman" w:hAnsi="Times New Roman" w:cs="Times New Roman"/>
          <w:sz w:val="24"/>
          <w:szCs w:val="24"/>
        </w:rPr>
        <w:t xml:space="preserve">12.4. </w:t>
      </w:r>
      <w:r w:rsidR="00780442" w:rsidRPr="009C0F41">
        <w:rPr>
          <w:rFonts w:ascii="Times New Roman" w:hAnsi="Times New Roman" w:cs="Times New Roman"/>
          <w:sz w:val="24"/>
          <w:szCs w:val="24"/>
        </w:rPr>
        <w:t xml:space="preserve">Bezpośrednio przed otwarciem ofert Zamawiający poda kwotę, jaką zamierza przeznaczyć na sfinansowanie zamówienia. </w:t>
      </w:r>
    </w:p>
    <w:p w:rsidR="00780442" w:rsidRPr="009C0F41" w:rsidRDefault="00780442" w:rsidP="00A80F86">
      <w:pPr>
        <w:ind w:left="709" w:hanging="709"/>
        <w:jc w:val="both"/>
        <w:rPr>
          <w:rFonts w:ascii="Times New Roman" w:hAnsi="Times New Roman" w:cs="Times New Roman"/>
          <w:sz w:val="24"/>
          <w:szCs w:val="24"/>
        </w:rPr>
      </w:pPr>
      <w:r w:rsidRPr="009C0F41">
        <w:rPr>
          <w:rFonts w:ascii="Times New Roman" w:hAnsi="Times New Roman" w:cs="Times New Roman"/>
          <w:sz w:val="24"/>
          <w:szCs w:val="24"/>
        </w:rPr>
        <w:t xml:space="preserve">12.5. </w:t>
      </w:r>
      <w:r w:rsidR="00C87DC4">
        <w:rPr>
          <w:rFonts w:ascii="Times New Roman" w:hAnsi="Times New Roman" w:cs="Times New Roman"/>
          <w:sz w:val="24"/>
          <w:szCs w:val="24"/>
        </w:rPr>
        <w:t xml:space="preserve"> </w:t>
      </w:r>
      <w:r w:rsidRPr="009C0F41">
        <w:rPr>
          <w:rFonts w:ascii="Times New Roman" w:hAnsi="Times New Roman" w:cs="Times New Roman"/>
          <w:sz w:val="24"/>
          <w:szCs w:val="24"/>
        </w:rPr>
        <w:t xml:space="preserve">Podczas otwierania kopert z ofertami Zamawiający ogłosi nazwy i adresy Wykonawców, ceny ofertowe, termin wykonania, okres gwarancji, warunki płatności. Koperty oznaczone jako „wycofane” nie będą otwierane.  </w:t>
      </w:r>
    </w:p>
    <w:p w:rsidR="00C87DC4" w:rsidRDefault="00780442" w:rsidP="00C87DC4">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12.6. Niezwłocznie po otwarciu ofert Zamawiający zamieszcza na stronie internetowej informacje dotyczące: </w:t>
      </w:r>
    </w:p>
    <w:p w:rsidR="00C87DC4" w:rsidRPr="00C87DC4" w:rsidRDefault="00780442" w:rsidP="00C87DC4">
      <w:pPr>
        <w:pStyle w:val="Akapitzlist"/>
        <w:numPr>
          <w:ilvl w:val="0"/>
          <w:numId w:val="22"/>
        </w:numPr>
        <w:jc w:val="both"/>
        <w:rPr>
          <w:rFonts w:ascii="Times New Roman" w:hAnsi="Times New Roman" w:cs="Times New Roman"/>
          <w:sz w:val="24"/>
          <w:szCs w:val="24"/>
        </w:rPr>
      </w:pPr>
      <w:r w:rsidRPr="00C87DC4">
        <w:rPr>
          <w:rFonts w:ascii="Times New Roman" w:hAnsi="Times New Roman" w:cs="Times New Roman"/>
          <w:sz w:val="24"/>
          <w:szCs w:val="24"/>
        </w:rPr>
        <w:t xml:space="preserve">kwoty, jaką zamierza przeznaczyć na sfinansowanie zamówienia; </w:t>
      </w:r>
    </w:p>
    <w:p w:rsidR="00C87DC4" w:rsidRPr="00C87DC4" w:rsidRDefault="00780442" w:rsidP="00C87DC4">
      <w:pPr>
        <w:pStyle w:val="Akapitzlist"/>
        <w:numPr>
          <w:ilvl w:val="0"/>
          <w:numId w:val="22"/>
        </w:numPr>
        <w:jc w:val="both"/>
        <w:rPr>
          <w:rFonts w:ascii="Times New Roman" w:hAnsi="Times New Roman" w:cs="Times New Roman"/>
          <w:sz w:val="24"/>
          <w:szCs w:val="24"/>
        </w:rPr>
      </w:pPr>
      <w:r w:rsidRPr="00C87DC4">
        <w:rPr>
          <w:rFonts w:ascii="Times New Roman" w:hAnsi="Times New Roman" w:cs="Times New Roman"/>
          <w:sz w:val="24"/>
          <w:szCs w:val="24"/>
        </w:rPr>
        <w:t xml:space="preserve">firm oraz adresów wykonawców, którzy złożyli oferty w terminie; </w:t>
      </w:r>
    </w:p>
    <w:p w:rsidR="00780442" w:rsidRPr="00C87DC4" w:rsidRDefault="00780442" w:rsidP="00C87DC4">
      <w:pPr>
        <w:pStyle w:val="Akapitzlist"/>
        <w:numPr>
          <w:ilvl w:val="0"/>
          <w:numId w:val="22"/>
        </w:numPr>
        <w:jc w:val="both"/>
        <w:rPr>
          <w:rFonts w:ascii="Times New Roman" w:hAnsi="Times New Roman" w:cs="Times New Roman"/>
          <w:sz w:val="24"/>
          <w:szCs w:val="24"/>
        </w:rPr>
      </w:pPr>
      <w:r w:rsidRPr="00C87DC4">
        <w:rPr>
          <w:rFonts w:ascii="Times New Roman" w:hAnsi="Times New Roman" w:cs="Times New Roman"/>
          <w:sz w:val="24"/>
          <w:szCs w:val="24"/>
        </w:rPr>
        <w:lastRenderedPageBreak/>
        <w:t xml:space="preserve">ceny, terminu wykonania zamówienia, okresu gwarancji i warunków płatności    zawartych w ofertach.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9C0F41" w:rsidRDefault="00780442" w:rsidP="00C87DC4">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12.7. Zamawiający informuje, iż zgodnie z art. 8, w związku z art. 96 ust. 3 ustawy </w:t>
      </w:r>
      <w:proofErr w:type="spellStart"/>
      <w:r w:rsidRPr="009C0F41">
        <w:rPr>
          <w:rFonts w:ascii="Times New Roman" w:hAnsi="Times New Roman" w:cs="Times New Roman"/>
          <w:sz w:val="24"/>
          <w:szCs w:val="24"/>
        </w:rPr>
        <w:t>Pzp</w:t>
      </w:r>
      <w:proofErr w:type="spellEnd"/>
      <w:r w:rsidRPr="009C0F41">
        <w:rPr>
          <w:rFonts w:ascii="Times New Roman" w:hAnsi="Times New Roman" w:cs="Times New Roman"/>
          <w:sz w:val="24"/>
          <w:szCs w:val="24"/>
        </w:rPr>
        <w:t xml:space="preserve">, </w:t>
      </w:r>
      <w:r w:rsidRPr="00C87DC4">
        <w:rPr>
          <w:rFonts w:ascii="Times New Roman" w:hAnsi="Times New Roman" w:cs="Times New Roman"/>
          <w:b/>
          <w:sz w:val="24"/>
          <w:szCs w:val="24"/>
        </w:rPr>
        <w:t>oferty składane w postępowaniu o zamówienie publiczne są jawne i podlegają udostępnieniu od chwili ich otwarcia, z wyjątkiem informacji stanowiący</w:t>
      </w:r>
      <w:r w:rsidR="00C87DC4" w:rsidRPr="00C87DC4">
        <w:rPr>
          <w:rFonts w:ascii="Times New Roman" w:hAnsi="Times New Roman" w:cs="Times New Roman"/>
          <w:b/>
          <w:sz w:val="24"/>
          <w:szCs w:val="24"/>
        </w:rPr>
        <w:t>ch tajemnicę przedsiębiorstwa w </w:t>
      </w:r>
      <w:r w:rsidRPr="00C87DC4">
        <w:rPr>
          <w:rFonts w:ascii="Times New Roman" w:hAnsi="Times New Roman" w:cs="Times New Roman"/>
          <w:b/>
          <w:sz w:val="24"/>
          <w:szCs w:val="24"/>
        </w:rPr>
        <w:t xml:space="preserve">rozumieniu przepisów o zwalczaniu nieuczciwej konkurencji, jeśli Wykonawca, zastrzegł, że nie mogą one być udostępniane.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A80F86" w:rsidRDefault="00780442" w:rsidP="00780442">
      <w:pPr>
        <w:pStyle w:val="Akapitzlist"/>
        <w:numPr>
          <w:ilvl w:val="0"/>
          <w:numId w:val="2"/>
        </w:numPr>
        <w:rPr>
          <w:rFonts w:ascii="Times New Roman" w:hAnsi="Times New Roman" w:cs="Times New Roman"/>
          <w:b/>
          <w:sz w:val="28"/>
          <w:szCs w:val="28"/>
        </w:rPr>
      </w:pPr>
      <w:r w:rsidRPr="000604FF">
        <w:rPr>
          <w:rFonts w:ascii="Times New Roman" w:hAnsi="Times New Roman" w:cs="Times New Roman"/>
          <w:b/>
          <w:sz w:val="28"/>
          <w:szCs w:val="28"/>
        </w:rPr>
        <w:t xml:space="preserve">Opis sposobu obliczenia ceny </w:t>
      </w:r>
    </w:p>
    <w:p w:rsidR="00780442" w:rsidRPr="009C0F41" w:rsidRDefault="00780442" w:rsidP="00A80F86">
      <w:pPr>
        <w:ind w:left="567" w:hanging="567"/>
        <w:jc w:val="both"/>
        <w:rPr>
          <w:rFonts w:ascii="Times New Roman" w:hAnsi="Times New Roman" w:cs="Times New Roman"/>
          <w:sz w:val="24"/>
          <w:szCs w:val="24"/>
        </w:rPr>
      </w:pPr>
      <w:r w:rsidRPr="00C87DC4">
        <w:rPr>
          <w:rFonts w:ascii="Times New Roman" w:hAnsi="Times New Roman" w:cs="Times New Roman"/>
          <w:sz w:val="24"/>
          <w:szCs w:val="24"/>
        </w:rPr>
        <w:t xml:space="preserve">13.1. Cena oferty (brutto) jest ceną ryczałtową i obejmuje wszelkie koszty, jakie poniesie Wykonawca z tytułu należytej i zgodnej z obowiązującymi przepisami realizacji przedmiotu zamówienia. </w:t>
      </w:r>
      <w:r w:rsidRPr="009C0F41">
        <w:rPr>
          <w:rFonts w:ascii="Times New Roman" w:hAnsi="Times New Roman" w:cs="Times New Roman"/>
          <w:sz w:val="24"/>
          <w:szCs w:val="24"/>
        </w:rPr>
        <w:t xml:space="preserve"> </w:t>
      </w:r>
    </w:p>
    <w:p w:rsidR="00780442" w:rsidRPr="009C0F41" w:rsidRDefault="00780442" w:rsidP="00C539EE">
      <w:pPr>
        <w:ind w:left="709" w:hanging="709"/>
        <w:rPr>
          <w:rFonts w:ascii="Times New Roman" w:hAnsi="Times New Roman" w:cs="Times New Roman"/>
          <w:sz w:val="24"/>
          <w:szCs w:val="24"/>
        </w:rPr>
      </w:pPr>
      <w:r w:rsidRPr="009C0F41">
        <w:rPr>
          <w:rFonts w:ascii="Times New Roman" w:hAnsi="Times New Roman" w:cs="Times New Roman"/>
          <w:sz w:val="24"/>
          <w:szCs w:val="24"/>
        </w:rPr>
        <w:t>13.2.    Prawidłowe ustalenie podatku VAT należy do</w:t>
      </w:r>
      <w:r w:rsidR="00C539EE">
        <w:rPr>
          <w:rFonts w:ascii="Times New Roman" w:hAnsi="Times New Roman" w:cs="Times New Roman"/>
          <w:sz w:val="24"/>
          <w:szCs w:val="24"/>
        </w:rPr>
        <w:t xml:space="preserve"> obowiązków Wykonawcy zgodnie z </w:t>
      </w:r>
      <w:r w:rsidRPr="009C0F41">
        <w:rPr>
          <w:rFonts w:ascii="Times New Roman" w:hAnsi="Times New Roman" w:cs="Times New Roman"/>
          <w:sz w:val="24"/>
          <w:szCs w:val="24"/>
        </w:rPr>
        <w:t xml:space="preserve">przepisami ustawy o podatku od towarów i usług. </w:t>
      </w:r>
    </w:p>
    <w:p w:rsidR="00780442" w:rsidRPr="009C0F41" w:rsidRDefault="00377BF8" w:rsidP="00377BF8">
      <w:pPr>
        <w:ind w:left="709" w:hanging="709"/>
        <w:jc w:val="both"/>
        <w:rPr>
          <w:rFonts w:ascii="Times New Roman" w:hAnsi="Times New Roman" w:cs="Times New Roman"/>
          <w:sz w:val="24"/>
          <w:szCs w:val="24"/>
        </w:rPr>
      </w:pPr>
      <w:r>
        <w:rPr>
          <w:rFonts w:ascii="Times New Roman" w:hAnsi="Times New Roman" w:cs="Times New Roman"/>
          <w:sz w:val="24"/>
          <w:szCs w:val="24"/>
        </w:rPr>
        <w:t xml:space="preserve">13.3.  </w:t>
      </w:r>
      <w:r w:rsidR="00780442" w:rsidRPr="009C0F41">
        <w:rPr>
          <w:rFonts w:ascii="Times New Roman" w:hAnsi="Times New Roman" w:cs="Times New Roman"/>
          <w:sz w:val="24"/>
          <w:szCs w:val="24"/>
        </w:rPr>
        <w:t xml:space="preserve">Zamawiający poprawi w tekście oferty:  </w:t>
      </w:r>
    </w:p>
    <w:p w:rsidR="00217D39" w:rsidRDefault="00217D39" w:rsidP="00217D39">
      <w:pPr>
        <w:ind w:left="567"/>
        <w:jc w:val="both"/>
        <w:rPr>
          <w:rFonts w:ascii="Times New Roman" w:hAnsi="Times New Roman" w:cs="Times New Roman"/>
          <w:sz w:val="24"/>
          <w:szCs w:val="24"/>
        </w:rPr>
      </w:pPr>
      <w:r>
        <w:rPr>
          <w:rFonts w:ascii="Times New Roman" w:hAnsi="Times New Roman" w:cs="Times New Roman"/>
          <w:sz w:val="24"/>
          <w:szCs w:val="24"/>
        </w:rPr>
        <w:t>1</w:t>
      </w:r>
      <w:r w:rsidR="00377BF8">
        <w:rPr>
          <w:rFonts w:ascii="Times New Roman" w:hAnsi="Times New Roman" w:cs="Times New Roman"/>
          <w:sz w:val="24"/>
          <w:szCs w:val="24"/>
        </w:rPr>
        <w:t>3.3</w:t>
      </w:r>
      <w:r w:rsidR="00780442" w:rsidRPr="009C0F41">
        <w:rPr>
          <w:rFonts w:ascii="Times New Roman" w:hAnsi="Times New Roman" w:cs="Times New Roman"/>
          <w:sz w:val="24"/>
          <w:szCs w:val="24"/>
        </w:rPr>
        <w:t xml:space="preserve">.1. oczywiste omyłki pisarskie,   </w:t>
      </w:r>
    </w:p>
    <w:p w:rsidR="00217D39" w:rsidRDefault="00377BF8" w:rsidP="00217D39">
      <w:pPr>
        <w:ind w:left="567"/>
        <w:jc w:val="both"/>
        <w:rPr>
          <w:rFonts w:ascii="Times New Roman" w:hAnsi="Times New Roman" w:cs="Times New Roman"/>
          <w:sz w:val="24"/>
          <w:szCs w:val="24"/>
        </w:rPr>
      </w:pPr>
      <w:r>
        <w:rPr>
          <w:rFonts w:ascii="Times New Roman" w:hAnsi="Times New Roman" w:cs="Times New Roman"/>
          <w:sz w:val="24"/>
          <w:szCs w:val="24"/>
        </w:rPr>
        <w:t>13.3</w:t>
      </w:r>
      <w:r w:rsidR="00780442" w:rsidRPr="009C0F41">
        <w:rPr>
          <w:rFonts w:ascii="Times New Roman" w:hAnsi="Times New Roman" w:cs="Times New Roman"/>
          <w:sz w:val="24"/>
          <w:szCs w:val="24"/>
        </w:rPr>
        <w:t xml:space="preserve">.2. oczywiste omyłki rachunkowe, z uwzględnieniem konsekwencji rachunkowych dokonanych poprawek,   </w:t>
      </w:r>
    </w:p>
    <w:p w:rsidR="00780442" w:rsidRPr="009C0F41" w:rsidRDefault="00377BF8" w:rsidP="009E76DC">
      <w:pPr>
        <w:ind w:left="567"/>
        <w:jc w:val="both"/>
        <w:rPr>
          <w:rFonts w:ascii="Times New Roman" w:hAnsi="Times New Roman" w:cs="Times New Roman"/>
          <w:sz w:val="24"/>
          <w:szCs w:val="24"/>
        </w:rPr>
      </w:pPr>
      <w:r>
        <w:rPr>
          <w:rFonts w:ascii="Times New Roman" w:hAnsi="Times New Roman" w:cs="Times New Roman"/>
          <w:sz w:val="24"/>
          <w:szCs w:val="24"/>
        </w:rPr>
        <w:t>13.3</w:t>
      </w:r>
      <w:r w:rsidR="00780442" w:rsidRPr="009C0F41">
        <w:rPr>
          <w:rFonts w:ascii="Times New Roman" w:hAnsi="Times New Roman" w:cs="Times New Roman"/>
          <w:sz w:val="24"/>
          <w:szCs w:val="24"/>
        </w:rPr>
        <w:t xml:space="preserve">.3. inne omyłki polegające na niezgodności oferty ze SIWZ, nie powodujące istotnych zmian w treści oferty, niezwłocznie zawiadamiając o tym Wykonawcę, którego oferta została poprawiona.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A80F86" w:rsidRDefault="00780442" w:rsidP="00780442">
      <w:pPr>
        <w:pStyle w:val="Akapitzlist"/>
        <w:numPr>
          <w:ilvl w:val="0"/>
          <w:numId w:val="2"/>
        </w:numPr>
        <w:rPr>
          <w:rFonts w:ascii="Times New Roman" w:hAnsi="Times New Roman" w:cs="Times New Roman"/>
          <w:b/>
          <w:sz w:val="28"/>
          <w:szCs w:val="28"/>
        </w:rPr>
      </w:pPr>
      <w:r w:rsidRPr="000604FF">
        <w:rPr>
          <w:rFonts w:ascii="Times New Roman" w:hAnsi="Times New Roman" w:cs="Times New Roman"/>
          <w:b/>
          <w:sz w:val="28"/>
          <w:szCs w:val="28"/>
        </w:rPr>
        <w:t xml:space="preserve">Informacje dotyczące walut obcych, w jakich mogą być prowadzone rozliczenia między Zamawiającym a Wykonawcą </w:t>
      </w:r>
      <w:r w:rsidRPr="00A80F86">
        <w:rPr>
          <w:rFonts w:ascii="Times New Roman" w:hAnsi="Times New Roman" w:cs="Times New Roman"/>
          <w:sz w:val="24"/>
          <w:szCs w:val="24"/>
        </w:rPr>
        <w:t xml:space="preserve"> </w:t>
      </w:r>
    </w:p>
    <w:p w:rsidR="00780442" w:rsidRPr="009C0F41" w:rsidRDefault="00780442" w:rsidP="000604FF">
      <w:pPr>
        <w:jc w:val="both"/>
        <w:rPr>
          <w:rFonts w:ascii="Times New Roman" w:hAnsi="Times New Roman" w:cs="Times New Roman"/>
          <w:sz w:val="24"/>
          <w:szCs w:val="24"/>
        </w:rPr>
      </w:pPr>
      <w:r w:rsidRPr="009C0F41">
        <w:rPr>
          <w:rFonts w:ascii="Times New Roman" w:hAnsi="Times New Roman" w:cs="Times New Roman"/>
          <w:sz w:val="24"/>
          <w:szCs w:val="24"/>
        </w:rPr>
        <w:t xml:space="preserve">Zamawiający nie przewiduje możliwości rozliczenia z Wykonawcą w walucie obcej.  Rozliczenie nastąpi w złotych polskich (PLN). </w:t>
      </w:r>
    </w:p>
    <w:p w:rsidR="00780442" w:rsidRPr="009C0F41" w:rsidRDefault="00780442" w:rsidP="00EB4593">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A80F86" w:rsidRDefault="00780442" w:rsidP="00780442">
      <w:pPr>
        <w:pStyle w:val="Akapitzlist"/>
        <w:numPr>
          <w:ilvl w:val="0"/>
          <w:numId w:val="2"/>
        </w:numPr>
        <w:rPr>
          <w:rFonts w:ascii="Times New Roman" w:hAnsi="Times New Roman" w:cs="Times New Roman"/>
          <w:b/>
          <w:sz w:val="28"/>
          <w:szCs w:val="28"/>
        </w:rPr>
      </w:pPr>
      <w:r w:rsidRPr="000604FF">
        <w:rPr>
          <w:rFonts w:ascii="Times New Roman" w:hAnsi="Times New Roman" w:cs="Times New Roman"/>
          <w:b/>
          <w:sz w:val="28"/>
          <w:szCs w:val="28"/>
        </w:rPr>
        <w:t xml:space="preserve">Opis kryteriów, którymi Zamawiający będzie się kierował przy wyborze oferty, wraz z podaniem znaczenia tych kryteriów oraz sposobu oceny ofert </w:t>
      </w:r>
      <w:r w:rsidRPr="00A80F86">
        <w:rPr>
          <w:rFonts w:ascii="Times New Roman" w:hAnsi="Times New Roman" w:cs="Times New Roman"/>
          <w:sz w:val="24"/>
          <w:szCs w:val="24"/>
        </w:rPr>
        <w:t xml:space="preserve"> </w:t>
      </w:r>
    </w:p>
    <w:p w:rsidR="000604FF"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15.1. Przy wyborze oferty Zamawiający będzie kierował się następującym kryterium:  </w:t>
      </w:r>
    </w:p>
    <w:p w:rsidR="000604FF" w:rsidRPr="000604FF" w:rsidRDefault="00780442" w:rsidP="000604FF">
      <w:pPr>
        <w:pStyle w:val="Akapitzlist"/>
        <w:numPr>
          <w:ilvl w:val="0"/>
          <w:numId w:val="25"/>
        </w:numPr>
        <w:rPr>
          <w:rFonts w:ascii="Times New Roman" w:hAnsi="Times New Roman" w:cs="Times New Roman"/>
          <w:sz w:val="24"/>
          <w:szCs w:val="24"/>
        </w:rPr>
      </w:pPr>
      <w:r w:rsidRPr="000604FF">
        <w:rPr>
          <w:rFonts w:ascii="Times New Roman" w:hAnsi="Times New Roman" w:cs="Times New Roman"/>
          <w:sz w:val="24"/>
          <w:szCs w:val="24"/>
        </w:rPr>
        <w:t xml:space="preserve">cena 60%   </w:t>
      </w:r>
    </w:p>
    <w:p w:rsidR="00780442" w:rsidRPr="00A80F86" w:rsidRDefault="00780442" w:rsidP="00780442">
      <w:pPr>
        <w:pStyle w:val="Akapitzlist"/>
        <w:numPr>
          <w:ilvl w:val="0"/>
          <w:numId w:val="25"/>
        </w:numPr>
        <w:rPr>
          <w:rFonts w:ascii="Times New Roman" w:hAnsi="Times New Roman" w:cs="Times New Roman"/>
          <w:sz w:val="24"/>
          <w:szCs w:val="24"/>
        </w:rPr>
      </w:pPr>
      <w:r w:rsidRPr="000604FF">
        <w:rPr>
          <w:rFonts w:ascii="Times New Roman" w:hAnsi="Times New Roman" w:cs="Times New Roman"/>
          <w:sz w:val="24"/>
          <w:szCs w:val="24"/>
        </w:rPr>
        <w:t xml:space="preserve">okres gwarancji i rękojmi 40% (dotyczy wszystkich części komputera, w tym baterii) </w:t>
      </w:r>
    </w:p>
    <w:p w:rsidR="00780442" w:rsidRPr="009C0F41" w:rsidRDefault="00780442" w:rsidP="00EB4593">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15.2. Ranking ofert przy uwzględnieniu ww. kryterium ceny ustalony będzie wg wzoru, </w:t>
      </w:r>
      <w:r w:rsidR="00377BF8">
        <w:rPr>
          <w:rFonts w:ascii="Times New Roman" w:hAnsi="Times New Roman" w:cs="Times New Roman"/>
          <w:sz w:val="24"/>
          <w:szCs w:val="24"/>
        </w:rPr>
        <w:br/>
      </w:r>
      <w:r w:rsidRPr="009C0F41">
        <w:rPr>
          <w:rFonts w:ascii="Times New Roman" w:hAnsi="Times New Roman" w:cs="Times New Roman"/>
          <w:sz w:val="24"/>
          <w:szCs w:val="24"/>
        </w:rPr>
        <w:t xml:space="preserve">w skali do 60 punktów, w następujący sposób: </w:t>
      </w:r>
    </w:p>
    <w:p w:rsidR="00EB4593" w:rsidRPr="00EB4593" w:rsidRDefault="00780442" w:rsidP="00840D30">
      <w:pPr>
        <w:pStyle w:val="Bezodstpw"/>
        <w:ind w:left="567"/>
        <w:rPr>
          <w:rFonts w:ascii="Times New Roman" w:hAnsi="Times New Roman" w:cs="Times New Roman"/>
          <w:b/>
          <w:sz w:val="24"/>
          <w:szCs w:val="24"/>
        </w:rPr>
      </w:pPr>
      <w:r w:rsidRPr="00EB4593">
        <w:rPr>
          <w:rFonts w:ascii="Times New Roman" w:hAnsi="Times New Roman" w:cs="Times New Roman"/>
          <w:b/>
          <w:sz w:val="24"/>
          <w:szCs w:val="24"/>
        </w:rPr>
        <w:lastRenderedPageBreak/>
        <w:t>C = (</w:t>
      </w:r>
      <w:proofErr w:type="spellStart"/>
      <w:r w:rsidRPr="00EB4593">
        <w:rPr>
          <w:rFonts w:ascii="Times New Roman" w:hAnsi="Times New Roman" w:cs="Times New Roman"/>
          <w:b/>
          <w:sz w:val="24"/>
          <w:szCs w:val="24"/>
        </w:rPr>
        <w:t>Cncb</w:t>
      </w:r>
      <w:proofErr w:type="spellEnd"/>
      <w:r w:rsidRPr="00EB4593">
        <w:rPr>
          <w:rFonts w:ascii="Times New Roman" w:hAnsi="Times New Roman" w:cs="Times New Roman"/>
          <w:b/>
          <w:sz w:val="24"/>
          <w:szCs w:val="24"/>
        </w:rPr>
        <w:t>/</w:t>
      </w:r>
      <w:proofErr w:type="spellStart"/>
      <w:r w:rsidRPr="00EB4593">
        <w:rPr>
          <w:rFonts w:ascii="Times New Roman" w:hAnsi="Times New Roman" w:cs="Times New Roman"/>
          <w:b/>
          <w:sz w:val="24"/>
          <w:szCs w:val="24"/>
        </w:rPr>
        <w:t>Cbob</w:t>
      </w:r>
      <w:proofErr w:type="spellEnd"/>
      <w:r w:rsidRPr="00EB4593">
        <w:rPr>
          <w:rFonts w:ascii="Times New Roman" w:hAnsi="Times New Roman" w:cs="Times New Roman"/>
          <w:b/>
          <w:sz w:val="24"/>
          <w:szCs w:val="24"/>
        </w:rPr>
        <w:t xml:space="preserve">) x 60 pkt, gdzie:  </w:t>
      </w:r>
    </w:p>
    <w:p w:rsidR="00EB4593" w:rsidRPr="00EB4593" w:rsidRDefault="00780442" w:rsidP="00840D30">
      <w:pPr>
        <w:pStyle w:val="Bezodstpw"/>
        <w:ind w:left="567"/>
        <w:rPr>
          <w:rFonts w:ascii="Times New Roman" w:hAnsi="Times New Roman" w:cs="Times New Roman"/>
          <w:b/>
          <w:sz w:val="24"/>
          <w:szCs w:val="24"/>
        </w:rPr>
      </w:pPr>
      <w:r w:rsidRPr="00EB4593">
        <w:rPr>
          <w:rFonts w:ascii="Times New Roman" w:hAnsi="Times New Roman" w:cs="Times New Roman"/>
          <w:b/>
          <w:sz w:val="24"/>
          <w:szCs w:val="24"/>
        </w:rPr>
        <w:t xml:space="preserve">C - ilość punktów za cenę,  </w:t>
      </w:r>
    </w:p>
    <w:p w:rsidR="00EB4593" w:rsidRPr="00EB4593" w:rsidRDefault="00780442" w:rsidP="00840D30">
      <w:pPr>
        <w:pStyle w:val="Bezodstpw"/>
        <w:ind w:left="567"/>
        <w:rPr>
          <w:rFonts w:ascii="Times New Roman" w:hAnsi="Times New Roman" w:cs="Times New Roman"/>
          <w:b/>
          <w:sz w:val="24"/>
          <w:szCs w:val="24"/>
        </w:rPr>
      </w:pPr>
      <w:proofErr w:type="spellStart"/>
      <w:r w:rsidRPr="00EB4593">
        <w:rPr>
          <w:rFonts w:ascii="Times New Roman" w:hAnsi="Times New Roman" w:cs="Times New Roman"/>
          <w:b/>
          <w:sz w:val="24"/>
          <w:szCs w:val="24"/>
        </w:rPr>
        <w:t>Cncb</w:t>
      </w:r>
      <w:proofErr w:type="spellEnd"/>
      <w:r w:rsidRPr="00EB4593">
        <w:rPr>
          <w:rFonts w:ascii="Times New Roman" w:hAnsi="Times New Roman" w:cs="Times New Roman"/>
          <w:b/>
          <w:sz w:val="24"/>
          <w:szCs w:val="24"/>
        </w:rPr>
        <w:t xml:space="preserve"> - najniższa cena brutto,  </w:t>
      </w:r>
    </w:p>
    <w:p w:rsidR="00780442" w:rsidRPr="00EB4593" w:rsidRDefault="00780442" w:rsidP="00840D30">
      <w:pPr>
        <w:pStyle w:val="Bezodstpw"/>
        <w:ind w:left="567"/>
        <w:rPr>
          <w:rFonts w:ascii="Times New Roman" w:hAnsi="Times New Roman" w:cs="Times New Roman"/>
          <w:b/>
          <w:sz w:val="24"/>
          <w:szCs w:val="24"/>
        </w:rPr>
      </w:pPr>
      <w:proofErr w:type="spellStart"/>
      <w:r w:rsidRPr="00EB4593">
        <w:rPr>
          <w:rFonts w:ascii="Times New Roman" w:hAnsi="Times New Roman" w:cs="Times New Roman"/>
          <w:b/>
          <w:sz w:val="24"/>
          <w:szCs w:val="24"/>
        </w:rPr>
        <w:t>Cbob</w:t>
      </w:r>
      <w:proofErr w:type="spellEnd"/>
      <w:r w:rsidRPr="00EB4593">
        <w:rPr>
          <w:rFonts w:ascii="Times New Roman" w:hAnsi="Times New Roman" w:cs="Times New Roman"/>
          <w:b/>
          <w:sz w:val="24"/>
          <w:szCs w:val="24"/>
        </w:rPr>
        <w:t xml:space="preserve"> - cena brutto oferty badanej.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9C0F41" w:rsidRDefault="00780442" w:rsidP="00840D30">
      <w:pPr>
        <w:ind w:left="426" w:hanging="426"/>
        <w:jc w:val="both"/>
        <w:rPr>
          <w:rFonts w:ascii="Times New Roman" w:hAnsi="Times New Roman" w:cs="Times New Roman"/>
          <w:sz w:val="24"/>
          <w:szCs w:val="24"/>
        </w:rPr>
      </w:pPr>
      <w:r w:rsidRPr="009C0F41">
        <w:rPr>
          <w:rFonts w:ascii="Times New Roman" w:hAnsi="Times New Roman" w:cs="Times New Roman"/>
          <w:sz w:val="24"/>
          <w:szCs w:val="24"/>
        </w:rPr>
        <w:t xml:space="preserve">15.3. Ranking ofert przy uwzględnieniu ww. kryterium gwarancji i rękojmi ustalony będzie </w:t>
      </w:r>
      <w:r w:rsidR="00377BF8">
        <w:rPr>
          <w:rFonts w:ascii="Times New Roman" w:hAnsi="Times New Roman" w:cs="Times New Roman"/>
          <w:sz w:val="24"/>
          <w:szCs w:val="24"/>
        </w:rPr>
        <w:br/>
      </w:r>
      <w:r w:rsidRPr="009C0F41">
        <w:rPr>
          <w:rFonts w:ascii="Times New Roman" w:hAnsi="Times New Roman" w:cs="Times New Roman"/>
          <w:sz w:val="24"/>
          <w:szCs w:val="24"/>
        </w:rPr>
        <w:t xml:space="preserve">w skali do 40 punktów w następujący sposób: </w:t>
      </w:r>
    </w:p>
    <w:p w:rsidR="00840D30" w:rsidRPr="00840D30" w:rsidRDefault="00780442" w:rsidP="00840D30">
      <w:pPr>
        <w:pStyle w:val="Bezodstpw"/>
        <w:ind w:left="567"/>
        <w:rPr>
          <w:rFonts w:ascii="Times New Roman" w:hAnsi="Times New Roman" w:cs="Times New Roman"/>
          <w:b/>
          <w:sz w:val="24"/>
          <w:szCs w:val="24"/>
        </w:rPr>
      </w:pPr>
      <w:r w:rsidRPr="00840D30">
        <w:rPr>
          <w:rFonts w:ascii="Times New Roman" w:hAnsi="Times New Roman" w:cs="Times New Roman"/>
          <w:b/>
          <w:sz w:val="24"/>
          <w:szCs w:val="24"/>
        </w:rPr>
        <w:t>G = (</w:t>
      </w:r>
      <w:proofErr w:type="spellStart"/>
      <w:r w:rsidRPr="00840D30">
        <w:rPr>
          <w:rFonts w:ascii="Times New Roman" w:hAnsi="Times New Roman" w:cs="Times New Roman"/>
          <w:b/>
          <w:sz w:val="24"/>
          <w:szCs w:val="24"/>
        </w:rPr>
        <w:t>Gb</w:t>
      </w:r>
      <w:proofErr w:type="spellEnd"/>
      <w:r w:rsidRPr="00840D30">
        <w:rPr>
          <w:rFonts w:ascii="Times New Roman" w:hAnsi="Times New Roman" w:cs="Times New Roman"/>
          <w:b/>
          <w:sz w:val="24"/>
          <w:szCs w:val="24"/>
        </w:rPr>
        <w:t>/</w:t>
      </w:r>
      <w:proofErr w:type="spellStart"/>
      <w:r w:rsidRPr="00840D30">
        <w:rPr>
          <w:rFonts w:ascii="Times New Roman" w:hAnsi="Times New Roman" w:cs="Times New Roman"/>
          <w:b/>
          <w:sz w:val="24"/>
          <w:szCs w:val="24"/>
        </w:rPr>
        <w:t>Gn</w:t>
      </w:r>
      <w:proofErr w:type="spellEnd"/>
      <w:r w:rsidRPr="00840D30">
        <w:rPr>
          <w:rFonts w:ascii="Times New Roman" w:hAnsi="Times New Roman" w:cs="Times New Roman"/>
          <w:b/>
          <w:sz w:val="24"/>
          <w:szCs w:val="24"/>
        </w:rPr>
        <w:t xml:space="preserve">) x 40 pkt, gdzie:              </w:t>
      </w:r>
    </w:p>
    <w:p w:rsidR="00840D30" w:rsidRPr="00840D30" w:rsidRDefault="00780442" w:rsidP="00840D30">
      <w:pPr>
        <w:pStyle w:val="Bezodstpw"/>
        <w:ind w:left="567"/>
        <w:rPr>
          <w:rFonts w:ascii="Times New Roman" w:hAnsi="Times New Roman" w:cs="Times New Roman"/>
          <w:b/>
          <w:sz w:val="24"/>
          <w:szCs w:val="24"/>
        </w:rPr>
      </w:pPr>
      <w:r w:rsidRPr="00840D30">
        <w:rPr>
          <w:rFonts w:ascii="Times New Roman" w:hAnsi="Times New Roman" w:cs="Times New Roman"/>
          <w:b/>
          <w:sz w:val="24"/>
          <w:szCs w:val="24"/>
        </w:rPr>
        <w:t xml:space="preserve">G – ilość punktów za gwarancję i rękojmię               </w:t>
      </w:r>
    </w:p>
    <w:p w:rsidR="00840D30" w:rsidRPr="00840D30" w:rsidRDefault="00780442" w:rsidP="00840D30">
      <w:pPr>
        <w:pStyle w:val="Bezodstpw"/>
        <w:ind w:left="567"/>
        <w:rPr>
          <w:rFonts w:ascii="Times New Roman" w:hAnsi="Times New Roman" w:cs="Times New Roman"/>
          <w:b/>
          <w:sz w:val="24"/>
          <w:szCs w:val="24"/>
        </w:rPr>
      </w:pPr>
      <w:proofErr w:type="spellStart"/>
      <w:r w:rsidRPr="00840D30">
        <w:rPr>
          <w:rFonts w:ascii="Times New Roman" w:hAnsi="Times New Roman" w:cs="Times New Roman"/>
          <w:b/>
          <w:sz w:val="24"/>
          <w:szCs w:val="24"/>
        </w:rPr>
        <w:t>Gb</w:t>
      </w:r>
      <w:proofErr w:type="spellEnd"/>
      <w:r w:rsidRPr="00840D30">
        <w:rPr>
          <w:rFonts w:ascii="Times New Roman" w:hAnsi="Times New Roman" w:cs="Times New Roman"/>
          <w:b/>
          <w:sz w:val="24"/>
          <w:szCs w:val="24"/>
        </w:rPr>
        <w:t xml:space="preserve"> – okres gwarancji i rękojmi oferty badanej               </w:t>
      </w:r>
    </w:p>
    <w:p w:rsidR="00780442" w:rsidRPr="00840D30" w:rsidRDefault="00780442" w:rsidP="00840D30">
      <w:pPr>
        <w:pStyle w:val="Bezodstpw"/>
        <w:ind w:left="567"/>
        <w:rPr>
          <w:rFonts w:ascii="Times New Roman" w:hAnsi="Times New Roman" w:cs="Times New Roman"/>
          <w:b/>
          <w:sz w:val="24"/>
          <w:szCs w:val="24"/>
        </w:rPr>
      </w:pPr>
      <w:proofErr w:type="spellStart"/>
      <w:r w:rsidRPr="00840D30">
        <w:rPr>
          <w:rFonts w:ascii="Times New Roman" w:hAnsi="Times New Roman" w:cs="Times New Roman"/>
          <w:b/>
          <w:sz w:val="24"/>
          <w:szCs w:val="24"/>
        </w:rPr>
        <w:t>Gn</w:t>
      </w:r>
      <w:proofErr w:type="spellEnd"/>
      <w:r w:rsidRPr="00840D30">
        <w:rPr>
          <w:rFonts w:ascii="Times New Roman" w:hAnsi="Times New Roman" w:cs="Times New Roman"/>
          <w:b/>
          <w:sz w:val="24"/>
          <w:szCs w:val="24"/>
        </w:rPr>
        <w:t xml:space="preserve"> – najdłuższy zaoferowany okres gwarancji i rękojmi </w:t>
      </w:r>
    </w:p>
    <w:p w:rsidR="00840D30" w:rsidRDefault="00840D30" w:rsidP="00780442">
      <w:pPr>
        <w:rPr>
          <w:rFonts w:ascii="Times New Roman" w:hAnsi="Times New Roman" w:cs="Times New Roman"/>
          <w:sz w:val="24"/>
          <w:szCs w:val="24"/>
        </w:rPr>
      </w:pPr>
    </w:p>
    <w:p w:rsidR="00840D30" w:rsidRDefault="00780442" w:rsidP="00840D30">
      <w:pPr>
        <w:ind w:left="567"/>
        <w:jc w:val="both"/>
        <w:rPr>
          <w:rFonts w:ascii="Times New Roman" w:hAnsi="Times New Roman" w:cs="Times New Roman"/>
          <w:sz w:val="24"/>
          <w:szCs w:val="24"/>
        </w:rPr>
      </w:pPr>
      <w:r w:rsidRPr="009C0F41">
        <w:rPr>
          <w:rFonts w:ascii="Times New Roman" w:hAnsi="Times New Roman" w:cs="Times New Roman"/>
          <w:sz w:val="24"/>
          <w:szCs w:val="24"/>
        </w:rPr>
        <w:t>Przy ocenie gwarancji i rękojmi punktowany będzie okres gwara</w:t>
      </w:r>
      <w:r w:rsidR="00840D30">
        <w:rPr>
          <w:rFonts w:ascii="Times New Roman" w:hAnsi="Times New Roman" w:cs="Times New Roman"/>
          <w:sz w:val="24"/>
          <w:szCs w:val="24"/>
        </w:rPr>
        <w:t xml:space="preserve">ncji i rękojmi nie krótszy niż </w:t>
      </w:r>
      <w:r w:rsidRPr="009C0F41">
        <w:rPr>
          <w:rFonts w:ascii="Times New Roman" w:hAnsi="Times New Roman" w:cs="Times New Roman"/>
          <w:sz w:val="24"/>
          <w:szCs w:val="24"/>
        </w:rPr>
        <w:t>2</w:t>
      </w:r>
      <w:r w:rsidR="00840D30">
        <w:rPr>
          <w:rFonts w:ascii="Times New Roman" w:hAnsi="Times New Roman" w:cs="Times New Roman"/>
          <w:sz w:val="24"/>
          <w:szCs w:val="24"/>
        </w:rPr>
        <w:t>4</w:t>
      </w:r>
      <w:r w:rsidRPr="009C0F41">
        <w:rPr>
          <w:rFonts w:ascii="Times New Roman" w:hAnsi="Times New Roman" w:cs="Times New Roman"/>
          <w:sz w:val="24"/>
          <w:szCs w:val="24"/>
        </w:rPr>
        <w:t xml:space="preserve"> miesięcy i nie dłuższy niż 36 miesięcy. Ofert</w:t>
      </w:r>
      <w:r w:rsidR="00840D30">
        <w:rPr>
          <w:rFonts w:ascii="Times New Roman" w:hAnsi="Times New Roman" w:cs="Times New Roman"/>
          <w:sz w:val="24"/>
          <w:szCs w:val="24"/>
        </w:rPr>
        <w:t>a proponująca okres gwarancji i </w:t>
      </w:r>
      <w:r w:rsidRPr="009C0F41">
        <w:rPr>
          <w:rFonts w:ascii="Times New Roman" w:hAnsi="Times New Roman" w:cs="Times New Roman"/>
          <w:sz w:val="24"/>
          <w:szCs w:val="24"/>
        </w:rPr>
        <w:t>rękojmi 36 m-</w:t>
      </w:r>
      <w:proofErr w:type="spellStart"/>
      <w:r w:rsidRPr="009C0F41">
        <w:rPr>
          <w:rFonts w:ascii="Times New Roman" w:hAnsi="Times New Roman" w:cs="Times New Roman"/>
          <w:sz w:val="24"/>
          <w:szCs w:val="24"/>
        </w:rPr>
        <w:t>cy</w:t>
      </w:r>
      <w:proofErr w:type="spellEnd"/>
      <w:r w:rsidRPr="009C0F41">
        <w:rPr>
          <w:rFonts w:ascii="Times New Roman" w:hAnsi="Times New Roman" w:cs="Times New Roman"/>
          <w:sz w:val="24"/>
          <w:szCs w:val="24"/>
        </w:rPr>
        <w:t xml:space="preserve"> lub dłuższy okres gwarancji i rękojmi otrzyma maksymalnie 40 punktów. Liczba punktów dla pozostałych ofert będzie proporcjonalna do okresu udzielonej gwarancji i rękojmi i wyliczona według ww. wzoru matematycznego. Oceniany będzie okres udzielonej gwarancji i rękojmi wyrażony </w:t>
      </w:r>
      <w:r w:rsidR="00377BF8">
        <w:rPr>
          <w:rFonts w:ascii="Times New Roman" w:hAnsi="Times New Roman" w:cs="Times New Roman"/>
          <w:sz w:val="24"/>
          <w:szCs w:val="24"/>
        </w:rPr>
        <w:br/>
      </w:r>
      <w:r w:rsidRPr="009C0F41">
        <w:rPr>
          <w:rFonts w:ascii="Times New Roman" w:hAnsi="Times New Roman" w:cs="Times New Roman"/>
          <w:sz w:val="24"/>
          <w:szCs w:val="24"/>
        </w:rPr>
        <w:t xml:space="preserve">w miesiącach.                 </w:t>
      </w:r>
    </w:p>
    <w:p w:rsidR="00780442" w:rsidRPr="009C0F41" w:rsidRDefault="00780442" w:rsidP="00840D30">
      <w:pPr>
        <w:jc w:val="both"/>
        <w:rPr>
          <w:rFonts w:ascii="Times New Roman" w:hAnsi="Times New Roman" w:cs="Times New Roman"/>
          <w:sz w:val="24"/>
          <w:szCs w:val="24"/>
        </w:rPr>
      </w:pPr>
      <w:r w:rsidRPr="009C0F41">
        <w:rPr>
          <w:rFonts w:ascii="Times New Roman" w:hAnsi="Times New Roman" w:cs="Times New Roman"/>
          <w:sz w:val="24"/>
          <w:szCs w:val="24"/>
        </w:rPr>
        <w:t xml:space="preserve">15.4. Za najkorzystniejszą ofertę Zamawiający uzna ofertę z największą ilością punktów.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A80F86" w:rsidRDefault="00780442" w:rsidP="00780442">
      <w:pPr>
        <w:pStyle w:val="Akapitzlist"/>
        <w:numPr>
          <w:ilvl w:val="0"/>
          <w:numId w:val="2"/>
        </w:numPr>
        <w:jc w:val="both"/>
        <w:rPr>
          <w:rFonts w:ascii="Times New Roman" w:hAnsi="Times New Roman" w:cs="Times New Roman"/>
          <w:b/>
          <w:sz w:val="28"/>
          <w:szCs w:val="28"/>
        </w:rPr>
      </w:pPr>
      <w:r w:rsidRPr="00840D30">
        <w:rPr>
          <w:rFonts w:ascii="Times New Roman" w:hAnsi="Times New Roman" w:cs="Times New Roman"/>
          <w:b/>
          <w:sz w:val="28"/>
          <w:szCs w:val="28"/>
        </w:rPr>
        <w:t xml:space="preserve">Informacje o formalnościach, jakie powinny zostać dopełnione po wyborze oferty w celu zawarcia umowy w sprawie zamówienia publicznego </w:t>
      </w:r>
      <w:r w:rsidRPr="00A80F86">
        <w:rPr>
          <w:rFonts w:ascii="Times New Roman" w:hAnsi="Times New Roman" w:cs="Times New Roman"/>
          <w:sz w:val="24"/>
          <w:szCs w:val="24"/>
        </w:rPr>
        <w:t xml:space="preserve">  </w:t>
      </w:r>
    </w:p>
    <w:p w:rsidR="00780442" w:rsidRPr="009C0F41" w:rsidRDefault="00780442" w:rsidP="00A80F86">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16.1. O wyborze oferty, Zamawiający zawiadomi niezwłocznie Wykonawców zgodnie z art. 92 ust. 1 pkt 1 ustawy </w:t>
      </w:r>
      <w:proofErr w:type="spellStart"/>
      <w:r w:rsidRPr="009C0F41">
        <w:rPr>
          <w:rFonts w:ascii="Times New Roman" w:hAnsi="Times New Roman" w:cs="Times New Roman"/>
          <w:sz w:val="24"/>
          <w:szCs w:val="24"/>
        </w:rPr>
        <w:t>Pzp</w:t>
      </w:r>
      <w:proofErr w:type="spellEnd"/>
      <w:r w:rsidRPr="009C0F41">
        <w:rPr>
          <w:rFonts w:ascii="Times New Roman" w:hAnsi="Times New Roman" w:cs="Times New Roman"/>
          <w:sz w:val="24"/>
          <w:szCs w:val="24"/>
        </w:rPr>
        <w:t xml:space="preserve">. Wykonawca, którego ofertę wybrano jako najkorzystniejszą, zostanie zawiadomiony odrębnym pismem o miejscu i terminie podpisania umowy. </w:t>
      </w:r>
    </w:p>
    <w:p w:rsidR="00780442" w:rsidRPr="009C0F41" w:rsidRDefault="00780442" w:rsidP="00A80F86">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16.2. Zamawiający zamieści informację o wyborze oferty najkorzystniejszej również na stronie internetowej. </w:t>
      </w:r>
    </w:p>
    <w:p w:rsidR="00780442" w:rsidRPr="009C0F41" w:rsidRDefault="00780442" w:rsidP="00A80F86">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16.3. W przypadku, gdyby wybrana w prowadzonym postępowaniu oferta została złożona przez dwóch lub więcej Wykonawców wspólnie ubiegających się o udzielenie zamówienia publicznego, Zamawiający może zażądać umowy regulującej współpracę tych podmiotów przed przystąpieniem do podpisania umowy o zamówienie publiczne. </w:t>
      </w:r>
    </w:p>
    <w:p w:rsidR="00840D30" w:rsidRDefault="00780442" w:rsidP="00840D30">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16.4. Zamawiający zawrze umowę z wybranym Wykonawcą w terminie nie krótszym niż 5 dni od dnia przesłania zawiadomienia o wyborze najkorzystniejszej oferty, jeżeli zawiadomienie to zostanie przesłane przy użyciu środków komunikacji elektronicznej, albo 10 dni od dnia przesłania zawiadomienia o wyborze najkorzystniejszej oferty, jeżeli zostanie przesłane w inny sposób.               </w:t>
      </w:r>
    </w:p>
    <w:p w:rsidR="00780442" w:rsidRPr="009C0F41" w:rsidRDefault="00780442" w:rsidP="00840D30">
      <w:pPr>
        <w:ind w:left="567"/>
        <w:jc w:val="both"/>
        <w:rPr>
          <w:rFonts w:ascii="Times New Roman" w:hAnsi="Times New Roman" w:cs="Times New Roman"/>
          <w:sz w:val="24"/>
          <w:szCs w:val="24"/>
        </w:rPr>
      </w:pPr>
      <w:r w:rsidRPr="009C0F41">
        <w:rPr>
          <w:rFonts w:ascii="Times New Roman" w:hAnsi="Times New Roman" w:cs="Times New Roman"/>
          <w:sz w:val="24"/>
          <w:szCs w:val="24"/>
        </w:rPr>
        <w:t xml:space="preserve">Jeżeli w postępowaniu zostanie złożona tylko jedna oferta lub jeżeli upłynie termin do wniesienia odwołania na czynności Zamawiającego wymienione w art. 180 ust. 2 ustawy </w:t>
      </w:r>
      <w:proofErr w:type="spellStart"/>
      <w:r w:rsidRPr="009C0F41">
        <w:rPr>
          <w:rFonts w:ascii="Times New Roman" w:hAnsi="Times New Roman" w:cs="Times New Roman"/>
          <w:sz w:val="24"/>
          <w:szCs w:val="24"/>
        </w:rPr>
        <w:t>Pzp</w:t>
      </w:r>
      <w:proofErr w:type="spellEnd"/>
      <w:r w:rsidRPr="009C0F41">
        <w:rPr>
          <w:rFonts w:ascii="Times New Roman" w:hAnsi="Times New Roman" w:cs="Times New Roman"/>
          <w:sz w:val="24"/>
          <w:szCs w:val="24"/>
        </w:rPr>
        <w:t xml:space="preserve"> lub w następstwie jego wniesienia Izba ogłosiła wyrok lub postanowienie </w:t>
      </w:r>
      <w:r w:rsidRPr="009C0F41">
        <w:rPr>
          <w:rFonts w:ascii="Times New Roman" w:hAnsi="Times New Roman" w:cs="Times New Roman"/>
          <w:sz w:val="24"/>
          <w:szCs w:val="24"/>
        </w:rPr>
        <w:lastRenderedPageBreak/>
        <w:t xml:space="preserve">kończące postępowanie odwoławcze, Zamawiający może zawrzeć umowę w sprawie zamówienia publicznego przed upływem terminów, o których mowa powyżej.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9C0F41" w:rsidRDefault="00780442" w:rsidP="00E42021">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16.5. Do umów w sprawach zamówień publicznych zastosowanie mają przepisy Kodeksu cywilnego.    </w:t>
      </w:r>
    </w:p>
    <w:p w:rsidR="00780442" w:rsidRPr="00A80F86" w:rsidRDefault="00780442" w:rsidP="00780442">
      <w:pPr>
        <w:pStyle w:val="Akapitzlist"/>
        <w:numPr>
          <w:ilvl w:val="0"/>
          <w:numId w:val="2"/>
        </w:numPr>
        <w:rPr>
          <w:rFonts w:ascii="Times New Roman" w:hAnsi="Times New Roman" w:cs="Times New Roman"/>
          <w:b/>
          <w:sz w:val="28"/>
          <w:szCs w:val="28"/>
        </w:rPr>
      </w:pPr>
      <w:r w:rsidRPr="00840D30">
        <w:rPr>
          <w:rFonts w:ascii="Times New Roman" w:hAnsi="Times New Roman" w:cs="Times New Roman"/>
          <w:b/>
          <w:sz w:val="28"/>
          <w:szCs w:val="28"/>
        </w:rPr>
        <w:t xml:space="preserve">Wymagania dotyczące zabezpieczenia należytego wykonania umowy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Zamawiający nie wymaga wniesienia zabezpieczenia należytego wykonania umowy. </w:t>
      </w:r>
    </w:p>
    <w:p w:rsidR="00780442" w:rsidRPr="009C0F41"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 </w:t>
      </w:r>
    </w:p>
    <w:p w:rsidR="00780442" w:rsidRPr="00A80F86" w:rsidRDefault="00780442" w:rsidP="00780442">
      <w:pPr>
        <w:pStyle w:val="Akapitzlist"/>
        <w:numPr>
          <w:ilvl w:val="0"/>
          <w:numId w:val="2"/>
        </w:numPr>
        <w:jc w:val="both"/>
        <w:rPr>
          <w:rFonts w:ascii="Times New Roman" w:hAnsi="Times New Roman" w:cs="Times New Roman"/>
          <w:b/>
          <w:sz w:val="24"/>
          <w:szCs w:val="24"/>
        </w:rPr>
      </w:pPr>
      <w:r w:rsidRPr="00840D30">
        <w:rPr>
          <w:rFonts w:ascii="Times New Roman" w:hAnsi="Times New Roman" w:cs="Times New Roman"/>
          <w:b/>
          <w:sz w:val="24"/>
          <w:szCs w:val="24"/>
        </w:rPr>
        <w:t xml:space="preserve">Istotne dla stron postanowienia, które zostaną wprowadzone do treści zawieranej umowy w sprawie zamówienia publicznego </w:t>
      </w:r>
      <w:r w:rsidRPr="00A80F86">
        <w:rPr>
          <w:rFonts w:ascii="Times New Roman" w:hAnsi="Times New Roman" w:cs="Times New Roman"/>
          <w:sz w:val="24"/>
          <w:szCs w:val="24"/>
        </w:rPr>
        <w:t xml:space="preserve"> </w:t>
      </w:r>
    </w:p>
    <w:p w:rsidR="00780442" w:rsidRPr="009C0F41" w:rsidRDefault="00780442" w:rsidP="00E42021">
      <w:pPr>
        <w:jc w:val="both"/>
        <w:rPr>
          <w:rFonts w:ascii="Times New Roman" w:hAnsi="Times New Roman" w:cs="Times New Roman"/>
          <w:sz w:val="24"/>
          <w:szCs w:val="24"/>
        </w:rPr>
      </w:pPr>
      <w:r w:rsidRPr="009C0F41">
        <w:rPr>
          <w:rFonts w:ascii="Times New Roman" w:hAnsi="Times New Roman" w:cs="Times New Roman"/>
          <w:sz w:val="24"/>
          <w:szCs w:val="24"/>
        </w:rPr>
        <w:t xml:space="preserve"> Wzór umowy stanowiący </w:t>
      </w:r>
      <w:r w:rsidRPr="00840D30">
        <w:rPr>
          <w:rFonts w:ascii="Times New Roman" w:hAnsi="Times New Roman" w:cs="Times New Roman"/>
          <w:b/>
          <w:sz w:val="24"/>
          <w:szCs w:val="24"/>
        </w:rPr>
        <w:t>Załącznik nr 5</w:t>
      </w:r>
      <w:r w:rsidRPr="009C0F41">
        <w:rPr>
          <w:rFonts w:ascii="Times New Roman" w:hAnsi="Times New Roman" w:cs="Times New Roman"/>
          <w:sz w:val="24"/>
          <w:szCs w:val="24"/>
        </w:rPr>
        <w:t xml:space="preserve"> do SIWZ określa istotne dla stron postanowienia, które zostaną wprowadzone do treści zawieranej umowy. </w:t>
      </w:r>
    </w:p>
    <w:p w:rsidR="00780442" w:rsidRPr="00377BF8" w:rsidRDefault="00780442" w:rsidP="00780442">
      <w:pPr>
        <w:pStyle w:val="Akapitzlist"/>
        <w:numPr>
          <w:ilvl w:val="0"/>
          <w:numId w:val="2"/>
        </w:numPr>
        <w:jc w:val="both"/>
        <w:rPr>
          <w:rFonts w:ascii="Times New Roman" w:hAnsi="Times New Roman" w:cs="Times New Roman"/>
          <w:b/>
          <w:sz w:val="28"/>
          <w:szCs w:val="28"/>
        </w:rPr>
      </w:pPr>
      <w:r w:rsidRPr="00840D30">
        <w:rPr>
          <w:rFonts w:ascii="Times New Roman" w:hAnsi="Times New Roman" w:cs="Times New Roman"/>
          <w:b/>
          <w:sz w:val="28"/>
          <w:szCs w:val="28"/>
        </w:rPr>
        <w:t>Pouczenie o środkach ochrony praw</w:t>
      </w:r>
      <w:r w:rsidR="00840D30">
        <w:rPr>
          <w:rFonts w:ascii="Times New Roman" w:hAnsi="Times New Roman" w:cs="Times New Roman"/>
          <w:b/>
          <w:sz w:val="28"/>
          <w:szCs w:val="28"/>
        </w:rPr>
        <w:t>nej przysługujących Wykonawcy w </w:t>
      </w:r>
      <w:r w:rsidRPr="00840D30">
        <w:rPr>
          <w:rFonts w:ascii="Times New Roman" w:hAnsi="Times New Roman" w:cs="Times New Roman"/>
          <w:b/>
          <w:sz w:val="28"/>
          <w:szCs w:val="28"/>
        </w:rPr>
        <w:t xml:space="preserve">toku postępowania o udzielenie zamówienia </w:t>
      </w:r>
    </w:p>
    <w:p w:rsidR="00780442" w:rsidRPr="009C0F41" w:rsidRDefault="00780442" w:rsidP="00377BF8">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19.1. Środki ochrony prawnej tj. odwołanie do Prezesa Krajowej Izby Odwoławczej oraz skarga do sądu okręgowego właściwego dla siedziby Zamawiającego, przysługują Wykonawcy, a także innemu podmiotowi, jeżeli ma lub miał interes w uzyskaniu danego zamówienia oraz poniósł lub może ponieść szkodę w wyniku naruszenia przez Zamawiającego przepisów ustawy </w:t>
      </w:r>
      <w:proofErr w:type="spellStart"/>
      <w:r w:rsidRPr="009C0F41">
        <w:rPr>
          <w:rFonts w:ascii="Times New Roman" w:hAnsi="Times New Roman" w:cs="Times New Roman"/>
          <w:sz w:val="24"/>
          <w:szCs w:val="24"/>
        </w:rPr>
        <w:t>Pzp</w:t>
      </w:r>
      <w:proofErr w:type="spellEnd"/>
      <w:r w:rsidRPr="009C0F41">
        <w:rPr>
          <w:rFonts w:ascii="Times New Roman" w:hAnsi="Times New Roman" w:cs="Times New Roman"/>
          <w:sz w:val="24"/>
          <w:szCs w:val="24"/>
        </w:rPr>
        <w:t xml:space="preserve">.  </w:t>
      </w:r>
    </w:p>
    <w:p w:rsidR="00840D30" w:rsidRDefault="00780442" w:rsidP="00780442">
      <w:pPr>
        <w:rPr>
          <w:rFonts w:ascii="Times New Roman" w:hAnsi="Times New Roman" w:cs="Times New Roman"/>
          <w:sz w:val="24"/>
          <w:szCs w:val="24"/>
        </w:rPr>
      </w:pPr>
      <w:r w:rsidRPr="009C0F41">
        <w:rPr>
          <w:rFonts w:ascii="Times New Roman" w:hAnsi="Times New Roman" w:cs="Times New Roman"/>
          <w:sz w:val="24"/>
          <w:szCs w:val="24"/>
        </w:rPr>
        <w:t xml:space="preserve">19.2. Odwołanie przysługuje wyłącznie wobec czynności:               </w:t>
      </w:r>
    </w:p>
    <w:p w:rsidR="00840D30" w:rsidRPr="00A148EA" w:rsidRDefault="00780442" w:rsidP="00A148EA">
      <w:pPr>
        <w:pStyle w:val="Bezodstpw"/>
        <w:ind w:left="567"/>
        <w:rPr>
          <w:rFonts w:ascii="Times New Roman" w:hAnsi="Times New Roman" w:cs="Times New Roman"/>
          <w:sz w:val="24"/>
          <w:szCs w:val="24"/>
        </w:rPr>
      </w:pPr>
      <w:r w:rsidRPr="00A148EA">
        <w:rPr>
          <w:rFonts w:ascii="Times New Roman" w:hAnsi="Times New Roman" w:cs="Times New Roman"/>
          <w:sz w:val="24"/>
          <w:szCs w:val="24"/>
        </w:rPr>
        <w:t>19.2.1.</w:t>
      </w:r>
      <w:r w:rsidRPr="009C0F41">
        <w:t xml:space="preserve"> </w:t>
      </w:r>
      <w:r w:rsidRPr="00A148EA">
        <w:rPr>
          <w:rFonts w:ascii="Times New Roman" w:hAnsi="Times New Roman" w:cs="Times New Roman"/>
          <w:sz w:val="24"/>
          <w:szCs w:val="24"/>
        </w:rPr>
        <w:t xml:space="preserve">określenia warunków udziału w postępowaniu,               </w:t>
      </w:r>
    </w:p>
    <w:p w:rsidR="00840D30" w:rsidRPr="00A148EA" w:rsidRDefault="00780442" w:rsidP="00A148EA">
      <w:pPr>
        <w:pStyle w:val="Bezodstpw"/>
        <w:ind w:left="567"/>
        <w:rPr>
          <w:rFonts w:ascii="Times New Roman" w:hAnsi="Times New Roman" w:cs="Times New Roman"/>
          <w:sz w:val="24"/>
          <w:szCs w:val="24"/>
        </w:rPr>
      </w:pPr>
      <w:r w:rsidRPr="00A148EA">
        <w:rPr>
          <w:rFonts w:ascii="Times New Roman" w:hAnsi="Times New Roman" w:cs="Times New Roman"/>
          <w:sz w:val="24"/>
          <w:szCs w:val="24"/>
        </w:rPr>
        <w:t xml:space="preserve">19.2.2. wykluczenia odwołującego z postępowania o udzielenie zamówienia,               </w:t>
      </w:r>
    </w:p>
    <w:p w:rsidR="00840D30" w:rsidRPr="00A148EA" w:rsidRDefault="00780442" w:rsidP="00A148EA">
      <w:pPr>
        <w:pStyle w:val="Bezodstpw"/>
        <w:ind w:left="567"/>
        <w:rPr>
          <w:rFonts w:ascii="Times New Roman" w:hAnsi="Times New Roman" w:cs="Times New Roman"/>
          <w:sz w:val="24"/>
          <w:szCs w:val="24"/>
        </w:rPr>
      </w:pPr>
      <w:r w:rsidRPr="00A148EA">
        <w:rPr>
          <w:rFonts w:ascii="Times New Roman" w:hAnsi="Times New Roman" w:cs="Times New Roman"/>
          <w:sz w:val="24"/>
          <w:szCs w:val="24"/>
        </w:rPr>
        <w:t xml:space="preserve">19.2.3. odrzucenia oferty odwołującego,  </w:t>
      </w:r>
    </w:p>
    <w:p w:rsidR="00840D30" w:rsidRPr="00A148EA" w:rsidRDefault="00780442" w:rsidP="00A148EA">
      <w:pPr>
        <w:pStyle w:val="Bezodstpw"/>
        <w:ind w:left="567"/>
        <w:rPr>
          <w:rFonts w:ascii="Times New Roman" w:hAnsi="Times New Roman" w:cs="Times New Roman"/>
          <w:sz w:val="24"/>
          <w:szCs w:val="24"/>
        </w:rPr>
      </w:pPr>
      <w:r w:rsidRPr="00A148EA">
        <w:rPr>
          <w:rFonts w:ascii="Times New Roman" w:hAnsi="Times New Roman" w:cs="Times New Roman"/>
          <w:sz w:val="24"/>
          <w:szCs w:val="24"/>
        </w:rPr>
        <w:t xml:space="preserve">19.2.4. opisu przedmiotu zamówienia,  </w:t>
      </w:r>
    </w:p>
    <w:p w:rsidR="00780442" w:rsidRDefault="00780442" w:rsidP="00377BF8">
      <w:pPr>
        <w:pStyle w:val="Bezodstpw"/>
        <w:ind w:left="567"/>
        <w:rPr>
          <w:rFonts w:ascii="Times New Roman" w:hAnsi="Times New Roman" w:cs="Times New Roman"/>
          <w:sz w:val="24"/>
          <w:szCs w:val="24"/>
        </w:rPr>
      </w:pPr>
      <w:r w:rsidRPr="00A148EA">
        <w:rPr>
          <w:rFonts w:ascii="Times New Roman" w:hAnsi="Times New Roman" w:cs="Times New Roman"/>
          <w:sz w:val="24"/>
          <w:szCs w:val="24"/>
        </w:rPr>
        <w:t xml:space="preserve">19.2.5. wyboru oferty najkorzystniejszej.  </w:t>
      </w:r>
    </w:p>
    <w:p w:rsidR="00377BF8" w:rsidRPr="009C0F41" w:rsidRDefault="00377BF8" w:rsidP="00377BF8">
      <w:pPr>
        <w:pStyle w:val="Bezodstpw"/>
        <w:ind w:left="567"/>
        <w:rPr>
          <w:rFonts w:ascii="Times New Roman" w:hAnsi="Times New Roman" w:cs="Times New Roman"/>
          <w:sz w:val="24"/>
          <w:szCs w:val="24"/>
        </w:rPr>
      </w:pPr>
    </w:p>
    <w:p w:rsidR="00780442" w:rsidRPr="009C0F41" w:rsidRDefault="00780442" w:rsidP="00377BF8">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19.3. Odwołanie wnosi się do Prezesa Izby w formie pisemnej albo elektronicznej, podpisane bezpiecznym podpisem elektronicznym weryfikowanym za pomocą ważnego kwalifikowanego certyfikatu lub równoważnego środka, spełniającego wymagania dla tego rodzaju podpisu.  Odwołujący przesyła kopię odwołania Zamawiającemu przed upływem terminu do wniesienia odwołania w taki sposób, aby mógł on zapoznać się z jego treścią przed upływem tego terminu.  </w:t>
      </w:r>
    </w:p>
    <w:p w:rsidR="00780442" w:rsidRPr="009C0F41" w:rsidRDefault="00780442" w:rsidP="00377BF8">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19.4. Odwołanie wnosi się w terminie 5 dni od dnia przesłania informacji o czynności Zamawiającego stanowiącej podstawę jego wniesienia – jeżeli zostały przesłane w przy użyciu środków komunikacji elektronicznej albo w terminie 10 dni – jeżeli zostały przesłane w inny sposób. </w:t>
      </w:r>
    </w:p>
    <w:p w:rsidR="00780442" w:rsidRPr="009C0F41" w:rsidRDefault="00780442" w:rsidP="00377BF8">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19.5. Odwołanie wobec treści ogłoszenia o zamówieniu a także wobec postanowień SIWZ wnosi się w terminie 5 dni od dnia zamieszczenia ogłoszenia w Biuletynie Zamówień Publicznych lub SIWZ na stronie internetowej. </w:t>
      </w:r>
    </w:p>
    <w:p w:rsidR="00780442" w:rsidRPr="009C0F41" w:rsidRDefault="00780442" w:rsidP="00377BF8">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lastRenderedPageBreak/>
        <w:t xml:space="preserve">19.6. Odwołanie wobec czynności innych niż określone powyżej wnosi się w terminie 5 dni od dnia, w którym powzięto lub przy zachowaniu należytej staranności można było powziąć wiadomość o okolicznościach stanowiących podstawę jego wniesienia. </w:t>
      </w:r>
    </w:p>
    <w:p w:rsidR="00780442" w:rsidRPr="009C0F41" w:rsidRDefault="00780442" w:rsidP="00377BF8">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19.7. Od odwołania uiszcza się wpis najpóźniej do dnia upływu terminu do wniesienia odwołania, a dowód jego uiszczenia dołącza się do odwołania.  </w:t>
      </w:r>
    </w:p>
    <w:p w:rsidR="00780442" w:rsidRPr="009C0F41" w:rsidRDefault="00780442" w:rsidP="00377BF8">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19.8. Na orzeczenie Izby stronom oraz uczestnikom postępowania odwoławczego przysługuje skarga do sądu. Skargę wnosi się za pośrednictwem Prezesa Izby w terminie 7 dni od dnia doręczenia orzeczenia Izby, przesyłając jednocześnie jej odpis przeciwnikowi skargi. Złożenie skargi w placówce pocztowej operatora wyznaczonego w rozumieniu ustawy z dnia 23 listopada 2012 r. – Prawo pocztowe (Dz.U. z 2017 r., poz. 1481) jest równoznaczne z jej wniesieniem. </w:t>
      </w:r>
    </w:p>
    <w:p w:rsidR="00780442" w:rsidRPr="009C0F41" w:rsidRDefault="00780442" w:rsidP="00377BF8">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19.9. Prezes Izby przekazuje skargę wraz z aktami postępowania odwoławczego właściwemu sądowi w terminie 7 dni od dnia jej otrzymania. </w:t>
      </w:r>
    </w:p>
    <w:p w:rsidR="00780442" w:rsidRPr="009C0F41" w:rsidRDefault="00780442" w:rsidP="00377BF8">
      <w:pPr>
        <w:ind w:left="567" w:hanging="567"/>
        <w:jc w:val="both"/>
        <w:rPr>
          <w:rFonts w:ascii="Times New Roman" w:hAnsi="Times New Roman" w:cs="Times New Roman"/>
          <w:sz w:val="24"/>
          <w:szCs w:val="24"/>
        </w:rPr>
      </w:pPr>
      <w:r w:rsidRPr="009C0F41">
        <w:rPr>
          <w:rFonts w:ascii="Times New Roman" w:hAnsi="Times New Roman" w:cs="Times New Roman"/>
          <w:sz w:val="24"/>
          <w:szCs w:val="24"/>
        </w:rPr>
        <w:t xml:space="preserve">19.10. 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części. </w:t>
      </w:r>
    </w:p>
    <w:p w:rsidR="00780442" w:rsidRPr="009C0F41" w:rsidRDefault="00780442" w:rsidP="00377BF8">
      <w:pPr>
        <w:ind w:left="709" w:hanging="709"/>
        <w:jc w:val="both"/>
        <w:rPr>
          <w:rFonts w:ascii="Times New Roman" w:hAnsi="Times New Roman" w:cs="Times New Roman"/>
          <w:sz w:val="24"/>
          <w:szCs w:val="24"/>
        </w:rPr>
      </w:pPr>
      <w:r w:rsidRPr="009C0F41">
        <w:rPr>
          <w:rFonts w:ascii="Times New Roman" w:hAnsi="Times New Roman" w:cs="Times New Roman"/>
          <w:sz w:val="24"/>
          <w:szCs w:val="24"/>
        </w:rPr>
        <w:t xml:space="preserve">19.11. W postępowaniu toczącym się na skutek wniesienia skargi nie można rozszerzyć  żądania odwołania ani występować z nowymi żądaniami. </w:t>
      </w:r>
    </w:p>
    <w:p w:rsidR="00780442" w:rsidRPr="009C0F41" w:rsidRDefault="00780442" w:rsidP="00377BF8">
      <w:pPr>
        <w:ind w:left="709" w:hanging="709"/>
        <w:jc w:val="both"/>
        <w:rPr>
          <w:rFonts w:ascii="Times New Roman" w:hAnsi="Times New Roman" w:cs="Times New Roman"/>
          <w:sz w:val="24"/>
          <w:szCs w:val="24"/>
        </w:rPr>
      </w:pPr>
      <w:r w:rsidRPr="009C0F41">
        <w:rPr>
          <w:rFonts w:ascii="Times New Roman" w:hAnsi="Times New Roman" w:cs="Times New Roman"/>
          <w:sz w:val="24"/>
          <w:szCs w:val="24"/>
        </w:rPr>
        <w:t xml:space="preserve">19.12. Od wyroku sądu lub postanowienia kończącego postępowanie w sprawie nie przysługuje  skarga kasacyjna. </w:t>
      </w:r>
    </w:p>
    <w:p w:rsidR="00840D30" w:rsidRDefault="00780442" w:rsidP="00E42021">
      <w:pPr>
        <w:ind w:left="709" w:hanging="709"/>
        <w:jc w:val="both"/>
        <w:rPr>
          <w:rFonts w:ascii="Times New Roman" w:hAnsi="Times New Roman" w:cs="Times New Roman"/>
          <w:sz w:val="24"/>
          <w:szCs w:val="24"/>
        </w:rPr>
      </w:pPr>
      <w:r w:rsidRPr="009C0F41">
        <w:rPr>
          <w:rFonts w:ascii="Times New Roman" w:hAnsi="Times New Roman" w:cs="Times New Roman"/>
          <w:sz w:val="24"/>
          <w:szCs w:val="24"/>
        </w:rPr>
        <w:t xml:space="preserve">19.13. Szczegółowe regulacje dotyczące środków ochrony prawnej zawarte są w Dziale VI ustawy </w:t>
      </w:r>
      <w:proofErr w:type="spellStart"/>
      <w:r w:rsidRPr="009C0F41">
        <w:rPr>
          <w:rFonts w:ascii="Times New Roman" w:hAnsi="Times New Roman" w:cs="Times New Roman"/>
          <w:sz w:val="24"/>
          <w:szCs w:val="24"/>
        </w:rPr>
        <w:t>Pzp</w:t>
      </w:r>
      <w:proofErr w:type="spellEnd"/>
      <w:r w:rsidRPr="009C0F41">
        <w:rPr>
          <w:rFonts w:ascii="Times New Roman" w:hAnsi="Times New Roman" w:cs="Times New Roman"/>
          <w:sz w:val="24"/>
          <w:szCs w:val="24"/>
        </w:rPr>
        <w:t xml:space="preserve">. </w:t>
      </w:r>
    </w:p>
    <w:p w:rsidR="00780442" w:rsidRPr="00840D30" w:rsidRDefault="00780442" w:rsidP="00840D30">
      <w:pPr>
        <w:pStyle w:val="Akapitzlist"/>
        <w:numPr>
          <w:ilvl w:val="0"/>
          <w:numId w:val="2"/>
        </w:numPr>
        <w:rPr>
          <w:rFonts w:ascii="Times New Roman" w:hAnsi="Times New Roman" w:cs="Times New Roman"/>
          <w:b/>
          <w:sz w:val="28"/>
          <w:szCs w:val="28"/>
        </w:rPr>
      </w:pPr>
      <w:r w:rsidRPr="00840D30">
        <w:rPr>
          <w:rFonts w:ascii="Times New Roman" w:hAnsi="Times New Roman" w:cs="Times New Roman"/>
          <w:b/>
          <w:sz w:val="28"/>
          <w:szCs w:val="28"/>
        </w:rPr>
        <w:t xml:space="preserve">Klauzula informacyjna z art. 13 RODO </w:t>
      </w:r>
    </w:p>
    <w:p w:rsidR="00840D30" w:rsidRPr="00840D30" w:rsidRDefault="00840D30" w:rsidP="00840D30">
      <w:pPr>
        <w:pStyle w:val="Akapitzlist"/>
        <w:ind w:left="420"/>
        <w:rPr>
          <w:rFonts w:ascii="Times New Roman" w:hAnsi="Times New Roman" w:cs="Times New Roman"/>
          <w:sz w:val="24"/>
          <w:szCs w:val="24"/>
        </w:rPr>
      </w:pPr>
    </w:p>
    <w:p w:rsidR="00D20C7B" w:rsidRDefault="00780442" w:rsidP="00D20C7B">
      <w:pPr>
        <w:jc w:val="both"/>
        <w:rPr>
          <w:rFonts w:ascii="Times New Roman" w:hAnsi="Times New Roman" w:cs="Times New Roman"/>
          <w:sz w:val="24"/>
          <w:szCs w:val="24"/>
        </w:rPr>
      </w:pPr>
      <w:r w:rsidRPr="009C0F41">
        <w:rPr>
          <w:rFonts w:ascii="Times New Roman" w:hAnsi="Times New Roman" w:cs="Times New Roman"/>
          <w:sz w:val="24"/>
          <w:szCs w:val="24"/>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w:t>
      </w:r>
    </w:p>
    <w:p w:rsidR="00D20C7B" w:rsidRPr="0068575F" w:rsidRDefault="00D20C7B" w:rsidP="00D20C7B">
      <w:pPr>
        <w:pStyle w:val="paragraph"/>
        <w:numPr>
          <w:ilvl w:val="0"/>
          <w:numId w:val="28"/>
        </w:numPr>
        <w:spacing w:before="0" w:beforeAutospacing="0" w:after="0" w:afterAutospacing="0"/>
        <w:jc w:val="both"/>
        <w:textAlignment w:val="baseline"/>
      </w:pPr>
      <w:r w:rsidRPr="0068575F">
        <w:rPr>
          <w:rStyle w:val="normaltextrun"/>
        </w:rPr>
        <w:t>Administratorem Państwa danych osobowych jest Wójt Gminy Godziesze Wielkie z siedzibą w Godzieszach Wielkich ul. 11 Listopada 10.</w:t>
      </w:r>
    </w:p>
    <w:p w:rsidR="00D20C7B" w:rsidRPr="0068575F" w:rsidRDefault="00D20C7B" w:rsidP="00D20C7B">
      <w:pPr>
        <w:pStyle w:val="paragraph"/>
        <w:spacing w:before="0" w:beforeAutospacing="0" w:after="0" w:afterAutospacing="0"/>
        <w:ind w:left="284"/>
        <w:jc w:val="both"/>
        <w:textAlignment w:val="baseline"/>
      </w:pPr>
      <w:r w:rsidRPr="0068575F">
        <w:rPr>
          <w:rStyle w:val="normaltextrun"/>
        </w:rPr>
        <w:t>Można się z nami kontaktować w następujący sposób:</w:t>
      </w:r>
      <w:r w:rsidRPr="0068575F">
        <w:rPr>
          <w:rStyle w:val="eop"/>
        </w:rPr>
        <w:t> </w:t>
      </w:r>
    </w:p>
    <w:p w:rsidR="00D20C7B" w:rsidRPr="0068575F" w:rsidRDefault="00D20C7B" w:rsidP="00D20C7B">
      <w:pPr>
        <w:pStyle w:val="paragraph"/>
        <w:numPr>
          <w:ilvl w:val="0"/>
          <w:numId w:val="27"/>
        </w:numPr>
        <w:spacing w:before="0" w:beforeAutospacing="0" w:after="0" w:afterAutospacing="0"/>
        <w:jc w:val="both"/>
        <w:textAlignment w:val="baseline"/>
        <w:rPr>
          <w:rStyle w:val="normaltextrun"/>
        </w:rPr>
      </w:pPr>
      <w:r w:rsidRPr="0068575F">
        <w:rPr>
          <w:rStyle w:val="normaltextrun"/>
        </w:rPr>
        <w:t>listownie: Wójt Gminy Godziesze Wielkie, ul. 11 Listopada 10; 62-872 Godziesze Małe</w:t>
      </w:r>
    </w:p>
    <w:p w:rsidR="00D20C7B" w:rsidRPr="0068575F" w:rsidRDefault="00D20C7B" w:rsidP="00D20C7B">
      <w:pPr>
        <w:pStyle w:val="paragraph"/>
        <w:numPr>
          <w:ilvl w:val="0"/>
          <w:numId w:val="27"/>
        </w:numPr>
        <w:spacing w:before="0" w:beforeAutospacing="0" w:after="0" w:afterAutospacing="0"/>
        <w:jc w:val="both"/>
        <w:textAlignment w:val="baseline"/>
        <w:rPr>
          <w:rStyle w:val="normaltextrun"/>
        </w:rPr>
      </w:pPr>
      <w:r w:rsidRPr="0068575F">
        <w:rPr>
          <w:rStyle w:val="normaltextrun"/>
        </w:rPr>
        <w:t xml:space="preserve">przez elektroniczną skrzynkę podawczą dostępną na stronie: </w:t>
      </w:r>
      <w:hyperlink r:id="rId10" w:history="1">
        <w:r w:rsidRPr="0068575F">
          <w:rPr>
            <w:rStyle w:val="Hipercze"/>
          </w:rPr>
          <w:t>www.godzieszewielkie.pl</w:t>
        </w:r>
      </w:hyperlink>
    </w:p>
    <w:p w:rsidR="00D20C7B" w:rsidRPr="0068575F" w:rsidRDefault="00D20C7B" w:rsidP="00D20C7B">
      <w:pPr>
        <w:pStyle w:val="paragraph"/>
        <w:numPr>
          <w:ilvl w:val="0"/>
          <w:numId w:val="27"/>
        </w:numPr>
        <w:spacing w:before="0" w:beforeAutospacing="0" w:after="0" w:afterAutospacing="0"/>
        <w:jc w:val="both"/>
        <w:textAlignment w:val="baseline"/>
      </w:pPr>
      <w:r w:rsidRPr="0068575F">
        <w:rPr>
          <w:rStyle w:val="normaltextrun"/>
        </w:rPr>
        <w:t>telefonicznie: 62 76 11 158, 62 76 11 089</w:t>
      </w:r>
      <w:r w:rsidRPr="0068575F">
        <w:rPr>
          <w:rStyle w:val="eop"/>
        </w:rPr>
        <w:t> </w:t>
      </w:r>
    </w:p>
    <w:p w:rsidR="00D20C7B" w:rsidRPr="0068575F" w:rsidRDefault="00D20C7B" w:rsidP="00D20C7B">
      <w:pPr>
        <w:pStyle w:val="paragraph"/>
        <w:spacing w:before="0" w:beforeAutospacing="0" w:after="0" w:afterAutospacing="0"/>
        <w:jc w:val="both"/>
        <w:textAlignment w:val="baseline"/>
        <w:rPr>
          <w:rStyle w:val="normaltextrun"/>
          <w:b/>
          <w:bCs/>
        </w:rPr>
      </w:pPr>
    </w:p>
    <w:p w:rsidR="00D20C7B" w:rsidRPr="0068575F" w:rsidRDefault="00D20C7B" w:rsidP="00D20C7B">
      <w:pPr>
        <w:pStyle w:val="paragraph"/>
        <w:numPr>
          <w:ilvl w:val="0"/>
          <w:numId w:val="28"/>
        </w:numPr>
        <w:spacing w:before="0" w:beforeAutospacing="0" w:after="0" w:afterAutospacing="0"/>
        <w:jc w:val="both"/>
        <w:textAlignment w:val="baseline"/>
      </w:pPr>
      <w:r w:rsidRPr="0068575F">
        <w:rPr>
          <w:rStyle w:val="normaltextrun"/>
          <w:b/>
          <w:bCs/>
        </w:rPr>
        <w:t>Inspektor ochrony danych.</w:t>
      </w:r>
      <w:r w:rsidRPr="0068575F">
        <w:rPr>
          <w:rStyle w:val="eop"/>
        </w:rPr>
        <w:t> </w:t>
      </w:r>
    </w:p>
    <w:p w:rsidR="00D20C7B" w:rsidRPr="0068575F" w:rsidRDefault="00D20C7B" w:rsidP="00D20C7B">
      <w:pPr>
        <w:pStyle w:val="paragraph"/>
        <w:spacing w:before="0" w:beforeAutospacing="0" w:after="0" w:afterAutospacing="0"/>
        <w:jc w:val="both"/>
        <w:textAlignment w:val="baseline"/>
      </w:pPr>
      <w:r w:rsidRPr="0068575F">
        <w:rPr>
          <w:rStyle w:val="normaltextrun"/>
        </w:rPr>
        <w:t>Możecie się Państwo kontaktować również z wyznaczonym Inspektorem Ochrony Danych pod adresem email </w:t>
      </w:r>
      <w:hyperlink r:id="rId11" w:history="1">
        <w:r w:rsidRPr="0068575F">
          <w:rPr>
            <w:rStyle w:val="Hipercze"/>
          </w:rPr>
          <w:t>iod@comp-net.pl</w:t>
        </w:r>
      </w:hyperlink>
      <w:r w:rsidRPr="0068575F">
        <w:rPr>
          <w:rStyle w:val="eop"/>
        </w:rPr>
        <w:t> </w:t>
      </w:r>
    </w:p>
    <w:p w:rsidR="00D20C7B" w:rsidRPr="0068575F" w:rsidRDefault="00D20C7B" w:rsidP="00D20C7B">
      <w:pPr>
        <w:jc w:val="both"/>
        <w:rPr>
          <w:rFonts w:ascii="Times New Roman" w:hAnsi="Times New Roman" w:cs="Times New Roman"/>
          <w:sz w:val="24"/>
          <w:szCs w:val="24"/>
        </w:rPr>
      </w:pPr>
    </w:p>
    <w:p w:rsidR="00D20C7B" w:rsidRDefault="00780442" w:rsidP="00D20C7B">
      <w:pPr>
        <w:jc w:val="both"/>
        <w:rPr>
          <w:rFonts w:ascii="Times New Roman" w:hAnsi="Times New Roman" w:cs="Times New Roman"/>
          <w:sz w:val="24"/>
          <w:szCs w:val="24"/>
        </w:rPr>
      </w:pPr>
      <w:r w:rsidRPr="00D20C7B">
        <w:rPr>
          <w:rFonts w:ascii="Times New Roman" w:hAnsi="Times New Roman" w:cs="Times New Roman"/>
          <w:sz w:val="24"/>
          <w:szCs w:val="24"/>
        </w:rPr>
        <w:lastRenderedPageBreak/>
        <w:t>Pani/Pana dane osobowe przetwarzane będą na podstawie art. 6 ust. 1 lit. c RODO w celu związanym z postępowaniem o udzielenie zamówienia publicznego na: Dostawę komputerów przenośnych w ramach programu „Zdalna szkoła+” PO Polska Cyfrowa, prowadzonym w trybie przetargu nieograniczonego;</w:t>
      </w:r>
    </w:p>
    <w:p w:rsidR="00D20C7B" w:rsidRDefault="00D20C7B" w:rsidP="00D20C7B">
      <w:pPr>
        <w:pStyle w:val="Akapitzlist"/>
        <w:numPr>
          <w:ilvl w:val="0"/>
          <w:numId w:val="29"/>
        </w:numPr>
        <w:jc w:val="both"/>
        <w:rPr>
          <w:rFonts w:ascii="Times New Roman" w:hAnsi="Times New Roman" w:cs="Times New Roman"/>
          <w:sz w:val="24"/>
          <w:szCs w:val="24"/>
        </w:rPr>
      </w:pPr>
      <w:r>
        <w:rPr>
          <w:rFonts w:ascii="Times New Roman" w:hAnsi="Times New Roman" w:cs="Times New Roman"/>
          <w:sz w:val="24"/>
          <w:szCs w:val="24"/>
        </w:rPr>
        <w:t>o</w:t>
      </w:r>
      <w:r w:rsidR="00780442" w:rsidRPr="00D20C7B">
        <w:rPr>
          <w:rFonts w:ascii="Times New Roman" w:hAnsi="Times New Roman" w:cs="Times New Roman"/>
          <w:sz w:val="24"/>
          <w:szCs w:val="24"/>
        </w:rPr>
        <w:t xml:space="preserve">dbiorcami Pani/Pana danych osobowych będą osoby lub podmioty, którym udostępniona zostanie dokumentacja postępowania w oparciu o art. 8 oraz art. 96 ust. 3 ustawy z dnia 29 stycznia 2004 r. – Prawo zamówień publicznych (Dz. U. z 2018 r. poz. 1986 z </w:t>
      </w:r>
      <w:proofErr w:type="spellStart"/>
      <w:r w:rsidR="00780442" w:rsidRPr="00D20C7B">
        <w:rPr>
          <w:rFonts w:ascii="Times New Roman" w:hAnsi="Times New Roman" w:cs="Times New Roman"/>
          <w:sz w:val="24"/>
          <w:szCs w:val="24"/>
        </w:rPr>
        <w:t>późn</w:t>
      </w:r>
      <w:proofErr w:type="spellEnd"/>
      <w:r w:rsidR="00780442" w:rsidRPr="00D20C7B">
        <w:rPr>
          <w:rFonts w:ascii="Times New Roman" w:hAnsi="Times New Roman" w:cs="Times New Roman"/>
          <w:sz w:val="24"/>
          <w:szCs w:val="24"/>
        </w:rPr>
        <w:t xml:space="preserve">. zm.), dalej „ustawa </w:t>
      </w:r>
      <w:proofErr w:type="spellStart"/>
      <w:r w:rsidR="00780442" w:rsidRPr="00D20C7B">
        <w:rPr>
          <w:rFonts w:ascii="Times New Roman" w:hAnsi="Times New Roman" w:cs="Times New Roman"/>
          <w:sz w:val="24"/>
          <w:szCs w:val="24"/>
        </w:rPr>
        <w:t>Pzp</w:t>
      </w:r>
      <w:proofErr w:type="spellEnd"/>
      <w:r w:rsidR="00780442" w:rsidRPr="00D20C7B">
        <w:rPr>
          <w:rFonts w:ascii="Times New Roman" w:hAnsi="Times New Roman" w:cs="Times New Roman"/>
          <w:sz w:val="24"/>
          <w:szCs w:val="24"/>
        </w:rPr>
        <w:t xml:space="preserve">”;   </w:t>
      </w:r>
    </w:p>
    <w:p w:rsidR="00D20C7B" w:rsidRDefault="00780442" w:rsidP="00D20C7B">
      <w:pPr>
        <w:pStyle w:val="Akapitzlist"/>
        <w:numPr>
          <w:ilvl w:val="0"/>
          <w:numId w:val="29"/>
        </w:numPr>
        <w:jc w:val="both"/>
        <w:rPr>
          <w:rFonts w:ascii="Times New Roman" w:hAnsi="Times New Roman" w:cs="Times New Roman"/>
          <w:sz w:val="24"/>
          <w:szCs w:val="24"/>
        </w:rPr>
      </w:pPr>
      <w:r w:rsidRPr="00D20C7B">
        <w:rPr>
          <w:rFonts w:ascii="Times New Roman" w:hAnsi="Times New Roman" w:cs="Times New Roman"/>
          <w:sz w:val="24"/>
          <w:szCs w:val="24"/>
        </w:rPr>
        <w:t xml:space="preserve">Pani/Pana dane osobowe będą przechowywane, zgodnie z art. 97 ust. 1 ustawy </w:t>
      </w:r>
      <w:proofErr w:type="spellStart"/>
      <w:r w:rsidRPr="00D20C7B">
        <w:rPr>
          <w:rFonts w:ascii="Times New Roman" w:hAnsi="Times New Roman" w:cs="Times New Roman"/>
          <w:sz w:val="24"/>
          <w:szCs w:val="24"/>
        </w:rPr>
        <w:t>Pzp</w:t>
      </w:r>
      <w:proofErr w:type="spellEnd"/>
      <w:r w:rsidRPr="00D20C7B">
        <w:rPr>
          <w:rFonts w:ascii="Times New Roman" w:hAnsi="Times New Roman" w:cs="Times New Roman"/>
          <w:sz w:val="24"/>
          <w:szCs w:val="24"/>
        </w:rPr>
        <w:t xml:space="preserve">, przez okres 4 lat od dnia zakończenia postępowania o udzielenie zamówienia, a jeżeli czas trwania umowy przekracza 4 lata, okres przechowywania obejmuje cały czas trwania umowy; </w:t>
      </w:r>
    </w:p>
    <w:p w:rsidR="00D20C7B" w:rsidRDefault="00780442" w:rsidP="00D20C7B">
      <w:pPr>
        <w:pStyle w:val="Akapitzlist"/>
        <w:numPr>
          <w:ilvl w:val="0"/>
          <w:numId w:val="29"/>
        </w:numPr>
        <w:jc w:val="both"/>
        <w:rPr>
          <w:rFonts w:ascii="Times New Roman" w:hAnsi="Times New Roman" w:cs="Times New Roman"/>
          <w:sz w:val="24"/>
          <w:szCs w:val="24"/>
        </w:rPr>
      </w:pPr>
      <w:r w:rsidRPr="00D20C7B">
        <w:rPr>
          <w:rFonts w:ascii="Times New Roman" w:hAnsi="Times New Roman" w:cs="Times New Roman"/>
          <w:sz w:val="24"/>
          <w:szCs w:val="24"/>
        </w:rPr>
        <w:t xml:space="preserve">obowiązek podania przez Panią/Pana danych osobowych bezpośrednio Pani/Pana dotyczących jest wymogiem ustawowym określonym w przepisach ustawy </w:t>
      </w:r>
      <w:proofErr w:type="spellStart"/>
      <w:r w:rsidRPr="00D20C7B">
        <w:rPr>
          <w:rFonts w:ascii="Times New Roman" w:hAnsi="Times New Roman" w:cs="Times New Roman"/>
          <w:sz w:val="24"/>
          <w:szCs w:val="24"/>
        </w:rPr>
        <w:t>Pzp</w:t>
      </w:r>
      <w:proofErr w:type="spellEnd"/>
      <w:r w:rsidRPr="00D20C7B">
        <w:rPr>
          <w:rFonts w:ascii="Times New Roman" w:hAnsi="Times New Roman" w:cs="Times New Roman"/>
          <w:sz w:val="24"/>
          <w:szCs w:val="24"/>
        </w:rPr>
        <w:t xml:space="preserve">, związanym z udziałem w postępowaniu o udzielenie zamówienia publicznego; konsekwencje niepodania określonych danych wynikają z ustawy </w:t>
      </w:r>
      <w:proofErr w:type="spellStart"/>
      <w:r w:rsidRPr="00D20C7B">
        <w:rPr>
          <w:rFonts w:ascii="Times New Roman" w:hAnsi="Times New Roman" w:cs="Times New Roman"/>
          <w:sz w:val="24"/>
          <w:szCs w:val="24"/>
        </w:rPr>
        <w:t>Pzp</w:t>
      </w:r>
      <w:proofErr w:type="spellEnd"/>
      <w:r w:rsidRPr="00D20C7B">
        <w:rPr>
          <w:rFonts w:ascii="Times New Roman" w:hAnsi="Times New Roman" w:cs="Times New Roman"/>
          <w:sz w:val="24"/>
          <w:szCs w:val="24"/>
        </w:rPr>
        <w:t xml:space="preserve">;   </w:t>
      </w:r>
    </w:p>
    <w:p w:rsidR="00D20C7B" w:rsidRDefault="00D20C7B" w:rsidP="00D20C7B">
      <w:pPr>
        <w:pStyle w:val="Akapitzlist"/>
        <w:numPr>
          <w:ilvl w:val="0"/>
          <w:numId w:val="29"/>
        </w:numPr>
        <w:jc w:val="both"/>
        <w:rPr>
          <w:rFonts w:ascii="Times New Roman" w:hAnsi="Times New Roman" w:cs="Times New Roman"/>
          <w:sz w:val="24"/>
          <w:szCs w:val="24"/>
        </w:rPr>
      </w:pPr>
      <w:r>
        <w:rPr>
          <w:rFonts w:ascii="Times New Roman" w:hAnsi="Times New Roman" w:cs="Times New Roman"/>
          <w:sz w:val="24"/>
          <w:szCs w:val="24"/>
        </w:rPr>
        <w:t>w</w:t>
      </w:r>
      <w:r w:rsidR="00780442" w:rsidRPr="00D20C7B">
        <w:rPr>
          <w:rFonts w:ascii="Times New Roman" w:hAnsi="Times New Roman" w:cs="Times New Roman"/>
          <w:sz w:val="24"/>
          <w:szCs w:val="24"/>
        </w:rPr>
        <w:t xml:space="preserve"> odniesieniu do Pani/Pana danych osobowych decyzje nie będą podejmowane w sposób zautomatyzowany, stosowanie do art. 22 RODO; </w:t>
      </w:r>
    </w:p>
    <w:p w:rsidR="00D20C7B" w:rsidRDefault="00780442" w:rsidP="00D20C7B">
      <w:pPr>
        <w:pStyle w:val="Akapitzlist"/>
        <w:numPr>
          <w:ilvl w:val="0"/>
          <w:numId w:val="29"/>
        </w:numPr>
        <w:jc w:val="both"/>
        <w:rPr>
          <w:rFonts w:ascii="Times New Roman" w:hAnsi="Times New Roman" w:cs="Times New Roman"/>
          <w:sz w:val="24"/>
          <w:szCs w:val="24"/>
        </w:rPr>
      </w:pPr>
      <w:r w:rsidRPr="00D20C7B">
        <w:rPr>
          <w:rFonts w:ascii="Times New Roman" w:hAnsi="Times New Roman" w:cs="Times New Roman"/>
          <w:sz w:val="24"/>
          <w:szCs w:val="24"/>
        </w:rPr>
        <w:t xml:space="preserve">posiada Pani/Pan: </w:t>
      </w:r>
    </w:p>
    <w:p w:rsidR="00D20C7B" w:rsidRDefault="00780442" w:rsidP="00D20C7B">
      <w:pPr>
        <w:pStyle w:val="Akapitzlist"/>
        <w:numPr>
          <w:ilvl w:val="1"/>
          <w:numId w:val="29"/>
        </w:numPr>
        <w:jc w:val="both"/>
        <w:rPr>
          <w:rFonts w:ascii="Times New Roman" w:hAnsi="Times New Roman" w:cs="Times New Roman"/>
          <w:sz w:val="24"/>
          <w:szCs w:val="24"/>
        </w:rPr>
      </w:pPr>
      <w:r w:rsidRPr="00D20C7B">
        <w:rPr>
          <w:rFonts w:ascii="Times New Roman" w:hAnsi="Times New Roman" w:cs="Times New Roman"/>
          <w:sz w:val="24"/>
          <w:szCs w:val="24"/>
        </w:rPr>
        <w:t xml:space="preserve">na podstawie art. 15 RODO prawo dostępu do danych osobowych Pani/Pana dotyczących; </w:t>
      </w:r>
    </w:p>
    <w:p w:rsidR="00780442" w:rsidRPr="00D20C7B" w:rsidRDefault="00780442" w:rsidP="00D20C7B">
      <w:pPr>
        <w:pStyle w:val="Akapitzlist"/>
        <w:numPr>
          <w:ilvl w:val="1"/>
          <w:numId w:val="29"/>
        </w:numPr>
        <w:jc w:val="both"/>
        <w:rPr>
          <w:rFonts w:ascii="Times New Roman" w:hAnsi="Times New Roman" w:cs="Times New Roman"/>
          <w:sz w:val="24"/>
          <w:szCs w:val="24"/>
        </w:rPr>
      </w:pPr>
      <w:r w:rsidRPr="00D20C7B">
        <w:rPr>
          <w:rFonts w:ascii="Times New Roman" w:hAnsi="Times New Roman" w:cs="Times New Roman"/>
          <w:sz w:val="24"/>
          <w:szCs w:val="24"/>
        </w:rPr>
        <w:t xml:space="preserve">na podstawie art. 16 RODO prawo do sprostowania Pani/Pana danych osobowych; </w:t>
      </w:r>
    </w:p>
    <w:p w:rsidR="00D20C7B" w:rsidRDefault="00780442" w:rsidP="00D20C7B">
      <w:pPr>
        <w:pStyle w:val="Akapitzlist"/>
        <w:numPr>
          <w:ilvl w:val="1"/>
          <w:numId w:val="29"/>
        </w:numPr>
        <w:jc w:val="both"/>
        <w:rPr>
          <w:rFonts w:ascii="Times New Roman" w:hAnsi="Times New Roman" w:cs="Times New Roman"/>
          <w:sz w:val="24"/>
          <w:szCs w:val="24"/>
        </w:rPr>
      </w:pPr>
      <w:r w:rsidRPr="00D20C7B">
        <w:rPr>
          <w:rFonts w:ascii="Times New Roman" w:hAnsi="Times New Roman" w:cs="Times New Roman"/>
          <w:sz w:val="24"/>
          <w:szCs w:val="24"/>
        </w:rPr>
        <w:t>na podstawie art. 18 RODO prawo żądania od administratora ograniczenia przetwarzania danych osobowych z zastrzeżeniem przypadków, o których mowa w art. 18 ust. 2 RODO;</w:t>
      </w:r>
    </w:p>
    <w:p w:rsidR="00D20C7B" w:rsidRDefault="00780442" w:rsidP="00D20C7B">
      <w:pPr>
        <w:pStyle w:val="Akapitzlist"/>
        <w:numPr>
          <w:ilvl w:val="1"/>
          <w:numId w:val="29"/>
        </w:numPr>
        <w:jc w:val="both"/>
        <w:rPr>
          <w:rFonts w:ascii="Times New Roman" w:hAnsi="Times New Roman" w:cs="Times New Roman"/>
          <w:sz w:val="24"/>
          <w:szCs w:val="24"/>
        </w:rPr>
      </w:pPr>
      <w:r w:rsidRPr="00D20C7B">
        <w:rPr>
          <w:rFonts w:ascii="Times New Roman" w:hAnsi="Times New Roman" w:cs="Times New Roman"/>
          <w:sz w:val="24"/>
          <w:szCs w:val="24"/>
        </w:rPr>
        <w:t xml:space="preserve">prawo do wniesienia skargi do Prezesa Urzędu Ochrony Danych Osobowych, gdy uzna Pani/Pan, że przetwarzanie danych osobowych Pani/Pana dotyczących narusza przepisy RODO; </w:t>
      </w:r>
    </w:p>
    <w:p w:rsidR="00D20C7B" w:rsidRDefault="00780442" w:rsidP="00D20C7B">
      <w:pPr>
        <w:pStyle w:val="Akapitzlist"/>
        <w:numPr>
          <w:ilvl w:val="0"/>
          <w:numId w:val="29"/>
        </w:numPr>
        <w:jc w:val="both"/>
        <w:rPr>
          <w:rFonts w:ascii="Times New Roman" w:hAnsi="Times New Roman" w:cs="Times New Roman"/>
          <w:sz w:val="24"/>
          <w:szCs w:val="24"/>
        </w:rPr>
      </w:pPr>
      <w:r w:rsidRPr="00D20C7B">
        <w:rPr>
          <w:rFonts w:ascii="Times New Roman" w:hAnsi="Times New Roman" w:cs="Times New Roman"/>
          <w:sz w:val="24"/>
          <w:szCs w:val="24"/>
        </w:rPr>
        <w:t>nie przysługuje Pani/Panu:</w:t>
      </w:r>
    </w:p>
    <w:p w:rsidR="00D20C7B" w:rsidRDefault="00780442" w:rsidP="00D20C7B">
      <w:pPr>
        <w:pStyle w:val="Akapitzlist"/>
        <w:numPr>
          <w:ilvl w:val="1"/>
          <w:numId w:val="29"/>
        </w:numPr>
        <w:jc w:val="both"/>
        <w:rPr>
          <w:rFonts w:ascii="Times New Roman" w:hAnsi="Times New Roman" w:cs="Times New Roman"/>
          <w:sz w:val="24"/>
          <w:szCs w:val="24"/>
        </w:rPr>
      </w:pPr>
      <w:r w:rsidRPr="00D20C7B">
        <w:rPr>
          <w:rFonts w:ascii="Times New Roman" w:hAnsi="Times New Roman" w:cs="Times New Roman"/>
          <w:sz w:val="24"/>
          <w:szCs w:val="24"/>
        </w:rPr>
        <w:t xml:space="preserve">w związku z art. 17 ust. 3 lit. b, d lub e RODO prawo do usunięcia danych osobowych; </w:t>
      </w:r>
    </w:p>
    <w:p w:rsidR="00D20C7B" w:rsidRDefault="00780442" w:rsidP="00D20C7B">
      <w:pPr>
        <w:pStyle w:val="Akapitzlist"/>
        <w:numPr>
          <w:ilvl w:val="1"/>
          <w:numId w:val="29"/>
        </w:numPr>
        <w:jc w:val="both"/>
        <w:rPr>
          <w:rFonts w:ascii="Times New Roman" w:hAnsi="Times New Roman" w:cs="Times New Roman"/>
          <w:sz w:val="24"/>
          <w:szCs w:val="24"/>
        </w:rPr>
      </w:pPr>
      <w:r w:rsidRPr="00D20C7B">
        <w:rPr>
          <w:rFonts w:ascii="Times New Roman" w:hAnsi="Times New Roman" w:cs="Times New Roman"/>
          <w:sz w:val="24"/>
          <w:szCs w:val="24"/>
        </w:rPr>
        <w:t>prawo do przenoszenia danych osobowych, o którym mowa w art. 20 RODO;</w:t>
      </w:r>
    </w:p>
    <w:p w:rsidR="00780442" w:rsidRPr="00D20C7B" w:rsidRDefault="00780442" w:rsidP="00D20C7B">
      <w:pPr>
        <w:pStyle w:val="Akapitzlist"/>
        <w:numPr>
          <w:ilvl w:val="1"/>
          <w:numId w:val="29"/>
        </w:numPr>
        <w:jc w:val="both"/>
        <w:rPr>
          <w:rFonts w:ascii="Times New Roman" w:hAnsi="Times New Roman" w:cs="Times New Roman"/>
          <w:b/>
          <w:sz w:val="24"/>
          <w:szCs w:val="24"/>
        </w:rPr>
      </w:pPr>
      <w:r w:rsidRPr="00D20C7B">
        <w:rPr>
          <w:rFonts w:ascii="Times New Roman" w:hAnsi="Times New Roman" w:cs="Times New Roman"/>
          <w:b/>
          <w:sz w:val="24"/>
          <w:szCs w:val="24"/>
        </w:rPr>
        <w:t xml:space="preserve">na podstawie art. 21 RODO prawo sprzeciwu, wobec przetwarzania danych osobowych, gdyż podstawą prawną przetwarzania Pani/Pana danych osobowych jest art. 6 ust. 1 lit. c RODO.  </w:t>
      </w:r>
    </w:p>
    <w:p w:rsidR="0068575F" w:rsidRDefault="0068575F" w:rsidP="00780442">
      <w:pPr>
        <w:rPr>
          <w:rFonts w:ascii="Times New Roman" w:hAnsi="Times New Roman" w:cs="Times New Roman"/>
          <w:sz w:val="24"/>
          <w:szCs w:val="24"/>
        </w:rPr>
      </w:pPr>
    </w:p>
    <w:p w:rsidR="0068575F" w:rsidRPr="0068575F" w:rsidRDefault="00780442" w:rsidP="0068575F">
      <w:pPr>
        <w:pStyle w:val="Bezodstpw"/>
        <w:rPr>
          <w:rFonts w:ascii="Times New Roman" w:hAnsi="Times New Roman" w:cs="Times New Roman"/>
          <w:b/>
          <w:sz w:val="24"/>
          <w:szCs w:val="24"/>
        </w:rPr>
      </w:pPr>
      <w:r w:rsidRPr="0068575F">
        <w:rPr>
          <w:rFonts w:ascii="Times New Roman" w:hAnsi="Times New Roman" w:cs="Times New Roman"/>
          <w:b/>
          <w:sz w:val="24"/>
          <w:szCs w:val="24"/>
        </w:rPr>
        <w:t xml:space="preserve">Załączniki: </w:t>
      </w:r>
    </w:p>
    <w:p w:rsidR="0068575F" w:rsidRPr="0068575F" w:rsidRDefault="00780442" w:rsidP="0068575F">
      <w:pPr>
        <w:pStyle w:val="Bezodstpw"/>
        <w:rPr>
          <w:rFonts w:ascii="Times New Roman" w:hAnsi="Times New Roman" w:cs="Times New Roman"/>
          <w:sz w:val="24"/>
          <w:szCs w:val="24"/>
        </w:rPr>
      </w:pPr>
      <w:r w:rsidRPr="0068575F">
        <w:rPr>
          <w:rFonts w:ascii="Times New Roman" w:hAnsi="Times New Roman" w:cs="Times New Roman"/>
          <w:sz w:val="24"/>
          <w:szCs w:val="24"/>
        </w:rPr>
        <w:t xml:space="preserve">Załącznik nr 1 do SIWZ – wzór oferty, </w:t>
      </w:r>
    </w:p>
    <w:p w:rsidR="0068575F" w:rsidRPr="0068575F" w:rsidRDefault="00780442" w:rsidP="0068575F">
      <w:pPr>
        <w:pStyle w:val="Bezodstpw"/>
        <w:rPr>
          <w:rFonts w:ascii="Times New Roman" w:hAnsi="Times New Roman" w:cs="Times New Roman"/>
          <w:sz w:val="24"/>
          <w:szCs w:val="24"/>
        </w:rPr>
      </w:pPr>
      <w:r w:rsidRPr="0068575F">
        <w:rPr>
          <w:rFonts w:ascii="Times New Roman" w:hAnsi="Times New Roman" w:cs="Times New Roman"/>
          <w:sz w:val="24"/>
          <w:szCs w:val="24"/>
        </w:rPr>
        <w:t xml:space="preserve">Załącznik nr 2 do SIWZ – oświadczenie o spełnianiu warunków udziału w postępowaniu, Załącznik nr 3 do SIWZ – oświadczenie o braku podstaw do wykluczenia,   </w:t>
      </w:r>
    </w:p>
    <w:p w:rsidR="00F97C1F" w:rsidRPr="009C0F41" w:rsidRDefault="00780442" w:rsidP="00A80F86">
      <w:pPr>
        <w:pStyle w:val="Bezodstpw"/>
        <w:rPr>
          <w:rFonts w:ascii="Times New Roman" w:hAnsi="Times New Roman" w:cs="Times New Roman"/>
          <w:sz w:val="24"/>
          <w:szCs w:val="24"/>
        </w:rPr>
      </w:pPr>
      <w:r w:rsidRPr="0068575F">
        <w:rPr>
          <w:rFonts w:ascii="Times New Roman" w:hAnsi="Times New Roman" w:cs="Times New Roman"/>
          <w:sz w:val="24"/>
          <w:szCs w:val="24"/>
        </w:rPr>
        <w:t xml:space="preserve">Załącznik nr 4 – oświadczenie o przynależności/braku przynależności do grupy kapitałowej, Załącznik nr 5 do SIWZ – wzór umowy. </w:t>
      </w:r>
    </w:p>
    <w:sectPr w:rsidR="00F97C1F" w:rsidRPr="009C0F4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0DA5" w:rsidRDefault="00CF0DA5" w:rsidP="00CF088E">
      <w:pPr>
        <w:spacing w:after="0" w:line="240" w:lineRule="auto"/>
      </w:pPr>
      <w:r>
        <w:separator/>
      </w:r>
    </w:p>
  </w:endnote>
  <w:endnote w:type="continuationSeparator" w:id="0">
    <w:p w:rsidR="00CF0DA5" w:rsidRDefault="00CF0DA5" w:rsidP="00CF08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0346362"/>
      <w:docPartObj>
        <w:docPartGallery w:val="Page Numbers (Bottom of Page)"/>
        <w:docPartUnique/>
      </w:docPartObj>
    </w:sdtPr>
    <w:sdtEndPr/>
    <w:sdtContent>
      <w:p w:rsidR="00EA3D8D" w:rsidRDefault="00EA3D8D">
        <w:pPr>
          <w:pStyle w:val="Stopka"/>
          <w:jc w:val="center"/>
        </w:pPr>
        <w:r>
          <w:fldChar w:fldCharType="begin"/>
        </w:r>
        <w:r>
          <w:instrText>PAGE   \* MERGEFORMAT</w:instrText>
        </w:r>
        <w:r>
          <w:fldChar w:fldCharType="separate"/>
        </w:r>
        <w:r w:rsidR="000B2115">
          <w:rPr>
            <w:noProof/>
          </w:rPr>
          <w:t>1</w:t>
        </w:r>
        <w:r>
          <w:fldChar w:fldCharType="end"/>
        </w:r>
      </w:p>
    </w:sdtContent>
  </w:sdt>
  <w:p w:rsidR="00EA3D8D" w:rsidRDefault="00EA3D8D">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0DA5" w:rsidRDefault="00CF0DA5" w:rsidP="00CF088E">
      <w:pPr>
        <w:spacing w:after="0" w:line="240" w:lineRule="auto"/>
      </w:pPr>
      <w:r>
        <w:separator/>
      </w:r>
    </w:p>
  </w:footnote>
  <w:footnote w:type="continuationSeparator" w:id="0">
    <w:p w:rsidR="00CF0DA5" w:rsidRDefault="00CF0DA5" w:rsidP="00CF088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95B4A"/>
    <w:multiLevelType w:val="multilevel"/>
    <w:tmpl w:val="A31C1080"/>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06ED5D6B"/>
    <w:multiLevelType w:val="multilevel"/>
    <w:tmpl w:val="27E0361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b w:val="0"/>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83F0D0A"/>
    <w:multiLevelType w:val="hybridMultilevel"/>
    <w:tmpl w:val="C53E8076"/>
    <w:lvl w:ilvl="0" w:tplc="55C6135C">
      <w:start w:val="1"/>
      <w:numFmt w:val="lowerLetter"/>
      <w:lvlText w:val="%1)"/>
      <w:lvlJc w:val="left"/>
      <w:pPr>
        <w:ind w:left="4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EF44DA8"/>
    <w:multiLevelType w:val="hybridMultilevel"/>
    <w:tmpl w:val="F2F8D83C"/>
    <w:lvl w:ilvl="0" w:tplc="9DFAE80C">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13001D34"/>
    <w:multiLevelType w:val="multilevel"/>
    <w:tmpl w:val="27E0361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b w:val="0"/>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34F6BE9"/>
    <w:multiLevelType w:val="hybridMultilevel"/>
    <w:tmpl w:val="E4123006"/>
    <w:lvl w:ilvl="0" w:tplc="9DFAE80C">
      <w:start w:val="1"/>
      <w:numFmt w:val="bullet"/>
      <w:lvlText w:val="-"/>
      <w:lvlJc w:val="left"/>
      <w:pPr>
        <w:ind w:left="360" w:hanging="360"/>
      </w:pPr>
      <w:rPr>
        <w:rFonts w:ascii="Times New Roman" w:hAnsi="Times New Roman" w:cs="Times New Roman" w:hint="default"/>
      </w:rPr>
    </w:lvl>
    <w:lvl w:ilvl="1" w:tplc="04150003">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nsid w:val="17112DCF"/>
    <w:multiLevelType w:val="multilevel"/>
    <w:tmpl w:val="6174348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87579CC"/>
    <w:multiLevelType w:val="hybridMultilevel"/>
    <w:tmpl w:val="B896F91A"/>
    <w:lvl w:ilvl="0" w:tplc="55C6135C">
      <w:start w:val="1"/>
      <w:numFmt w:val="lowerLetter"/>
      <w:lvlText w:val="%1)"/>
      <w:lvlJc w:val="left"/>
      <w:pPr>
        <w:ind w:left="4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21AB4B1E"/>
    <w:multiLevelType w:val="multilevel"/>
    <w:tmpl w:val="27E0361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b w:val="0"/>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1E8077B"/>
    <w:multiLevelType w:val="multilevel"/>
    <w:tmpl w:val="45B80BA0"/>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418779D"/>
    <w:multiLevelType w:val="hybridMultilevel"/>
    <w:tmpl w:val="9D26222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34141E2C"/>
    <w:multiLevelType w:val="hybridMultilevel"/>
    <w:tmpl w:val="8ADA631A"/>
    <w:lvl w:ilvl="0" w:tplc="9DFAE80C">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36DC502D"/>
    <w:multiLevelType w:val="hybridMultilevel"/>
    <w:tmpl w:val="9CD4DBE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858366F"/>
    <w:multiLevelType w:val="hybridMultilevel"/>
    <w:tmpl w:val="F2E033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430961C9"/>
    <w:multiLevelType w:val="hybridMultilevel"/>
    <w:tmpl w:val="6D2CC1B0"/>
    <w:lvl w:ilvl="0" w:tplc="9DFAE80C">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45050D1A"/>
    <w:multiLevelType w:val="hybridMultilevel"/>
    <w:tmpl w:val="A34E9AB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A793F92"/>
    <w:multiLevelType w:val="multilevel"/>
    <w:tmpl w:val="A31C1080"/>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54982415"/>
    <w:multiLevelType w:val="multilevel"/>
    <w:tmpl w:val="6174348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56A66FC7"/>
    <w:multiLevelType w:val="multilevel"/>
    <w:tmpl w:val="27E0361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b w:val="0"/>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57F22B3D"/>
    <w:multiLevelType w:val="multilevel"/>
    <w:tmpl w:val="6174348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5D030507"/>
    <w:multiLevelType w:val="hybridMultilevel"/>
    <w:tmpl w:val="3E4EC1A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5F3F3AE8"/>
    <w:multiLevelType w:val="hybridMultilevel"/>
    <w:tmpl w:val="5928B552"/>
    <w:lvl w:ilvl="0" w:tplc="55C6135C">
      <w:start w:val="1"/>
      <w:numFmt w:val="lowerLetter"/>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22">
    <w:nsid w:val="66C67640"/>
    <w:multiLevelType w:val="hybridMultilevel"/>
    <w:tmpl w:val="F9B8A76E"/>
    <w:lvl w:ilvl="0" w:tplc="C40811BE">
      <w:start w:val="1"/>
      <w:numFmt w:val="decimal"/>
      <w:lvlText w:val="%1)"/>
      <w:lvlJc w:val="left"/>
      <w:pPr>
        <w:ind w:left="360" w:hanging="360"/>
      </w:pPr>
      <w:rPr>
        <w:rFonts w:hint="default"/>
        <w:sz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
    <w:nsid w:val="6B142761"/>
    <w:multiLevelType w:val="multilevel"/>
    <w:tmpl w:val="6174348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6E71380B"/>
    <w:multiLevelType w:val="hybridMultilevel"/>
    <w:tmpl w:val="64D23B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78534965"/>
    <w:multiLevelType w:val="hybridMultilevel"/>
    <w:tmpl w:val="A31C108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7B234254"/>
    <w:multiLevelType w:val="multilevel"/>
    <w:tmpl w:val="6174348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7E792BF2"/>
    <w:multiLevelType w:val="multilevel"/>
    <w:tmpl w:val="27E0361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b w:val="0"/>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7FD314C9"/>
    <w:multiLevelType w:val="hybridMultilevel"/>
    <w:tmpl w:val="427CDB70"/>
    <w:lvl w:ilvl="0" w:tplc="9DFAE80C">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4"/>
  </w:num>
  <w:num w:numId="2">
    <w:abstractNumId w:val="27"/>
  </w:num>
  <w:num w:numId="3">
    <w:abstractNumId w:val="9"/>
  </w:num>
  <w:num w:numId="4">
    <w:abstractNumId w:val="17"/>
  </w:num>
  <w:num w:numId="5">
    <w:abstractNumId w:val="6"/>
  </w:num>
  <w:num w:numId="6">
    <w:abstractNumId w:val="23"/>
  </w:num>
  <w:num w:numId="7">
    <w:abstractNumId w:val="19"/>
  </w:num>
  <w:num w:numId="8">
    <w:abstractNumId w:val="26"/>
  </w:num>
  <w:num w:numId="9">
    <w:abstractNumId w:val="21"/>
  </w:num>
  <w:num w:numId="10">
    <w:abstractNumId w:val="13"/>
  </w:num>
  <w:num w:numId="11">
    <w:abstractNumId w:val="14"/>
  </w:num>
  <w:num w:numId="12">
    <w:abstractNumId w:val="7"/>
  </w:num>
  <w:num w:numId="13">
    <w:abstractNumId w:val="2"/>
  </w:num>
  <w:num w:numId="14">
    <w:abstractNumId w:val="8"/>
  </w:num>
  <w:num w:numId="15">
    <w:abstractNumId w:val="4"/>
  </w:num>
  <w:num w:numId="16">
    <w:abstractNumId w:val="1"/>
  </w:num>
  <w:num w:numId="17">
    <w:abstractNumId w:val="18"/>
  </w:num>
  <w:num w:numId="18">
    <w:abstractNumId w:val="3"/>
  </w:num>
  <w:num w:numId="19">
    <w:abstractNumId w:val="25"/>
  </w:num>
  <w:num w:numId="20">
    <w:abstractNumId w:val="0"/>
  </w:num>
  <w:num w:numId="21">
    <w:abstractNumId w:val="16"/>
  </w:num>
  <w:num w:numId="22">
    <w:abstractNumId w:val="10"/>
  </w:num>
  <w:num w:numId="23">
    <w:abstractNumId w:val="15"/>
  </w:num>
  <w:num w:numId="24">
    <w:abstractNumId w:val="20"/>
  </w:num>
  <w:num w:numId="25">
    <w:abstractNumId w:val="11"/>
  </w:num>
  <w:num w:numId="26">
    <w:abstractNumId w:val="28"/>
  </w:num>
  <w:num w:numId="27">
    <w:abstractNumId w:val="12"/>
  </w:num>
  <w:num w:numId="28">
    <w:abstractNumId w:val="22"/>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442"/>
    <w:rsid w:val="0000161C"/>
    <w:rsid w:val="00055858"/>
    <w:rsid w:val="000604FF"/>
    <w:rsid w:val="000B2115"/>
    <w:rsid w:val="001173E0"/>
    <w:rsid w:val="00127626"/>
    <w:rsid w:val="00205899"/>
    <w:rsid w:val="00216D64"/>
    <w:rsid w:val="00217D39"/>
    <w:rsid w:val="00246C70"/>
    <w:rsid w:val="00352FA1"/>
    <w:rsid w:val="00377BF8"/>
    <w:rsid w:val="003F46EF"/>
    <w:rsid w:val="0042041B"/>
    <w:rsid w:val="005526DC"/>
    <w:rsid w:val="00572866"/>
    <w:rsid w:val="005E4067"/>
    <w:rsid w:val="00607EBD"/>
    <w:rsid w:val="006176AE"/>
    <w:rsid w:val="006523CE"/>
    <w:rsid w:val="0068575F"/>
    <w:rsid w:val="0075357B"/>
    <w:rsid w:val="00780442"/>
    <w:rsid w:val="007932EE"/>
    <w:rsid w:val="007A5137"/>
    <w:rsid w:val="007B5304"/>
    <w:rsid w:val="007F76B1"/>
    <w:rsid w:val="00840D30"/>
    <w:rsid w:val="00923AA9"/>
    <w:rsid w:val="009C0F41"/>
    <w:rsid w:val="009E76DC"/>
    <w:rsid w:val="00A148EA"/>
    <w:rsid w:val="00A26023"/>
    <w:rsid w:val="00A80F86"/>
    <w:rsid w:val="00A86594"/>
    <w:rsid w:val="00C539EE"/>
    <w:rsid w:val="00C87DC4"/>
    <w:rsid w:val="00CD61EB"/>
    <w:rsid w:val="00CE5ED5"/>
    <w:rsid w:val="00CF088E"/>
    <w:rsid w:val="00CF0DA5"/>
    <w:rsid w:val="00D20C7B"/>
    <w:rsid w:val="00D731E3"/>
    <w:rsid w:val="00E21C26"/>
    <w:rsid w:val="00E42021"/>
    <w:rsid w:val="00EA3D8D"/>
    <w:rsid w:val="00EB4593"/>
    <w:rsid w:val="00F75B2D"/>
    <w:rsid w:val="00F75B4C"/>
    <w:rsid w:val="00F97210"/>
    <w:rsid w:val="00F97C1F"/>
    <w:rsid w:val="00FD2C36"/>
    <w:rsid w:val="00FF428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9C0F41"/>
    <w:pPr>
      <w:spacing w:after="0" w:line="240" w:lineRule="auto"/>
    </w:pPr>
  </w:style>
  <w:style w:type="paragraph" w:styleId="Akapitzlist">
    <w:name w:val="List Paragraph"/>
    <w:basedOn w:val="Normalny"/>
    <w:uiPriority w:val="34"/>
    <w:qFormat/>
    <w:rsid w:val="00D731E3"/>
    <w:pPr>
      <w:ind w:left="720"/>
      <w:contextualSpacing/>
    </w:pPr>
  </w:style>
  <w:style w:type="character" w:styleId="Hipercze">
    <w:name w:val="Hyperlink"/>
    <w:basedOn w:val="Domylnaczcionkaakapitu"/>
    <w:uiPriority w:val="99"/>
    <w:unhideWhenUsed/>
    <w:rsid w:val="00D731E3"/>
    <w:rPr>
      <w:color w:val="0563C1" w:themeColor="hyperlink"/>
      <w:u w:val="single"/>
    </w:rPr>
  </w:style>
  <w:style w:type="table" w:styleId="Tabela-Siatka">
    <w:name w:val="Table Grid"/>
    <w:basedOn w:val="Standardowy"/>
    <w:uiPriority w:val="39"/>
    <w:rsid w:val="00205899"/>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CF088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F088E"/>
  </w:style>
  <w:style w:type="paragraph" w:styleId="Stopka">
    <w:name w:val="footer"/>
    <w:basedOn w:val="Normalny"/>
    <w:link w:val="StopkaZnak"/>
    <w:uiPriority w:val="99"/>
    <w:unhideWhenUsed/>
    <w:rsid w:val="00CF088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F088E"/>
  </w:style>
  <w:style w:type="paragraph" w:customStyle="1" w:styleId="paragraph">
    <w:name w:val="paragraph"/>
    <w:basedOn w:val="Normalny"/>
    <w:rsid w:val="00D20C7B"/>
    <w:pPr>
      <w:spacing w:before="100" w:beforeAutospacing="1" w:after="100" w:afterAutospacing="1" w:line="240" w:lineRule="auto"/>
    </w:pPr>
    <w:rPr>
      <w:rFonts w:ascii="Times New Roman" w:eastAsia="Calibri" w:hAnsi="Times New Roman" w:cs="Times New Roman"/>
      <w:sz w:val="24"/>
      <w:szCs w:val="24"/>
      <w:lang w:eastAsia="pl-PL"/>
    </w:rPr>
  </w:style>
  <w:style w:type="character" w:customStyle="1" w:styleId="normaltextrun">
    <w:name w:val="normaltextrun"/>
    <w:rsid w:val="00D20C7B"/>
  </w:style>
  <w:style w:type="character" w:customStyle="1" w:styleId="eop">
    <w:name w:val="eop"/>
    <w:rsid w:val="00D20C7B"/>
  </w:style>
  <w:style w:type="paragraph" w:styleId="Tekstdymka">
    <w:name w:val="Balloon Text"/>
    <w:basedOn w:val="Normalny"/>
    <w:link w:val="TekstdymkaZnak"/>
    <w:uiPriority w:val="99"/>
    <w:semiHidden/>
    <w:unhideWhenUsed/>
    <w:rsid w:val="0075357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5357B"/>
    <w:rPr>
      <w:rFonts w:ascii="Segoe UI" w:hAnsi="Segoe UI" w:cs="Segoe UI"/>
      <w:sz w:val="18"/>
      <w:szCs w:val="18"/>
    </w:rPr>
  </w:style>
  <w:style w:type="paragraph" w:customStyle="1" w:styleId="Default">
    <w:name w:val="Default"/>
    <w:rsid w:val="007B5304"/>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9C0F41"/>
    <w:pPr>
      <w:spacing w:after="0" w:line="240" w:lineRule="auto"/>
    </w:pPr>
  </w:style>
  <w:style w:type="paragraph" w:styleId="Akapitzlist">
    <w:name w:val="List Paragraph"/>
    <w:basedOn w:val="Normalny"/>
    <w:uiPriority w:val="34"/>
    <w:qFormat/>
    <w:rsid w:val="00D731E3"/>
    <w:pPr>
      <w:ind w:left="720"/>
      <w:contextualSpacing/>
    </w:pPr>
  </w:style>
  <w:style w:type="character" w:styleId="Hipercze">
    <w:name w:val="Hyperlink"/>
    <w:basedOn w:val="Domylnaczcionkaakapitu"/>
    <w:uiPriority w:val="99"/>
    <w:unhideWhenUsed/>
    <w:rsid w:val="00D731E3"/>
    <w:rPr>
      <w:color w:val="0563C1" w:themeColor="hyperlink"/>
      <w:u w:val="single"/>
    </w:rPr>
  </w:style>
  <w:style w:type="table" w:styleId="Tabela-Siatka">
    <w:name w:val="Table Grid"/>
    <w:basedOn w:val="Standardowy"/>
    <w:uiPriority w:val="39"/>
    <w:rsid w:val="00205899"/>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CF088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F088E"/>
  </w:style>
  <w:style w:type="paragraph" w:styleId="Stopka">
    <w:name w:val="footer"/>
    <w:basedOn w:val="Normalny"/>
    <w:link w:val="StopkaZnak"/>
    <w:uiPriority w:val="99"/>
    <w:unhideWhenUsed/>
    <w:rsid w:val="00CF088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F088E"/>
  </w:style>
  <w:style w:type="paragraph" w:customStyle="1" w:styleId="paragraph">
    <w:name w:val="paragraph"/>
    <w:basedOn w:val="Normalny"/>
    <w:rsid w:val="00D20C7B"/>
    <w:pPr>
      <w:spacing w:before="100" w:beforeAutospacing="1" w:after="100" w:afterAutospacing="1" w:line="240" w:lineRule="auto"/>
    </w:pPr>
    <w:rPr>
      <w:rFonts w:ascii="Times New Roman" w:eastAsia="Calibri" w:hAnsi="Times New Roman" w:cs="Times New Roman"/>
      <w:sz w:val="24"/>
      <w:szCs w:val="24"/>
      <w:lang w:eastAsia="pl-PL"/>
    </w:rPr>
  </w:style>
  <w:style w:type="character" w:customStyle="1" w:styleId="normaltextrun">
    <w:name w:val="normaltextrun"/>
    <w:rsid w:val="00D20C7B"/>
  </w:style>
  <w:style w:type="character" w:customStyle="1" w:styleId="eop">
    <w:name w:val="eop"/>
    <w:rsid w:val="00D20C7B"/>
  </w:style>
  <w:style w:type="paragraph" w:styleId="Tekstdymka">
    <w:name w:val="Balloon Text"/>
    <w:basedOn w:val="Normalny"/>
    <w:link w:val="TekstdymkaZnak"/>
    <w:uiPriority w:val="99"/>
    <w:semiHidden/>
    <w:unhideWhenUsed/>
    <w:rsid w:val="0075357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5357B"/>
    <w:rPr>
      <w:rFonts w:ascii="Segoe UI" w:hAnsi="Segoe UI" w:cs="Segoe UI"/>
      <w:sz w:val="18"/>
      <w:szCs w:val="18"/>
    </w:rPr>
  </w:style>
  <w:style w:type="paragraph" w:customStyle="1" w:styleId="Default">
    <w:name w:val="Default"/>
    <w:rsid w:val="007B5304"/>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8339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odziesze-wi@zgwrp.org.pl"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iod@comp-net.pl" TargetMode="External"/><Relationship Id="rId5" Type="http://schemas.openxmlformats.org/officeDocument/2006/relationships/webSettings" Target="webSettings.xml"/><Relationship Id="rId10" Type="http://schemas.openxmlformats.org/officeDocument/2006/relationships/hyperlink" Target="http://www.godzieszewielkie.pl" TargetMode="External"/><Relationship Id="rId4" Type="http://schemas.openxmlformats.org/officeDocument/2006/relationships/settings" Target="settings.xml"/><Relationship Id="rId9" Type="http://schemas.openxmlformats.org/officeDocument/2006/relationships/hyperlink" Target="mailto:godziesze-wi@zgwrp.org.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16</Pages>
  <Words>5412</Words>
  <Characters>32476</Characters>
  <Application>Microsoft Office Word</Application>
  <DocSecurity>0</DocSecurity>
  <Lines>270</Lines>
  <Paragraphs>75</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37813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sekretarz</dc:creator>
  <cp:lastModifiedBy>Dorota</cp:lastModifiedBy>
  <cp:revision>7</cp:revision>
  <cp:lastPrinted>2020-06-02T12:55:00Z</cp:lastPrinted>
  <dcterms:created xsi:type="dcterms:W3CDTF">2020-06-02T10:55:00Z</dcterms:created>
  <dcterms:modified xsi:type="dcterms:W3CDTF">2020-06-02T13:01:00Z</dcterms:modified>
</cp:coreProperties>
</file>