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25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85456" w:rsidRPr="00595F0E" w:rsidRDefault="00685456" w:rsidP="00FE75F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>Przebudowa drogi gminnej działka nr 182 w miejscowości Borek ul. Krótka</w:t>
      </w:r>
    </w:p>
    <w:p w:rsidR="00685456" w:rsidRPr="00595F0E" w:rsidRDefault="00685456" w:rsidP="00685456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Calibri" w:cs="Calibri"/>
        </w:rPr>
      </w:pPr>
    </w:p>
    <w:p w:rsidR="00685456" w:rsidRPr="00595F0E" w:rsidRDefault="00685456" w:rsidP="00685456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IK.U.271.13.I.2019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C33202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26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85456" w:rsidRPr="00595F0E" w:rsidRDefault="00685456" w:rsidP="00FE75F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działki nr 90 w miejscowości Rafałów- etap I na długości 180mb</w:t>
      </w:r>
    </w:p>
    <w:p w:rsidR="00685456" w:rsidRPr="00595F0E" w:rsidRDefault="00685456" w:rsidP="00685456">
      <w:pPr>
        <w:spacing w:after="0"/>
        <w:contextualSpacing/>
        <w:jc w:val="center"/>
        <w:rPr>
          <w:rFonts w:eastAsia="Calibri" w:cs="Calibri"/>
        </w:rPr>
      </w:pPr>
    </w:p>
    <w:p w:rsidR="00685456" w:rsidRPr="00595F0E" w:rsidRDefault="00685456" w:rsidP="00685456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IK.U.271.13.II.2019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27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85456" w:rsidRPr="00595F0E" w:rsidRDefault="00685456" w:rsidP="00FE75F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125 w miejscowości  Zajączki Bankowe – etap I na długości 200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685456" w:rsidRPr="00595F0E" w:rsidRDefault="00685456" w:rsidP="00685456">
      <w:pPr>
        <w:spacing w:after="0"/>
        <w:contextualSpacing/>
        <w:jc w:val="center"/>
        <w:rPr>
          <w:rFonts w:eastAsia="Calibri" w:cs="Calibri"/>
        </w:rPr>
      </w:pPr>
    </w:p>
    <w:p w:rsidR="00685456" w:rsidRPr="00595F0E" w:rsidRDefault="00685456" w:rsidP="00685456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IK.U.271.13.III.2019</w:t>
      </w:r>
    </w:p>
    <w:p w:rsidR="00685456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28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85456" w:rsidRPr="00595F0E" w:rsidRDefault="00685456" w:rsidP="00FE75F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4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działki nr 67 w miejscowości Stobno – Etap I na długości 105mb</w:t>
      </w:r>
    </w:p>
    <w:p w:rsidR="00685456" w:rsidRPr="00595F0E" w:rsidRDefault="00685456" w:rsidP="00685456">
      <w:pPr>
        <w:spacing w:after="0"/>
        <w:contextualSpacing/>
        <w:jc w:val="center"/>
        <w:rPr>
          <w:rFonts w:eastAsia="Calibri" w:cs="Calibri"/>
        </w:rPr>
      </w:pPr>
    </w:p>
    <w:p w:rsidR="00685456" w:rsidRPr="00595F0E" w:rsidRDefault="00685456" w:rsidP="00685456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IK.U.271.13.IV.2019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29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85456" w:rsidRPr="00595F0E" w:rsidRDefault="00685456" w:rsidP="00FE75F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5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działka nr 347 w miejscowości Saczyn – etap I na długości 280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685456" w:rsidRPr="00595F0E" w:rsidRDefault="00685456" w:rsidP="00685456">
      <w:pPr>
        <w:spacing w:after="0"/>
        <w:contextualSpacing/>
        <w:jc w:val="center"/>
        <w:rPr>
          <w:rFonts w:eastAsia="Calibri" w:cs="Calibri"/>
        </w:rPr>
      </w:pPr>
    </w:p>
    <w:p w:rsidR="00685456" w:rsidRPr="00595F0E" w:rsidRDefault="00685456" w:rsidP="00685456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IK.U.271.13.V.2019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30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85456" w:rsidRPr="00595F0E" w:rsidRDefault="00685456" w:rsidP="00FE75F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6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82 w miejscowości  </w:t>
      </w:r>
      <w:proofErr w:type="spellStart"/>
      <w:r>
        <w:rPr>
          <w:b/>
          <w:bCs/>
          <w:sz w:val="20"/>
          <w:szCs w:val="20"/>
          <w:u w:val="single"/>
        </w:rPr>
        <w:t>Bałdoń</w:t>
      </w:r>
      <w:proofErr w:type="spellEnd"/>
      <w:r>
        <w:rPr>
          <w:b/>
          <w:bCs/>
          <w:sz w:val="20"/>
          <w:szCs w:val="20"/>
          <w:u w:val="single"/>
        </w:rPr>
        <w:t xml:space="preserve"> – etap I na długości 237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685456" w:rsidRPr="00595F0E" w:rsidRDefault="00685456" w:rsidP="00685456">
      <w:pPr>
        <w:spacing w:after="0"/>
        <w:contextualSpacing/>
        <w:jc w:val="center"/>
        <w:rPr>
          <w:rFonts w:eastAsia="Calibri" w:cs="Calibri"/>
        </w:rPr>
      </w:pPr>
    </w:p>
    <w:p w:rsidR="00685456" w:rsidRPr="00595F0E" w:rsidRDefault="00685456" w:rsidP="00685456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IK.U.271.13.VI.2019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31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85456" w:rsidRPr="00595F0E" w:rsidRDefault="00685456" w:rsidP="00FE75F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7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244/1 w miejscowości  Stobno Siódme – etap I na długości 176 </w:t>
      </w:r>
      <w:proofErr w:type="spellStart"/>
      <w:r>
        <w:rPr>
          <w:b/>
          <w:bCs/>
          <w:sz w:val="20"/>
          <w:szCs w:val="20"/>
          <w:u w:val="single"/>
        </w:rPr>
        <w:t>mb</w:t>
      </w:r>
      <w:proofErr w:type="spellEnd"/>
    </w:p>
    <w:p w:rsidR="00685456" w:rsidRPr="00595F0E" w:rsidRDefault="00685456" w:rsidP="00685456">
      <w:pPr>
        <w:spacing w:after="0"/>
        <w:contextualSpacing/>
        <w:jc w:val="center"/>
        <w:rPr>
          <w:rFonts w:eastAsia="Calibri" w:cs="Calibri"/>
        </w:rPr>
      </w:pPr>
    </w:p>
    <w:p w:rsidR="00685456" w:rsidRPr="00595F0E" w:rsidRDefault="00685456" w:rsidP="00685456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IK.U.271.13.VII.2019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85456" w:rsidRPr="00595F0E" w:rsidRDefault="00685456" w:rsidP="00685456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32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85456" w:rsidRPr="00595F0E" w:rsidRDefault="00685456" w:rsidP="00685456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685456" w:rsidRPr="00595F0E" w:rsidRDefault="00685456" w:rsidP="00FE75F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>Zadani</w:t>
      </w:r>
      <w:bookmarkStart w:id="0" w:name="_GoBack"/>
      <w:bookmarkEnd w:id="0"/>
      <w:r w:rsidRPr="00595F0E">
        <w:rPr>
          <w:b/>
          <w:bCs/>
          <w:sz w:val="20"/>
          <w:szCs w:val="20"/>
          <w:u w:val="single"/>
        </w:rPr>
        <w:t xml:space="preserve">e nr </w:t>
      </w:r>
      <w:r>
        <w:rPr>
          <w:b/>
          <w:bCs/>
          <w:sz w:val="20"/>
          <w:szCs w:val="20"/>
          <w:u w:val="single"/>
        </w:rPr>
        <w:t>8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nr 675900P w miejscowości  Godziesze Małe ul. </w:t>
      </w:r>
      <w:proofErr w:type="spellStart"/>
      <w:r>
        <w:rPr>
          <w:b/>
          <w:bCs/>
          <w:sz w:val="20"/>
          <w:szCs w:val="20"/>
          <w:u w:val="single"/>
        </w:rPr>
        <w:t>Zadowicka</w:t>
      </w:r>
      <w:proofErr w:type="spellEnd"/>
      <w:r>
        <w:rPr>
          <w:b/>
          <w:bCs/>
          <w:sz w:val="20"/>
          <w:szCs w:val="20"/>
          <w:u w:val="single"/>
        </w:rPr>
        <w:t xml:space="preserve"> –    utwardzenie pobocza destruktem.</w:t>
      </w:r>
    </w:p>
    <w:p w:rsidR="00685456" w:rsidRPr="00595F0E" w:rsidRDefault="00685456" w:rsidP="00685456">
      <w:pPr>
        <w:spacing w:after="0"/>
        <w:contextualSpacing/>
        <w:jc w:val="center"/>
        <w:rPr>
          <w:rFonts w:eastAsia="Calibri" w:cs="Calibri"/>
        </w:rPr>
      </w:pPr>
    </w:p>
    <w:p w:rsidR="00685456" w:rsidRPr="00595F0E" w:rsidRDefault="00685456" w:rsidP="00685456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IK.U.271.13.VIII.2019</w:t>
      </w:r>
    </w:p>
    <w:p w:rsidR="00685456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85456" w:rsidRPr="00595F0E" w:rsidRDefault="00685456" w:rsidP="0068545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685456" w:rsidRPr="00595F0E" w:rsidRDefault="00685456" w:rsidP="00685456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85456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595F0E">
        <w:rPr>
          <w:rFonts w:eastAsia="Times New Roman" w:cs="Times New Roman"/>
          <w:b/>
          <w:color w:val="7030A0"/>
          <w:sz w:val="20"/>
          <w:szCs w:val="20"/>
          <w:lang w:eastAsia="pl-PL"/>
        </w:rPr>
        <w:t>ROBOTY BUDOWLANE</w:t>
      </w:r>
      <w:r w:rsidRPr="00595F0E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85456" w:rsidRPr="00595F0E" w:rsidTr="00057BD6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85456" w:rsidRPr="00595F0E" w:rsidTr="00057BD6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208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85456" w:rsidRPr="00595F0E" w:rsidTr="00057BD6">
        <w:trPr>
          <w:cantSplit/>
          <w:trHeight w:val="165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cantSplit/>
          <w:trHeight w:val="93"/>
        </w:trPr>
        <w:tc>
          <w:tcPr>
            <w:tcW w:w="55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85456" w:rsidRPr="00595F0E" w:rsidRDefault="00685456" w:rsidP="00057BD6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595F0E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85456" w:rsidRPr="00595F0E" w:rsidRDefault="00685456" w:rsidP="00685456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85456" w:rsidRPr="00595F0E" w:rsidRDefault="00685456" w:rsidP="00685456">
      <w:pPr>
        <w:numPr>
          <w:ilvl w:val="1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85456" w:rsidRPr="00595F0E" w:rsidTr="00057BD6">
        <w:trPr>
          <w:trHeight w:val="660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) 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85456" w:rsidRPr="00595F0E" w:rsidRDefault="00685456" w:rsidP="00057BD6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85456" w:rsidRPr="00595F0E" w:rsidTr="00057BD6">
        <w:trPr>
          <w:trHeight w:val="234"/>
        </w:trPr>
        <w:tc>
          <w:tcPr>
            <w:tcW w:w="532" w:type="dxa"/>
            <w:vAlign w:val="center"/>
          </w:tcPr>
          <w:p w:rsidR="00685456" w:rsidRPr="00595F0E" w:rsidRDefault="00685456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85456" w:rsidRPr="00595F0E" w:rsidRDefault="00685456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85456" w:rsidRPr="00595F0E" w:rsidRDefault="00685456" w:rsidP="00685456">
      <w:pPr>
        <w:spacing w:after="0"/>
        <w:ind w:left="4956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85456" w:rsidRPr="00685456" w:rsidRDefault="00685456" w:rsidP="00685456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</w:t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</w:r>
      <w:r>
        <w:rPr>
          <w:rFonts w:eastAsia="Times New Roman" w:cs="Arial"/>
          <w:sz w:val="18"/>
          <w:szCs w:val="18"/>
          <w:lang w:eastAsia="pl-PL"/>
        </w:rPr>
        <w:tab/>
        <w:t xml:space="preserve">       </w:t>
      </w: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sectPr w:rsidR="00685456" w:rsidRPr="006854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A574F48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E1E"/>
    <w:rsid w:val="00666E1E"/>
    <w:rsid w:val="00685456"/>
    <w:rsid w:val="00C33202"/>
    <w:rsid w:val="00FE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54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54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1858</Words>
  <Characters>11152</Characters>
  <Application>Microsoft Office Word</Application>
  <DocSecurity>0</DocSecurity>
  <Lines>92</Lines>
  <Paragraphs>25</Paragraphs>
  <ScaleCrop>false</ScaleCrop>
  <Company>Hewlett-Packard Company</Company>
  <LinksUpToDate>false</LinksUpToDate>
  <CharactersWithSpaces>12985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3</cp:revision>
  <dcterms:created xsi:type="dcterms:W3CDTF">2019-10-04T09:06:00Z</dcterms:created>
  <dcterms:modified xsi:type="dcterms:W3CDTF">2019-10-04T09:29:00Z</dcterms:modified>
</cp:coreProperties>
</file>