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CE" w:rsidRPr="000941D1" w:rsidRDefault="00DC55CE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Załącznik nr 1 do zapytania ofertowego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IK.</w:t>
      </w:r>
      <w:r w:rsidR="00D01683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271.42</w:t>
      </w:r>
      <w:bookmarkStart w:id="0" w:name="_GoBack"/>
      <w:bookmarkEnd w:id="0"/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.2019</w:t>
      </w:r>
    </w:p>
    <w:p w:rsidR="00DC55CE" w:rsidRPr="000941D1" w:rsidRDefault="00DC55CE" w:rsidP="00DC55CE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DC55CE" w:rsidRPr="000941D1" w:rsidRDefault="00DC55CE" w:rsidP="00DC55CE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DC55CE" w:rsidRPr="000941D1" w:rsidRDefault="00DC55CE" w:rsidP="00DC55CE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F736AA" w:rsidRPr="00F736AA" w:rsidRDefault="00DC55CE" w:rsidP="00F736AA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na zapy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 xml:space="preserve">tanie ofertowe z dnia ……marca 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do pełnienia funkcji nadzoru inwestorskiego nad zadaniem </w:t>
      </w:r>
      <w:r w:rsidRPr="00D45667">
        <w:rPr>
          <w:rFonts w:asciiTheme="majorHAnsi" w:eastAsiaTheme="minorHAnsi" w:hAnsiTheme="majorHAnsi" w:cs="Times New Roman"/>
          <w:bCs/>
          <w:sz w:val="24"/>
          <w:szCs w:val="24"/>
        </w:rPr>
        <w:t>pn.:</w:t>
      </w:r>
      <w:r w:rsidRPr="000941D1">
        <w:rPr>
          <w:rFonts w:asciiTheme="majorHAnsi" w:eastAsiaTheme="minorHAnsi" w:hAnsiTheme="majorHAnsi" w:cs="Times New Roman"/>
          <w:b/>
          <w:sz w:val="24"/>
          <w:szCs w:val="24"/>
        </w:rPr>
        <w:t xml:space="preserve"> </w:t>
      </w:r>
      <w:r w:rsidRPr="00833724">
        <w:rPr>
          <w:rFonts w:asciiTheme="majorHAnsi" w:hAnsiTheme="majorHAnsi" w:cs="Times New Roman"/>
          <w:b/>
        </w:rPr>
        <w:t>„</w:t>
      </w:r>
      <w:r w:rsidR="00F736AA" w:rsidRPr="00F736AA">
        <w:rPr>
          <w:rFonts w:asciiTheme="minorHAnsi" w:eastAsiaTheme="minorHAnsi" w:hAnsiTheme="minorHAnsi" w:cstheme="minorBidi"/>
          <w:b/>
          <w:sz w:val="24"/>
          <w:szCs w:val="24"/>
        </w:rPr>
        <w:t>Remont obiektu poszkolnego w Kakawie Kolonii z przeznaczeniem na siedzibę Wiejskiego Inkubatora Przedsiębiorczości , Aktywności i Edukacji” w systemie zaprojektuj i wybuduj.</w:t>
      </w:r>
    </w:p>
    <w:p w:rsidR="00DC55CE" w:rsidRPr="000941D1" w:rsidRDefault="00DC55CE" w:rsidP="00F736A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DC55CE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DC55CE" w:rsidRPr="000941D1" w:rsidRDefault="00DC55CE" w:rsidP="00DC55CE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DC55CE" w:rsidRPr="000941D1" w:rsidRDefault="00DC55CE" w:rsidP="00DC55CE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lastRenderedPageBreak/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Pozostaję/my związani niniejszą ofertą przez okres 30 dni od upływu terminu do składania ofert.</w:t>
      </w: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Do oferty załączam/my:</w:t>
      </w:r>
    </w:p>
    <w:p w:rsidR="00DC55CE" w:rsidRPr="000941D1" w:rsidRDefault="00DC55CE" w:rsidP="00DC55CE">
      <w:pPr>
        <w:numPr>
          <w:ilvl w:val="0"/>
          <w:numId w:val="1"/>
        </w:num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Oświadczenie o spełnianiu warunków udziału w postępowaniu.</w:t>
      </w:r>
    </w:p>
    <w:p w:rsidR="00DC55CE" w:rsidRPr="000941D1" w:rsidRDefault="00DC55CE" w:rsidP="00DC55CE">
      <w:pPr>
        <w:ind w:left="5528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DC55CE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0941D1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>w sprawie ochrony osób fizycznych w związku z przetwarzaniem danych osobowych i w sprawie swobodnego przepływu takich danych oraz uchylenia dyrektywy 95/46/WE (ogólne rozporządzenie o ochronie danych) (Dz. Urz. UE L 119</w:t>
      </w:r>
      <w:r w:rsidR="000B5B5A">
        <w:rPr>
          <w:rFonts w:asciiTheme="majorHAnsi" w:eastAsiaTheme="minorHAnsi" w:hAnsiTheme="majorHAnsi"/>
          <w:i/>
        </w:rPr>
        <w:t>poz.89</w:t>
      </w:r>
      <w:r w:rsidRPr="00D45667">
        <w:rPr>
          <w:rFonts w:asciiTheme="majorHAnsi" w:eastAsiaTheme="minorHAnsi" w:hAnsiTheme="majorHAnsi"/>
          <w:i/>
        </w:rPr>
        <w:t xml:space="preserve">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</w:t>
      </w:r>
      <w:r>
        <w:rPr>
          <w:rFonts w:asciiTheme="majorHAnsi" w:eastAsiaTheme="minorHAnsi" w:hAnsiTheme="majorHAnsi"/>
          <w:color w:val="000000"/>
        </w:rPr>
        <w:br/>
      </w:r>
      <w:r w:rsidRPr="00D45667">
        <w:rPr>
          <w:rFonts w:asciiTheme="majorHAnsi" w:eastAsiaTheme="minorHAnsi" w:hAnsiTheme="majorHAnsi"/>
          <w:color w:val="000000"/>
        </w:rPr>
        <w:t>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C55CE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/>
    <w:p w:rsidR="006C0C69" w:rsidRDefault="006C0C69"/>
    <w:sectPr w:rsidR="006C0C69" w:rsidSect="005D5791">
      <w:headerReference w:type="default" r:id="rId8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06A" w:rsidRDefault="00DF206A">
      <w:pPr>
        <w:spacing w:after="0" w:line="240" w:lineRule="auto"/>
      </w:pPr>
      <w:r>
        <w:separator/>
      </w:r>
    </w:p>
  </w:endnote>
  <w:endnote w:type="continuationSeparator" w:id="0">
    <w:p w:rsidR="00DF206A" w:rsidRDefault="00DF2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06A" w:rsidRDefault="00DF206A">
      <w:pPr>
        <w:spacing w:after="0" w:line="240" w:lineRule="auto"/>
      </w:pPr>
      <w:r>
        <w:separator/>
      </w:r>
    </w:p>
  </w:footnote>
  <w:footnote w:type="continuationSeparator" w:id="0">
    <w:p w:rsidR="00DF206A" w:rsidRDefault="00DF2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DC55CE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15D57AA7" wp14:editId="39CF0480">
          <wp:extent cx="5759450" cy="604914"/>
          <wp:effectExtent l="0" t="0" r="0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CE"/>
    <w:rsid w:val="000B5B5A"/>
    <w:rsid w:val="001964F8"/>
    <w:rsid w:val="0030242C"/>
    <w:rsid w:val="006C0C69"/>
    <w:rsid w:val="00CB3F53"/>
    <w:rsid w:val="00D01683"/>
    <w:rsid w:val="00DC55CE"/>
    <w:rsid w:val="00DF206A"/>
    <w:rsid w:val="00F7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433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5</cp:revision>
  <cp:lastPrinted>2019-03-05T09:17:00Z</cp:lastPrinted>
  <dcterms:created xsi:type="dcterms:W3CDTF">2019-02-28T13:43:00Z</dcterms:created>
  <dcterms:modified xsi:type="dcterms:W3CDTF">2019-03-05T09:49:00Z</dcterms:modified>
</cp:coreProperties>
</file>