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</w:t>
      </w: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      Załącznik nr 3 </w:t>
      </w:r>
    </w:p>
    <w:p w:rsidR="008430A1" w:rsidRPr="002B2962" w:rsidRDefault="008430A1" w:rsidP="008430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2B2962">
        <w:rPr>
          <w:rFonts w:ascii="Times New Roman" w:eastAsia="Times New Roman" w:hAnsi="Times New Roman" w:cs="Times New Roman"/>
          <w:sz w:val="24"/>
        </w:rPr>
        <w:t>Znak sprawy:ZS1.271.02.2019</w:t>
      </w:r>
    </w:p>
    <w:p w:rsidR="008430A1" w:rsidRDefault="008430A1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8430A1" w:rsidRDefault="008430A1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Umowa nr </w:t>
      </w:r>
      <w:r w:rsidR="008430A1">
        <w:rPr>
          <w:rFonts w:ascii="Times New Roman" w:eastAsia="Times New Roman" w:hAnsi="Times New Roman" w:cs="Times New Roman"/>
          <w:b/>
          <w:sz w:val="28"/>
        </w:rPr>
        <w:t>272.02</w:t>
      </w:r>
      <w:r w:rsidR="00467C07">
        <w:rPr>
          <w:rFonts w:ascii="Times New Roman" w:eastAsia="Times New Roman" w:hAnsi="Times New Roman" w:cs="Times New Roman"/>
          <w:b/>
          <w:sz w:val="28"/>
        </w:rPr>
        <w:t>. … 2019</w:t>
      </w:r>
      <w:r>
        <w:rPr>
          <w:rFonts w:ascii="Times New Roman" w:eastAsia="Times New Roman" w:hAnsi="Times New Roman" w:cs="Times New Roman"/>
          <w:b/>
          <w:sz w:val="28"/>
        </w:rPr>
        <w:t>\projekt\</w:t>
      </w:r>
    </w:p>
    <w:p w:rsidR="00234A85" w:rsidRDefault="00234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34A85" w:rsidRDefault="008A7196">
      <w:pPr>
        <w:suppressAutoHyphens/>
        <w:spacing w:after="0"/>
        <w:ind w:firstLine="708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Zawarta w dniu ………….. roku w Godzieszach Wielkich pomiędzy:</w:t>
      </w:r>
    </w:p>
    <w:p w:rsidR="00234A85" w:rsidRDefault="008A7196">
      <w:pPr>
        <w:suppressAutoHyphens/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Zamawiającym:</w:t>
      </w:r>
    </w:p>
    <w:p w:rsidR="00234A85" w:rsidRDefault="008A7196">
      <w:pPr>
        <w:suppressAutoHyphens/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Gminą Godziesze Wielkie  ul. 11 Listopada 10, 62-872 Godziesze Małe NIP 9680872984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Zespołem  Szkół  Nr 1 w Godzieszach Wielkich ul. Kordeckiego 8 62-872 Godziesze Małe reprezentowanym przez Dyrektora ZS Nr 1  w Godzieszach Wielkich Bożenę Czajka.</w:t>
      </w:r>
    </w:p>
    <w:p w:rsidR="00234A85" w:rsidRDefault="00234A85">
      <w:pPr>
        <w:suppressAutoHyphens/>
        <w:spacing w:after="0"/>
        <w:jc w:val="both"/>
        <w:rPr>
          <w:rFonts w:ascii="Times New Roman" w:eastAsia="Times New Roman" w:hAnsi="Times New Roman" w:cs="Times New Roman"/>
        </w:rPr>
      </w:pP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 Wykonawcą: …………………………………………………………………………………..</w:t>
      </w:r>
    </w:p>
    <w:p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reprezentowanym przez:</w:t>
      </w:r>
    </w:p>
    <w:p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…………………………………………………………………….</w:t>
      </w:r>
    </w:p>
    <w:p w:rsidR="00234A85" w:rsidRDefault="00234A8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</w:t>
      </w:r>
    </w:p>
    <w:p w:rsidR="00234A85" w:rsidRDefault="00234A8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Nr kontaktowy ………………………</w:t>
      </w: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1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Zamawiający zleca, a Wykonawca przyjmuje do realizacji sukcesywne dostarczanie artykułów  spożywczych, zw. dalej towarem do Zespołu Szkół Nr 1 w Godzieszach Wielkich przy  ul. Kordeckiego 8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Szczegółowy zakres zamówienia ,w tym ceny jednostkowe towaru, zawiera załącznik nr 2…. do niniejszej umowy.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Maksymalną wartość przedmiotu zamówienia strony ustalająca pod</w:t>
      </w:r>
      <w:r w:rsidR="006C3CEA">
        <w:rPr>
          <w:rFonts w:ascii="Times New Roman" w:eastAsia="Times New Roman" w:hAnsi="Times New Roman" w:cs="Times New Roman"/>
          <w:sz w:val="24"/>
        </w:rPr>
        <w:t>stawie załącznika nr 2….do SIWZ</w:t>
      </w:r>
      <w:r>
        <w:rPr>
          <w:rFonts w:ascii="Times New Roman" w:eastAsia="Times New Roman" w:hAnsi="Times New Roman" w:cs="Times New Roman"/>
          <w:sz w:val="24"/>
        </w:rPr>
        <w:t>,</w:t>
      </w:r>
      <w:r w:rsidR="006C3CEA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formularz asortymentowo-cenowy na kwotę ogółem:……………… PLN brutto/słownie:……………………………………………../,w tym wartość netto………………. PLN/słownie……………………….. /,wartość VAT………………………………. PLN z zastrzeżeniem zmiany w zakresie zamówienia </w:t>
      </w:r>
      <w:r w:rsidR="006C3CEA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 xml:space="preserve">w przypadku zmiany ilości żywionych osób. 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4.Wynagrodzenie należne wykonawcy z tytułu wykonania niniejszej umowy obejmuje wszelkie koszty, jakie zobowiązany jest on ponieść w związku z realizacją umowy.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8430A1">
        <w:rPr>
          <w:rFonts w:ascii="Times New Roman" w:eastAsia="Times New Roman" w:hAnsi="Times New Roman" w:cs="Times New Roman"/>
          <w:sz w:val="24"/>
        </w:rPr>
        <w:t>Strony zgodnie postanawiają</w:t>
      </w:r>
      <w:r>
        <w:rPr>
          <w:rFonts w:ascii="Times New Roman" w:eastAsia="Times New Roman" w:hAnsi="Times New Roman" w:cs="Times New Roman"/>
          <w:sz w:val="24"/>
        </w:rPr>
        <w:t>, że ceny jednostkowe towaru ,określone w</w:t>
      </w:r>
      <w:r w:rsidR="00B96643">
        <w:rPr>
          <w:rFonts w:ascii="Times New Roman" w:eastAsia="Times New Roman" w:hAnsi="Times New Roman" w:cs="Times New Roman"/>
          <w:sz w:val="24"/>
        </w:rPr>
        <w:t xml:space="preserve"> załączniku do niniejszej umowy</w:t>
      </w:r>
      <w:r>
        <w:rPr>
          <w:rFonts w:ascii="Times New Roman" w:eastAsia="Times New Roman" w:hAnsi="Times New Roman" w:cs="Times New Roman"/>
          <w:sz w:val="24"/>
        </w:rPr>
        <w:t>, nie ulegną podwyższeniu przez cały okres obowiązywania niniejszej umowy niezależnie od pory roku.</w:t>
      </w:r>
    </w:p>
    <w:p w:rsidR="00234A85" w:rsidRDefault="00234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2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Produkty żywnościowe objęte dostawą powinny spełniać wymogi sanitarno-epidemiologiczne i zasady systemu HACCP w zakładach żywienia zbiorowego.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2.Ponadto wszystkie artykuły muszą jednocześnie spełniać warunki zawarte </w:t>
      </w:r>
      <w:r w:rsidR="006C3CEA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w rozporządzen</w:t>
      </w:r>
      <w:r w:rsidR="006C3CEA">
        <w:rPr>
          <w:rFonts w:ascii="Times New Roman" w:eastAsia="Times New Roman" w:hAnsi="Times New Roman" w:cs="Times New Roman"/>
          <w:sz w:val="24"/>
        </w:rPr>
        <w:t>iu Ministra Zdrowia z dnia 26.07.2016</w:t>
      </w:r>
      <w:r>
        <w:rPr>
          <w:rFonts w:ascii="Times New Roman" w:eastAsia="Times New Roman" w:hAnsi="Times New Roman" w:cs="Times New Roman"/>
          <w:sz w:val="24"/>
        </w:rPr>
        <w:t>r. w sprawie grup środków spożywczych przeznaczonych do sprzedaży dzieciom i młodzieży w jednostkach systemu oświaty oraz wymagań ,jakie muszą spełniać środki spożywcze stosowane w ramach żywienia zbiorowego dzieci i młodzieży w</w:t>
      </w:r>
      <w:r w:rsidR="006C3CEA">
        <w:rPr>
          <w:rFonts w:ascii="Times New Roman" w:eastAsia="Times New Roman" w:hAnsi="Times New Roman" w:cs="Times New Roman"/>
          <w:sz w:val="24"/>
        </w:rPr>
        <w:t xml:space="preserve"> tych jednostkach (Dz. U. z 2016 poz.1154</w:t>
      </w:r>
      <w:r>
        <w:rPr>
          <w:rFonts w:ascii="Times New Roman" w:eastAsia="Times New Roman" w:hAnsi="Times New Roman" w:cs="Times New Roman"/>
          <w:sz w:val="24"/>
        </w:rPr>
        <w:t>).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 Produkty spożywcze muszą być dostarczane samochodem własnym wykonawcy </w:t>
      </w:r>
      <w:r w:rsidR="006C3CEA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 xml:space="preserve">w opakowaniach jednostkowych opisanych w formularzu asortymentowo-cenowym lub </w:t>
      </w:r>
      <w:r>
        <w:rPr>
          <w:rFonts w:ascii="Times New Roman" w:eastAsia="Times New Roman" w:hAnsi="Times New Roman" w:cs="Times New Roman"/>
          <w:sz w:val="24"/>
        </w:rPr>
        <w:lastRenderedPageBreak/>
        <w:t>opakowaniu o gramaturze bardzo zbliżonej, wydanie towaru obejmuje rozładunek w miejscu dostawy. Wykonawca zabezpiecza należycie towar na czas przewozu i ponosi całkowitą odpowiedzialność za  asortyment i jakość zamawianego towaru.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4.Towar zakwestionowany wykonawca wymieni na inny pełnowartościowy w ciągu 24 godzin od momentu dostawy-dotyczy produktów dostarczanych raz lub dwa razy w tygodniu, natomiast produkty dostarczane codziennie w ciągu 45 minut od zakwestionowania towaru.</w:t>
      </w:r>
    </w:p>
    <w:p w:rsidR="00234A85" w:rsidRDefault="006C3C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5.Na żądanie Zamawiającego</w:t>
      </w:r>
      <w:r w:rsidR="008A7196">
        <w:rPr>
          <w:rFonts w:ascii="Times New Roman" w:eastAsia="Times New Roman" w:hAnsi="Times New Roman" w:cs="Times New Roman"/>
          <w:sz w:val="24"/>
        </w:rPr>
        <w:t>,</w:t>
      </w:r>
      <w:r w:rsidR="00B662C3">
        <w:rPr>
          <w:rFonts w:ascii="Times New Roman" w:eastAsia="Times New Roman" w:hAnsi="Times New Roman" w:cs="Times New Roman"/>
          <w:sz w:val="24"/>
        </w:rPr>
        <w:t xml:space="preserve"> </w:t>
      </w:r>
      <w:bookmarkStart w:id="0" w:name="_GoBack"/>
      <w:bookmarkEnd w:id="0"/>
      <w:r w:rsidR="008A7196">
        <w:rPr>
          <w:rFonts w:ascii="Times New Roman" w:eastAsia="Times New Roman" w:hAnsi="Times New Roman" w:cs="Times New Roman"/>
          <w:sz w:val="24"/>
        </w:rPr>
        <w:t>Wykonawca przedłoży dowody potwierdzające zgodność dostarczonych towarów z obowiązującymi normami jakości artykułów żywnościowych dopuszczonych do sprzedaży.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6.Wykonawca zobowiązuje się w przypadku zaistnienia nieprzewidzianych okoliczności uniemożliwiających wykonawcy terminowe zrealizowanie dostawy, w ciągu 45 </w:t>
      </w:r>
      <w:r w:rsidR="008430A1">
        <w:rPr>
          <w:rFonts w:ascii="Times New Roman" w:eastAsia="Times New Roman" w:hAnsi="Times New Roman" w:cs="Times New Roman"/>
          <w:sz w:val="24"/>
        </w:rPr>
        <w:t>minut zapewnić usługę zastępczą</w:t>
      </w:r>
      <w:r>
        <w:rPr>
          <w:rFonts w:ascii="Times New Roman" w:eastAsia="Times New Roman" w:hAnsi="Times New Roman" w:cs="Times New Roman"/>
          <w:sz w:val="24"/>
        </w:rPr>
        <w:t>,</w:t>
      </w:r>
      <w:r w:rsidR="008430A1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aby dowóz produktów a tym samym przygotowanie i podanie posiłku mogło odbyć się terminowo, pod rygorem zastosowania przez Zamawiającego zakupu interwencyjnego.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Wykonawca udziela gwarancji na przydatność do spożycia dostarczonych produktów, przy czym termin ważności produktów dostarczanych w danej partii nie może być jednak krótszy niż 5 dni od dnia dostawy w przypadku nabiału oraz 30 dni w przypadku innych artykułów spożywczych.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 Integralną część niniejszej umowy ,stanowią: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oferta wraz z formularzem cenowym, złożona w postępowaniu o udzielenie zamówienia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specyfikacja istotnych  warunków zamówienia.</w:t>
      </w:r>
    </w:p>
    <w:p w:rsidR="00234A85" w:rsidRDefault="00234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3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Termin wykonania umowy – od 01 września 2019 r.  do 31 sierpnia 2020 r.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Miejscem wykonania umowy jest siedziba Zamawiającego w Godzieszach Wielkich, ul. Kordeckiego 8.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3. Dostawy będą realizowane sukcesywnie w dni robocze, tj. od poniedziałku do piątku </w:t>
      </w:r>
      <w:r w:rsidR="006C3CEA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w ilości i terminach określonych każdorazowo przez Zamawiającego, po uprzednim telefonicznym zgłoszeniu z jednodniowym wyprzedzeniem.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4. Zamówiony towar należy dostarczyć w godzinach od 8.00 do 9.00 dnia wskazanego przez Zamawiającego. W przypadku dostawy pieczywa oraz mięsa, dostawa do godziny 7.00 rano.</w:t>
      </w:r>
    </w:p>
    <w:p w:rsidR="00234A85" w:rsidRDefault="00234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4</w:t>
      </w:r>
    </w:p>
    <w:p w:rsidR="00234A85" w:rsidRDefault="00234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Należności będą regulo</w:t>
      </w:r>
      <w:r w:rsidR="006C3CEA">
        <w:rPr>
          <w:rFonts w:ascii="Times New Roman" w:eastAsia="Times New Roman" w:hAnsi="Times New Roman" w:cs="Times New Roman"/>
          <w:sz w:val="24"/>
        </w:rPr>
        <w:t>wane przelewem w terminie do 30</w:t>
      </w:r>
      <w:r>
        <w:rPr>
          <w:rFonts w:ascii="Times New Roman" w:eastAsia="Times New Roman" w:hAnsi="Times New Roman" w:cs="Times New Roman"/>
          <w:sz w:val="24"/>
        </w:rPr>
        <w:t xml:space="preserve"> dni na podstawie faktur VAT wystawionych przez Wykonawcę  po skutecznym dokonaniu dostawy, przelewem na rachunek bankowy Wykonawcy ……………………………...</w:t>
      </w:r>
      <w:r w:rsidR="006C3CEA">
        <w:rPr>
          <w:rFonts w:ascii="Times New Roman" w:eastAsia="Times New Roman" w:hAnsi="Times New Roman" w:cs="Times New Roman"/>
          <w:sz w:val="24"/>
        </w:rPr>
        <w:t xml:space="preserve"> z uwzględnieniem mechanizmu podzielonej płatności </w:t>
      </w:r>
      <w:proofErr w:type="spellStart"/>
      <w:r w:rsidR="006C3CEA">
        <w:rPr>
          <w:rFonts w:ascii="Times New Roman" w:eastAsia="Times New Roman" w:hAnsi="Times New Roman" w:cs="Times New Roman"/>
          <w:sz w:val="24"/>
        </w:rPr>
        <w:t>(spli</w:t>
      </w:r>
      <w:proofErr w:type="spellEnd"/>
      <w:r w:rsidR="006C3CEA">
        <w:rPr>
          <w:rFonts w:ascii="Times New Roman" w:eastAsia="Times New Roman" w:hAnsi="Times New Roman" w:cs="Times New Roman"/>
          <w:sz w:val="24"/>
        </w:rPr>
        <w:t xml:space="preserve">t </w:t>
      </w:r>
      <w:proofErr w:type="spellStart"/>
      <w:r w:rsidR="006C3CEA">
        <w:rPr>
          <w:rFonts w:ascii="Times New Roman" w:eastAsia="Times New Roman" w:hAnsi="Times New Roman" w:cs="Times New Roman"/>
          <w:sz w:val="24"/>
        </w:rPr>
        <w:t>payment</w:t>
      </w:r>
      <w:proofErr w:type="spellEnd"/>
      <w:r w:rsidR="006C3CEA">
        <w:rPr>
          <w:rFonts w:ascii="Times New Roman" w:eastAsia="Times New Roman" w:hAnsi="Times New Roman" w:cs="Times New Roman"/>
          <w:sz w:val="24"/>
        </w:rPr>
        <w:t>)</w:t>
      </w:r>
    </w:p>
    <w:p w:rsidR="00234A85" w:rsidRDefault="008A7196">
      <w:pPr>
        <w:spacing w:after="0" w:line="240" w:lineRule="auto"/>
        <w:ind w:left="6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2.Ceny jednostkowe brutto towaru, na fakturach  VAT, odpowiadać muszą cenom jednostkowym brutto towaru  wskazanych w załączniku do niniejszej umowy.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3. Zamawiający w dniu odbioru towaru dokona jego zbadania ilościowo- wartościowego, </w:t>
      </w:r>
      <w:r w:rsidR="006C3CEA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a w razie stwierdzenia wad lub braków złoży reklamację u Dostawcy, który zobowiązany jest do uwzględnienia wyżej wymienionej reklamacji oraz wymiany wadliwego towaru na towar wolny od wad.</w:t>
      </w:r>
    </w:p>
    <w:p w:rsidR="008430A1" w:rsidRPr="008430A1" w:rsidRDefault="008A7196" w:rsidP="008430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z w:val="24"/>
        </w:rPr>
        <w:t>Wykonawca oświadcza, że do  rachunku bankowego o którym mowa w ust. 1 prowadzony jest rachunek VAT.</w:t>
      </w: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5</w:t>
      </w:r>
    </w:p>
    <w:p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Strony ustalają, że w razie niewykonania lub nieterminowego wykonania umowy Wykonawca zobowiązuje się zapłacić Zamawiającemu kary umowne w wysokości 20% wynagrodzenia za dostawę, która została nienależycie wykonana.</w:t>
      </w:r>
    </w:p>
    <w:p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Zamawiający zobowiązuje się zapłacić Wykonawcy karę umowną w wysokości 5% wartości umowy w razie odstąpienia przez Wykonawcę od umowy z powodu okoliczności, za które odpowiedzialność ponosi Zamawiający za wyjątkiem wystąpienia sytuacji przedstawionej w art.145 ustawy Prawo zamówień publicznych.</w:t>
      </w:r>
    </w:p>
    <w:p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Wykonawca zobowiązuje się zapłacić Zamawiającemu kare umowną w wysokości 5% wartości umowy w razie odstąpienia przez Zamawiającego od umowy z powodu okoliczności ,za które odpowiedzialność ponosi Wykonawca.</w:t>
      </w:r>
    </w:p>
    <w:p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Strony ustalają, że w przypadku powtarzających się zastrzeżeń co do jakości towarów oraz terminu dostaw, Zamawiający dopuszcza możliwość zerwania umowy po uprzednim poinformowaniu o tym fakcie Dostawcy. </w:t>
      </w:r>
    </w:p>
    <w:p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Zamawiającemu  przysługuje prawo do odstąpienia od umowy za 30- dniowym okresem wypowiedzenia w przypadku:</w:t>
      </w:r>
    </w:p>
    <w:p w:rsidR="00234A85" w:rsidRDefault="008A719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gdy Dostawca trzykrotnie nie dotrzymał terminu dostawy lub jakości towarów. Odstąpienie od umowy powinno nastąpić w formie pisemnej pod rygorem nieważności.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6. Strony zastrzegają sobie prawo dochodzenia odszkodowania przewyższającego wartość </w:t>
      </w:r>
      <w:r>
        <w:rPr>
          <w:rFonts w:ascii="Times New Roman" w:eastAsia="Times New Roman" w:hAnsi="Times New Roman" w:cs="Times New Roman"/>
          <w:sz w:val="24"/>
        </w:rPr>
        <w:br/>
        <w:t xml:space="preserve">      zastrzeżonych kar umownych.</w:t>
      </w:r>
    </w:p>
    <w:p w:rsidR="00234A85" w:rsidRDefault="00234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6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Zmiany  i uzupełnienia niniejszej umowy wymagają formy pisemnej pod rygorem nieważności.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Zamawiający zastrzega sobie możliwość dokonania zmiany warunków umowy w zakresie: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wielkości zamówienia o 20% w przypadku zmniejszenia lub zwiększenia ilości żywionych dzieci.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w przypadku wystąpienia</w:t>
      </w:r>
      <w:r w:rsidR="008430A1">
        <w:rPr>
          <w:rFonts w:ascii="Times New Roman" w:eastAsia="Times New Roman" w:hAnsi="Times New Roman" w:cs="Times New Roman"/>
          <w:sz w:val="24"/>
        </w:rPr>
        <w:t xml:space="preserve"> okoliczności(zdarzeń losowych)</w:t>
      </w:r>
      <w:r>
        <w:rPr>
          <w:rFonts w:ascii="Times New Roman" w:eastAsia="Times New Roman" w:hAnsi="Times New Roman" w:cs="Times New Roman"/>
          <w:sz w:val="24"/>
        </w:rPr>
        <w:t>,</w:t>
      </w:r>
      <w:r w:rsidR="008430A1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których nie można było przewidzieć w chwili zawarcia umowy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w przypadku zmiany przepisów prawnych</w:t>
      </w:r>
    </w:p>
    <w:p w:rsidR="00234A85" w:rsidRDefault="008A71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3.W sprawach nie uregulowanych niniejszą umową mają zastosowanie przepisy Kodeksu Cywilnego oraz ustawy z dnia Prawo zamówień publicznych.</w:t>
      </w:r>
    </w:p>
    <w:p w:rsidR="00234A85" w:rsidRDefault="00234A8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7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Ewentualne spory mogące wynikać na tle realizacji postanowień niniejszej umowy, strony poddają rozstrzygnięciu właściwemu rzeczowo sądowi powszechnemu dla siedziby zamawiającego.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Umowa została sporządzona w dwóch  jednobrzmiących egzemplarzach, po jednym dla każdej ze Stron.</w:t>
      </w:r>
    </w:p>
    <w:p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8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Załączniki do umowy stanowiące integralną jej część: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a)Formularz ofertowy - załącznik nr 1 do SIWZ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b)Formularze asortymento</w:t>
      </w:r>
      <w:r w:rsidR="008430A1">
        <w:rPr>
          <w:rFonts w:ascii="Times New Roman" w:eastAsia="Times New Roman" w:hAnsi="Times New Roman" w:cs="Times New Roman"/>
          <w:sz w:val="24"/>
        </w:rPr>
        <w:t>wo-cenowe –załączniki nr 2.1-2.2</w:t>
      </w:r>
      <w:r>
        <w:rPr>
          <w:rFonts w:ascii="Times New Roman" w:eastAsia="Times New Roman" w:hAnsi="Times New Roman" w:cs="Times New Roman"/>
          <w:sz w:val="24"/>
        </w:rPr>
        <w:t xml:space="preserve"> do SIWZ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c)Specyfikacja Istotnych Warunków Zamówienia</w:t>
      </w:r>
    </w:p>
    <w:p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OŚWIADCZAM, ŻE AKCEPTUJĘ PROJEKT NINIEJSZEJ UMOWY.</w:t>
      </w:r>
    </w:p>
    <w:p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</w:t>
      </w:r>
    </w:p>
    <w:p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Zamawiający                                                                                                   Wykonawca                                                                  </w:t>
      </w:r>
    </w:p>
    <w:p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234A85" w:rsidSect="00865A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D50DA"/>
    <w:multiLevelType w:val="multilevel"/>
    <w:tmpl w:val="1B469B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855C0A"/>
    <w:multiLevelType w:val="multilevel"/>
    <w:tmpl w:val="8BD607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103EDC"/>
    <w:multiLevelType w:val="multilevel"/>
    <w:tmpl w:val="9836C8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>
    <w:useFELayout/>
  </w:compat>
  <w:rsids>
    <w:rsidRoot w:val="00234A85"/>
    <w:rsid w:val="00234A85"/>
    <w:rsid w:val="00467C07"/>
    <w:rsid w:val="006C3CEA"/>
    <w:rsid w:val="008430A1"/>
    <w:rsid w:val="00865AB7"/>
    <w:rsid w:val="008A7196"/>
    <w:rsid w:val="00B662C3"/>
    <w:rsid w:val="00B96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5AB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1144</Words>
  <Characters>6866</Characters>
  <Application>Microsoft Office Word</Application>
  <DocSecurity>0</DocSecurity>
  <Lines>57</Lines>
  <Paragraphs>15</Paragraphs>
  <ScaleCrop>false</ScaleCrop>
  <Company>Hewlett-Packard</Company>
  <LinksUpToDate>false</LinksUpToDate>
  <CharactersWithSpaces>7995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 - zapasowy</cp:lastModifiedBy>
  <cp:revision>7</cp:revision>
  <dcterms:created xsi:type="dcterms:W3CDTF">2019-07-07T15:47:00Z</dcterms:created>
  <dcterms:modified xsi:type="dcterms:W3CDTF">2019-08-18T12:07:00Z</dcterms:modified>
</cp:coreProperties>
</file>