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A19" w:rsidRPr="00595F0E" w:rsidRDefault="00AB7EDE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 xml:space="preserve">Załącznik nr </w:t>
      </w:r>
      <w:r w:rsidR="009D1A19">
        <w:rPr>
          <w:rFonts w:eastAsia="Times New Roman" w:cs="Arial"/>
          <w:b/>
          <w:sz w:val="20"/>
          <w:szCs w:val="20"/>
          <w:lang w:eastAsia="pl-PL"/>
        </w:rPr>
        <w:t>7</w:t>
      </w:r>
      <w:r w:rsidR="009D1A19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1154F5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9D1A19">
        <w:rPr>
          <w:b/>
          <w:bCs/>
          <w:sz w:val="20"/>
          <w:szCs w:val="20"/>
        </w:rPr>
        <w:t xml:space="preserve">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</w:t>
      </w:r>
      <w:r w:rsidR="001154F5">
        <w:rPr>
          <w:b/>
          <w:bCs/>
          <w:sz w:val="20"/>
          <w:szCs w:val="20"/>
        </w:rPr>
        <w:t xml:space="preserve">powiatowej nr 4631P w miejscowości Skrzatki w zakresie poszerzenia jezdni    </w:t>
      </w:r>
      <w:r w:rsidR="001154F5">
        <w:rPr>
          <w:b/>
          <w:bCs/>
          <w:sz w:val="20"/>
          <w:szCs w:val="20"/>
        </w:rPr>
        <w:br/>
        <w:t xml:space="preserve">                         o pobocze utwardzone</w:t>
      </w:r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1154F5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/>
    <w:p w:rsidR="001154F5" w:rsidRDefault="001154F5"/>
    <w:p w:rsidR="009D1A19" w:rsidRPr="00595F0E" w:rsidRDefault="0024640D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 xml:space="preserve">Załącznik nr </w:t>
      </w:r>
      <w:r w:rsidR="009D1A19">
        <w:rPr>
          <w:rFonts w:eastAsia="Times New Roman" w:cs="Arial"/>
          <w:b/>
          <w:sz w:val="20"/>
          <w:szCs w:val="20"/>
          <w:lang w:eastAsia="pl-PL"/>
        </w:rPr>
        <w:t>8</w:t>
      </w:r>
      <w:r w:rsidR="009D1A19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24640D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9D1A19">
        <w:rPr>
          <w:b/>
          <w:bCs/>
          <w:sz w:val="20"/>
          <w:szCs w:val="20"/>
        </w:rPr>
        <w:t xml:space="preserve">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</w:t>
      </w:r>
      <w:r w:rsidR="0024640D">
        <w:rPr>
          <w:b/>
          <w:bCs/>
          <w:sz w:val="20"/>
          <w:szCs w:val="20"/>
        </w:rPr>
        <w:t xml:space="preserve">powiatowej nr 4630P w miejscowości Żydów w zakresie poszerzenia jezdni </w:t>
      </w:r>
      <w:r w:rsidR="0024640D">
        <w:rPr>
          <w:b/>
          <w:bCs/>
          <w:sz w:val="20"/>
          <w:szCs w:val="20"/>
        </w:rPr>
        <w:br/>
        <w:t xml:space="preserve">                         o pobocze utwardzone</w:t>
      </w:r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</w:t>
      </w:r>
      <w:r w:rsidR="0024640D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/>
    <w:p w:rsidR="0024640D" w:rsidRDefault="0024640D"/>
    <w:p w:rsidR="009D1A19" w:rsidRPr="00595F0E" w:rsidRDefault="0024640D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 xml:space="preserve">Załącznik nr </w:t>
      </w:r>
      <w:r w:rsidR="009D1A19">
        <w:rPr>
          <w:rFonts w:eastAsia="Times New Roman" w:cs="Arial"/>
          <w:b/>
          <w:sz w:val="20"/>
          <w:szCs w:val="20"/>
          <w:lang w:eastAsia="pl-PL"/>
        </w:rPr>
        <w:t>9</w:t>
      </w:r>
      <w:r w:rsidR="009D1A19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24640D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9D1A19">
        <w:rPr>
          <w:b/>
          <w:bCs/>
          <w:sz w:val="20"/>
          <w:szCs w:val="20"/>
        </w:rPr>
        <w:t xml:space="preserve">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</w:t>
      </w:r>
      <w:r w:rsidR="0024640D">
        <w:rPr>
          <w:b/>
          <w:bCs/>
          <w:sz w:val="20"/>
          <w:szCs w:val="20"/>
        </w:rPr>
        <w:t>powiatowej nr 4627P w miejscowości Wolica w zakresie chodnika</w:t>
      </w:r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24640D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 w:rsidP="009D1A19"/>
    <w:p w:rsidR="009D1A19" w:rsidRDefault="009D1A19">
      <w:bookmarkStart w:id="0" w:name="_GoBack"/>
      <w:bookmarkEnd w:id="0"/>
    </w:p>
    <w:sectPr w:rsidR="009D1A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0F7"/>
    <w:rsid w:val="000E10F7"/>
    <w:rsid w:val="001154F5"/>
    <w:rsid w:val="0024640D"/>
    <w:rsid w:val="006A4834"/>
    <w:rsid w:val="00962F0D"/>
    <w:rsid w:val="009D1A19"/>
    <w:rsid w:val="00AB7EDE"/>
    <w:rsid w:val="00C3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A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A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796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6</cp:revision>
  <dcterms:created xsi:type="dcterms:W3CDTF">2019-10-04T08:55:00Z</dcterms:created>
  <dcterms:modified xsi:type="dcterms:W3CDTF">2019-10-22T12:25:00Z</dcterms:modified>
</cp:coreProperties>
</file>