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96B" w:rsidRDefault="00E7696B" w:rsidP="00E7696B">
      <w:pPr>
        <w:autoSpaceDE w:val="0"/>
        <w:autoSpaceDN w:val="0"/>
        <w:adjustRightInd w:val="0"/>
        <w:outlineLvl w:val="0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</w:t>
      </w:r>
      <w:r>
        <w:rPr>
          <w:b/>
          <w:bCs/>
          <w:sz w:val="28"/>
          <w:szCs w:val="28"/>
        </w:rPr>
        <w:t xml:space="preserve">                                                                 Załącznik nr 3 </w:t>
      </w:r>
    </w:p>
    <w:p w:rsidR="00E7696B" w:rsidRDefault="00E7696B" w:rsidP="00E7696B">
      <w:pPr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  <w:r w:rsidRPr="00E7696B">
        <w:rPr>
          <w:b/>
          <w:bCs/>
          <w:sz w:val="28"/>
          <w:szCs w:val="28"/>
        </w:rPr>
        <w:t>Umowa nr \projekt\</w:t>
      </w:r>
    </w:p>
    <w:p w:rsidR="00E7696B" w:rsidRPr="00E7696B" w:rsidRDefault="00E7696B" w:rsidP="00E7696B">
      <w:pPr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</w:p>
    <w:p w:rsidR="00E7696B" w:rsidRDefault="00E7696B" w:rsidP="00E7696B">
      <w:pPr>
        <w:pStyle w:val="Standard"/>
        <w:spacing w:after="0"/>
        <w:ind w:firstLine="708"/>
        <w:jc w:val="center"/>
        <w:rPr>
          <w:rFonts w:ascii="Times New Roman" w:hAnsi="Times New Roman" w:cs="Times New Roman"/>
        </w:rPr>
      </w:pPr>
      <w:r w:rsidRPr="00E7696B">
        <w:rPr>
          <w:rFonts w:ascii="Times New Roman" w:hAnsi="Times New Roman" w:cs="Times New Roman"/>
        </w:rPr>
        <w:t>Z</w:t>
      </w:r>
      <w:r w:rsidR="0028444D">
        <w:rPr>
          <w:rFonts w:ascii="Times New Roman" w:hAnsi="Times New Roman" w:cs="Times New Roman"/>
        </w:rPr>
        <w:t>awarta w dniu …………..</w:t>
      </w:r>
      <w:r w:rsidR="00444A18">
        <w:rPr>
          <w:rFonts w:ascii="Times New Roman" w:hAnsi="Times New Roman" w:cs="Times New Roman"/>
        </w:rPr>
        <w:t xml:space="preserve"> roku w Godzieszach Wielkich</w:t>
      </w:r>
      <w:r w:rsidRPr="00E7696B">
        <w:rPr>
          <w:rFonts w:ascii="Times New Roman" w:hAnsi="Times New Roman" w:cs="Times New Roman"/>
        </w:rPr>
        <w:t xml:space="preserve"> pomiędzy:</w:t>
      </w:r>
    </w:p>
    <w:p w:rsidR="00E7696B" w:rsidRDefault="00E7696B" w:rsidP="00E7696B">
      <w:pPr>
        <w:pStyle w:val="Standard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Zamawiającym:</w:t>
      </w:r>
    </w:p>
    <w:p w:rsidR="00E7696B" w:rsidRDefault="00444A18" w:rsidP="00E7696B">
      <w:pPr>
        <w:pStyle w:val="Standard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Gminą Godziesze Wielkie  ul. 11 Listopada 10</w:t>
      </w:r>
      <w:r w:rsidR="00E7696B" w:rsidRPr="00E7696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62-872 Godziesze Małe </w:t>
      </w:r>
      <w:r w:rsidR="00E7696B" w:rsidRPr="00E7696B">
        <w:rPr>
          <w:rFonts w:ascii="Times New Roman" w:hAnsi="Times New Roman" w:cs="Times New Roman"/>
        </w:rPr>
        <w:t xml:space="preserve">NIP </w:t>
      </w:r>
      <w:r>
        <w:rPr>
          <w:rFonts w:ascii="Times New Roman" w:hAnsi="Times New Roman" w:cs="Times New Roman"/>
        </w:rPr>
        <w:t>9680872984</w:t>
      </w:r>
      <w:r w:rsidR="00E7696B" w:rsidRPr="00E7696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–</w:t>
      </w:r>
      <w:r w:rsidR="00E7696B" w:rsidRPr="00E7696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Zespołem  Szkół  Nr 1 w Godzieszach Wielkich ul. Kordeckiego 8 62-872 Godziesze Małe</w:t>
      </w:r>
      <w:r w:rsidR="00E7696B" w:rsidRPr="00E7696B">
        <w:rPr>
          <w:rFonts w:ascii="Times New Roman" w:hAnsi="Times New Roman" w:cs="Times New Roman"/>
        </w:rPr>
        <w:t xml:space="preserve"> repr</w:t>
      </w:r>
      <w:r>
        <w:rPr>
          <w:rFonts w:ascii="Times New Roman" w:hAnsi="Times New Roman" w:cs="Times New Roman"/>
        </w:rPr>
        <w:t>ezentowanym przez Dyrektora ZS Nr 1  w Godzieszach Wielkich Bożenę Czajka.</w:t>
      </w:r>
    </w:p>
    <w:p w:rsidR="00ED0B7D" w:rsidRPr="00E7696B" w:rsidRDefault="00ED0B7D" w:rsidP="00E7696B">
      <w:pPr>
        <w:pStyle w:val="Standard"/>
        <w:spacing w:after="0"/>
        <w:jc w:val="both"/>
        <w:rPr>
          <w:rFonts w:ascii="Times New Roman" w:hAnsi="Times New Roman" w:cs="Times New Roman"/>
        </w:rPr>
      </w:pPr>
    </w:p>
    <w:p w:rsidR="00E7696B" w:rsidRDefault="00E7696B" w:rsidP="00E7696B">
      <w:pPr>
        <w:autoSpaceDE w:val="0"/>
        <w:autoSpaceDN w:val="0"/>
        <w:adjustRightInd w:val="0"/>
        <w:rPr>
          <w:bCs/>
        </w:rPr>
      </w:pPr>
      <w:r>
        <w:rPr>
          <w:bCs/>
        </w:rPr>
        <w:t>a Wykonawcą: …………………………………………………………………………………..</w:t>
      </w:r>
    </w:p>
    <w:p w:rsidR="00ED0B7D" w:rsidRPr="00463715" w:rsidRDefault="00ED0B7D" w:rsidP="00E7696B">
      <w:pPr>
        <w:autoSpaceDE w:val="0"/>
        <w:autoSpaceDN w:val="0"/>
        <w:adjustRightInd w:val="0"/>
        <w:rPr>
          <w:bCs/>
        </w:rPr>
      </w:pPr>
    </w:p>
    <w:p w:rsidR="00E7696B" w:rsidRDefault="00E7696B" w:rsidP="00E7696B">
      <w:pPr>
        <w:autoSpaceDE w:val="0"/>
        <w:autoSpaceDN w:val="0"/>
        <w:adjustRightInd w:val="0"/>
      </w:pPr>
      <w:r>
        <w:t>reprezentowanym przez:</w:t>
      </w:r>
    </w:p>
    <w:p w:rsidR="00E7696B" w:rsidRDefault="00E7696B" w:rsidP="00E7696B">
      <w:pPr>
        <w:autoSpaceDE w:val="0"/>
        <w:autoSpaceDN w:val="0"/>
        <w:adjustRightInd w:val="0"/>
      </w:pPr>
    </w:p>
    <w:p w:rsidR="00E7696B" w:rsidRDefault="00E7696B" w:rsidP="00ED0B7D">
      <w:pPr>
        <w:pStyle w:val="Akapitzlist"/>
        <w:numPr>
          <w:ilvl w:val="0"/>
          <w:numId w:val="2"/>
        </w:numPr>
        <w:autoSpaceDE w:val="0"/>
        <w:autoSpaceDN w:val="0"/>
        <w:adjustRightInd w:val="0"/>
      </w:pPr>
      <w:r>
        <w:t>………………………………</w:t>
      </w:r>
      <w:r w:rsidR="00ED0B7D">
        <w:t>…………………………………….</w:t>
      </w:r>
    </w:p>
    <w:p w:rsidR="00ED0B7D" w:rsidRDefault="00ED0B7D" w:rsidP="00ED0B7D">
      <w:pPr>
        <w:pStyle w:val="Akapitzlist"/>
        <w:autoSpaceDE w:val="0"/>
        <w:autoSpaceDN w:val="0"/>
        <w:adjustRightInd w:val="0"/>
      </w:pPr>
    </w:p>
    <w:p w:rsidR="00ED0B7D" w:rsidRDefault="00ED0B7D" w:rsidP="00ED0B7D">
      <w:pPr>
        <w:pStyle w:val="Akapitzlist"/>
        <w:numPr>
          <w:ilvl w:val="0"/>
          <w:numId w:val="2"/>
        </w:numPr>
        <w:autoSpaceDE w:val="0"/>
        <w:autoSpaceDN w:val="0"/>
        <w:adjustRightInd w:val="0"/>
      </w:pPr>
      <w:r>
        <w:t>……………………………………………………………………</w:t>
      </w:r>
    </w:p>
    <w:p w:rsidR="00ED0B7D" w:rsidRDefault="00ED0B7D" w:rsidP="00ED0B7D">
      <w:pPr>
        <w:pStyle w:val="Akapitzlist"/>
        <w:autoSpaceDE w:val="0"/>
        <w:autoSpaceDN w:val="0"/>
        <w:adjustRightInd w:val="0"/>
      </w:pPr>
    </w:p>
    <w:p w:rsidR="00ED0B7D" w:rsidRDefault="00ED0B7D" w:rsidP="00ED0B7D">
      <w:pPr>
        <w:autoSpaceDE w:val="0"/>
        <w:autoSpaceDN w:val="0"/>
        <w:adjustRightInd w:val="0"/>
      </w:pPr>
      <w:r>
        <w:t xml:space="preserve">      Nr kontaktowy ………………………</w:t>
      </w:r>
    </w:p>
    <w:p w:rsidR="00E7696B" w:rsidRDefault="00E7696B" w:rsidP="00E7696B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§ 1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1. Zamawiający zleca, a Wykonawca przyjmuje do realizacji sukcesywne dostarczanie artykułów  spożywczych, zw. dalej towa</w:t>
      </w:r>
      <w:r w:rsidR="00444A18">
        <w:t>rem do Zespołu Szkół Nr 1 w Godzieszach Wielkich przy  ul. Kordeckiego 8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2. Szczegółowy zakres zamówienia ,w tym ceny jednostkowe towaru, zawiera załącznik nr 2…. do niniejszej umowy.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 xml:space="preserve">3. Maksymalną wartość przedmiotu zamówienia strony ustalająca podstawie załącznika nr 2….do SIWZ ,formularz asortymentowo-cenowy na kwotę ogółem:……………… PLN brutto/słownie:……………………………………………../,w tym wartość netto………………. PLN/słownie……………………….. /,wartość VAT………………………………. PLN z zastrzeżeniem zmiany w zakresie zamówienia w przypadku zmiany ilości żywionych osób. 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4.</w:t>
      </w:r>
      <w:r w:rsidR="00ED0B7D">
        <w:t>Wynagrodzenie należne wykonawcy</w:t>
      </w:r>
      <w:r>
        <w:t xml:space="preserve"> z tytułu wykonania niniejszej umowy obejmuje wszelkie koszty, jakie zobowiązany jest on ponieść w związku z realizacją umowy.</w:t>
      </w:r>
    </w:p>
    <w:p w:rsidR="00E7696B" w:rsidRDefault="00E7696B" w:rsidP="00CE0B0D">
      <w:pPr>
        <w:autoSpaceDE w:val="0"/>
        <w:autoSpaceDN w:val="0"/>
        <w:adjustRightInd w:val="0"/>
        <w:jc w:val="both"/>
        <w:outlineLvl w:val="0"/>
      </w:pPr>
      <w:r>
        <w:t>5.</w:t>
      </w:r>
      <w:r w:rsidRPr="009435C5">
        <w:rPr>
          <w:b/>
        </w:rPr>
        <w:t xml:space="preserve"> </w:t>
      </w:r>
      <w:r w:rsidRPr="009435C5">
        <w:t>Strony zgodnie postanawiają , że ceny jednostkowe towaru ,określone w załączniku do niniejszej umowy , nie ulegną podwyższeniu przez cały okres obowiązywania niniejszej umowy niezależnie od pory roku.</w:t>
      </w:r>
    </w:p>
    <w:p w:rsidR="00E7696B" w:rsidRDefault="00E7696B" w:rsidP="00E7696B">
      <w:pPr>
        <w:autoSpaceDE w:val="0"/>
        <w:autoSpaceDN w:val="0"/>
        <w:adjustRightInd w:val="0"/>
        <w:jc w:val="both"/>
      </w:pPr>
    </w:p>
    <w:p w:rsidR="00E7696B" w:rsidRDefault="00E7696B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  <w:r>
        <w:rPr>
          <w:b/>
          <w:bCs/>
        </w:rPr>
        <w:t>§ 2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1. Produkty żywnościowe objęte dostawą powinny spełniać wymogi sanitarno-epidemiologiczne i zasady systemu HACCP w zakładach żywienia zbiorowego.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2.Ponadto wszystkie artykuły muszą jednocześnie spełniać warunki zawarte w rozporządzeniu Ministra Zdrowia z dnia 26.08.2015r. w sprawie grup środków spożywczych przeznaczonych do sprzedaży dzieciom i młodzieży w jednostkach systemu oświaty oraz wymagań ,jakie muszą spełniać środki spożywcze stosowane w ramach żywienia zbiorowego dzieci i młodzieży w tych jednostkach (Dz. U. z 2015 poz.1256).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3</w:t>
      </w:r>
      <w:r w:rsidRPr="000B7CE1">
        <w:t xml:space="preserve"> </w:t>
      </w:r>
      <w:r>
        <w:t>Produkty spożywcze muszą być dostarc</w:t>
      </w:r>
      <w:r w:rsidR="00ED0B7D">
        <w:t>zane samochodem własnym wykonawcy</w:t>
      </w:r>
      <w:r>
        <w:t xml:space="preserve"> w opakowaniach jednostkowych opisanych w formularzu asortymentowo-cenowym lub </w:t>
      </w:r>
      <w:r>
        <w:lastRenderedPageBreak/>
        <w:t>opakowaniu o gramaturze bardzo zbliżonej,</w:t>
      </w:r>
      <w:r w:rsidRPr="009435C5">
        <w:t xml:space="preserve"> </w:t>
      </w:r>
      <w:r>
        <w:t>wydanie towaru obejmuje rozładunek w miejscu dostawy.</w:t>
      </w:r>
      <w:r w:rsidRPr="00FF7A81">
        <w:t xml:space="preserve"> </w:t>
      </w:r>
      <w:r w:rsidR="00ED0B7D">
        <w:t>Wykonawca</w:t>
      </w:r>
      <w:r>
        <w:t xml:space="preserve"> zabezpiecza należycie towar na czas przewozu i ponosi całkowitą odpowiedzialność za  asortyment i jakość zamawianego towaru.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4.Towar zakwestionowany wykonawca wymieni na inny pełnowartościowy w ciągu 24 godzin od momentu dostawy-dotyczy produktów dostarczanych raz lub dwa razy w tygodniu, natomiast produkty dostarczane codziennie w ciągu 45 minut od zakwestionowania towaru.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5.Na żądanie Zamawiającego ,Wykonawca przedłoży dowody potwierdzające zgodność dostarczonych towarów z obowiązującymi normami jakości artykułów żywnościowych dopuszczonych do sprzedaży.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6.Wykonawca zobowiązuje się w przypadku zaistnienia nieprzewidzianych okoliczności uniemożliwiających wykonawcy terminowe zrealizowanie dostawy, w ciągu 45 minut zapewnić usługę zastępczą ,aby dowóz produktów a tym samym przygotowanie i podanie posiłku mogło odbyć się terminowo, pod rygorem zastosowania przez Zamawiającego zakupu interwencyjnego.</w:t>
      </w:r>
    </w:p>
    <w:p w:rsidR="00E7696B" w:rsidRDefault="00E7696B" w:rsidP="00E7696B">
      <w:pPr>
        <w:autoSpaceDE w:val="0"/>
        <w:autoSpaceDN w:val="0"/>
        <w:adjustRightInd w:val="0"/>
        <w:jc w:val="both"/>
        <w:outlineLvl w:val="0"/>
      </w:pPr>
      <w:r>
        <w:t>7.</w:t>
      </w:r>
      <w:r w:rsidRPr="009435C5">
        <w:t xml:space="preserve"> </w:t>
      </w:r>
      <w:r w:rsidR="00ED0B7D">
        <w:t>Wykonawca</w:t>
      </w:r>
      <w:r>
        <w:t xml:space="preserve"> udziela gwarancji na przydatność do spożycia dostarczonych produktów, przy czym termin ważności produktów dostarczanych w danej partii nie może być jednak krótszy niż 5 dni od dnia dostawy w przypadku nabiału oraz 30 dni w przypadku innych artykułów spożywczych.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8. Integralną część niniejszej umowy ,stanowią: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- oferta wraz z formularzem cenowym, złożona w postępowaniu o udzielenie zamówienia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- specyfikacja istotnych  warunków zamówienia.</w:t>
      </w:r>
    </w:p>
    <w:p w:rsidR="00CE0B0D" w:rsidRDefault="00CE0B0D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E7696B" w:rsidRDefault="00E7696B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  <w:r>
        <w:rPr>
          <w:b/>
          <w:bCs/>
        </w:rPr>
        <w:t>§ 3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 xml:space="preserve">1. Termin wykonania umowy – </w:t>
      </w:r>
      <w:r w:rsidR="00444A18">
        <w:t>od 01 września 2018</w:t>
      </w:r>
      <w:r>
        <w:t xml:space="preserve"> r.  do 31 sierpnia </w:t>
      </w:r>
      <w:r w:rsidR="00444A18">
        <w:t>2019</w:t>
      </w:r>
      <w:r>
        <w:t xml:space="preserve"> r.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2. Miejscem wykonania umowy jest siedziba Za</w:t>
      </w:r>
      <w:r w:rsidR="00444A18">
        <w:t>mawiającego w Godzieszach Wielkich, ul. Kordeckiego</w:t>
      </w:r>
      <w:r w:rsidR="00A27096">
        <w:t xml:space="preserve"> 8</w:t>
      </w:r>
      <w:r>
        <w:t>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3. Dostawy będą realizowane sukcesywnie w dni robocze, tj. od poniedziałku do piątku w ilości i terminach określonych każdorazowo przez Zamawiającego, po uprzednim telefonicznym zgłoszeniu z jednodniowym wyprzedzeniem.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 xml:space="preserve"> 4.</w:t>
      </w:r>
      <w:r w:rsidRPr="000B7CE1">
        <w:t xml:space="preserve"> </w:t>
      </w:r>
      <w:r>
        <w:t>Zamówiony towar należy dostarcz</w:t>
      </w:r>
      <w:r w:rsidR="00254111">
        <w:t>yć w godzinach od 8.00 do 9</w:t>
      </w:r>
      <w:r>
        <w:t>.00 dnia wskazanego przez Zamawiającego. W przypadku dostawy pieczywa or</w:t>
      </w:r>
      <w:r w:rsidR="00254111">
        <w:t>az mięsa, dostawa do godziny 7.0</w:t>
      </w:r>
      <w:r>
        <w:t>0 rano.</w:t>
      </w:r>
    </w:p>
    <w:p w:rsidR="00E7696B" w:rsidRDefault="00E7696B" w:rsidP="00E7696B">
      <w:pPr>
        <w:autoSpaceDE w:val="0"/>
        <w:autoSpaceDN w:val="0"/>
        <w:adjustRightInd w:val="0"/>
        <w:jc w:val="both"/>
      </w:pPr>
    </w:p>
    <w:p w:rsidR="00E7696B" w:rsidRPr="00920CCF" w:rsidRDefault="00E7696B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  <w:r>
        <w:rPr>
          <w:b/>
          <w:bCs/>
        </w:rPr>
        <w:t>§ 4</w:t>
      </w:r>
    </w:p>
    <w:p w:rsidR="00E7696B" w:rsidRDefault="00E7696B" w:rsidP="00E7696B">
      <w:pPr>
        <w:autoSpaceDE w:val="0"/>
        <w:autoSpaceDN w:val="0"/>
        <w:adjustRightInd w:val="0"/>
        <w:jc w:val="center"/>
        <w:rPr>
          <w:b/>
          <w:bCs/>
        </w:rPr>
      </w:pPr>
    </w:p>
    <w:p w:rsidR="00E7696B" w:rsidRDefault="00E7696B" w:rsidP="00E7696B">
      <w:pPr>
        <w:autoSpaceDE w:val="0"/>
        <w:autoSpaceDN w:val="0"/>
        <w:adjustRightInd w:val="0"/>
        <w:jc w:val="both"/>
      </w:pPr>
      <w:r>
        <w:t>1. Należności będą re</w:t>
      </w:r>
      <w:r w:rsidR="00A27096">
        <w:t xml:space="preserve">gulowane przelewem w terminie </w:t>
      </w:r>
      <w:r w:rsidR="00CE0B0D">
        <w:t xml:space="preserve">do </w:t>
      </w:r>
      <w:r w:rsidR="00A27096">
        <w:t>30</w:t>
      </w:r>
      <w:r>
        <w:t>- dni</w:t>
      </w:r>
      <w:r w:rsidR="00CE0B0D">
        <w:t xml:space="preserve"> </w:t>
      </w:r>
      <w:r>
        <w:t>na podstawie faktu</w:t>
      </w:r>
      <w:r w:rsidR="00ED0B7D">
        <w:t xml:space="preserve">r VAT wystawionych przez Wykonawcę </w:t>
      </w:r>
      <w:r>
        <w:t xml:space="preserve"> </w:t>
      </w:r>
      <w:r w:rsidR="00CE0B0D">
        <w:t>po skutecznym dokonaniu dostawy,</w:t>
      </w:r>
      <w:r w:rsidR="00CE0B0D" w:rsidRPr="00CE0B0D">
        <w:t xml:space="preserve"> </w:t>
      </w:r>
      <w:r w:rsidR="00CE0B0D" w:rsidRPr="00254111">
        <w:t>przelewem na rachunek bankowy Wykonawcy ……………………………...</w:t>
      </w:r>
    </w:p>
    <w:p w:rsidR="00E7696B" w:rsidRPr="00463715" w:rsidRDefault="00E7696B" w:rsidP="00E7696B">
      <w:pPr>
        <w:autoSpaceDE w:val="0"/>
        <w:autoSpaceDN w:val="0"/>
        <w:adjustRightInd w:val="0"/>
        <w:ind w:left="60"/>
        <w:jc w:val="both"/>
        <w:rPr>
          <w:b/>
        </w:rPr>
      </w:pPr>
      <w:r w:rsidRPr="00463715">
        <w:rPr>
          <w:b/>
        </w:rPr>
        <w:t>2</w:t>
      </w:r>
      <w:r w:rsidR="00BA182C">
        <w:rPr>
          <w:b/>
        </w:rPr>
        <w:t>.Ceny jednostkowe brutto towaru</w:t>
      </w:r>
      <w:r w:rsidRPr="00463715">
        <w:rPr>
          <w:b/>
        </w:rPr>
        <w:t>,</w:t>
      </w:r>
      <w:r w:rsidR="00BA182C">
        <w:rPr>
          <w:b/>
        </w:rPr>
        <w:t xml:space="preserve"> na fakturach  VAT</w:t>
      </w:r>
      <w:r w:rsidRPr="00463715">
        <w:rPr>
          <w:b/>
        </w:rPr>
        <w:t>,</w:t>
      </w:r>
      <w:r w:rsidR="0028444D">
        <w:rPr>
          <w:b/>
        </w:rPr>
        <w:t xml:space="preserve"> </w:t>
      </w:r>
      <w:r w:rsidRPr="00463715">
        <w:rPr>
          <w:b/>
        </w:rPr>
        <w:t>odpowiadać muszą cenom jednostkowym brutto towaru  wskazanych w załączniku do niniejszej umowy.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3. Zamawiający w dniu odbioru towaru dokona jego zbadania ilościowo- wartościowego, a w razie stwierdzenia wad lub braków złoży reklamację u Dostawcy, który zobowiązany jest do uwzględnienia wyżej wymienionej reklamacji oraz wymiany wadliwego towaru na towar wolny od wad.</w:t>
      </w:r>
    </w:p>
    <w:p w:rsidR="00254111" w:rsidRPr="00CE0B0D" w:rsidRDefault="00CE0B0D" w:rsidP="00CE0B0D">
      <w:pPr>
        <w:autoSpaceDE w:val="0"/>
        <w:autoSpaceDN w:val="0"/>
        <w:adjustRightInd w:val="0"/>
        <w:jc w:val="both"/>
      </w:pPr>
      <w:r>
        <w:t>4</w:t>
      </w:r>
      <w:r w:rsidR="00254111" w:rsidRPr="00254111">
        <w:t xml:space="preserve"> </w:t>
      </w:r>
      <w:r w:rsidR="00254111" w:rsidRPr="00254111">
        <w:rPr>
          <w:color w:val="000000"/>
        </w:rPr>
        <w:t xml:space="preserve">Wykonawca oświadcza, że do  rachunku bankowego o którym mowa w ust. </w:t>
      </w:r>
      <w:r>
        <w:rPr>
          <w:color w:val="000000"/>
        </w:rPr>
        <w:t>1</w:t>
      </w:r>
      <w:r w:rsidR="00254111" w:rsidRPr="00254111">
        <w:rPr>
          <w:color w:val="000000"/>
        </w:rPr>
        <w:t xml:space="preserve"> prowadzony jest rachunek VAT.</w:t>
      </w:r>
    </w:p>
    <w:p w:rsidR="00CE0B0D" w:rsidRDefault="00CE0B0D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E7696B" w:rsidRDefault="00E7696B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  <w:r>
        <w:rPr>
          <w:b/>
          <w:bCs/>
        </w:rPr>
        <w:t>§ 5</w:t>
      </w:r>
    </w:p>
    <w:p w:rsidR="00E7696B" w:rsidRDefault="00E7696B" w:rsidP="00E7696B">
      <w:pPr>
        <w:numPr>
          <w:ilvl w:val="0"/>
          <w:numId w:val="1"/>
        </w:numPr>
        <w:autoSpaceDE w:val="0"/>
        <w:autoSpaceDN w:val="0"/>
        <w:adjustRightInd w:val="0"/>
        <w:jc w:val="both"/>
        <w:outlineLvl w:val="0"/>
      </w:pPr>
      <w:r>
        <w:t>Strony ustalają, że w razie niewykonania lub nieterminowego wykonania umowy Wykonawca zobowiązuje się zapłacić Zamawiającemu kary umowne w wysokości 20% wynagrodzenia za dostawę, która została nienależycie wykonana.</w:t>
      </w:r>
    </w:p>
    <w:p w:rsidR="00E7696B" w:rsidRDefault="00E7696B" w:rsidP="00E7696B">
      <w:pPr>
        <w:numPr>
          <w:ilvl w:val="0"/>
          <w:numId w:val="1"/>
        </w:numPr>
        <w:autoSpaceDE w:val="0"/>
        <w:autoSpaceDN w:val="0"/>
        <w:adjustRightInd w:val="0"/>
        <w:jc w:val="both"/>
        <w:outlineLvl w:val="0"/>
      </w:pPr>
      <w:r>
        <w:t xml:space="preserve">Zamawiający zobowiązuje się zapłacić Wykonawcy karę umowną w wysokości 5% wartości umowy w razie odstąpienia przez Wykonawcę od umowy z powodu okoliczności, za które </w:t>
      </w:r>
      <w:r>
        <w:lastRenderedPageBreak/>
        <w:t>odpowiedzialność ponosi Zamawiający za wyjątkiem wystąpienia sytuacji przedstawionej w art.145 ustawy Prawo zamówień publicznych.</w:t>
      </w:r>
    </w:p>
    <w:p w:rsidR="00E7696B" w:rsidRDefault="00E7696B" w:rsidP="00E7696B">
      <w:pPr>
        <w:numPr>
          <w:ilvl w:val="0"/>
          <w:numId w:val="1"/>
        </w:numPr>
        <w:autoSpaceDE w:val="0"/>
        <w:autoSpaceDN w:val="0"/>
        <w:adjustRightInd w:val="0"/>
        <w:jc w:val="both"/>
        <w:outlineLvl w:val="0"/>
      </w:pPr>
      <w:r>
        <w:t>Wykonawca zobowiązuje się zapłacić Zamawiającemu kare umowną w wysokości 5% wartości umowy w razie odstąpienia przez Zamawiającego od umowy z powodu okoliczności ,za które odpowiedzialność ponosi Wykonawca.</w:t>
      </w:r>
    </w:p>
    <w:p w:rsidR="00E7696B" w:rsidRDefault="00E7696B" w:rsidP="00E7696B">
      <w:pPr>
        <w:numPr>
          <w:ilvl w:val="0"/>
          <w:numId w:val="1"/>
        </w:numPr>
        <w:autoSpaceDE w:val="0"/>
        <w:autoSpaceDN w:val="0"/>
        <w:adjustRightInd w:val="0"/>
        <w:jc w:val="both"/>
        <w:outlineLvl w:val="0"/>
      </w:pPr>
      <w:r>
        <w:t xml:space="preserve">Strony ustalają, że w przypadku powtarzających się zastrzeżeń co do jakości towarów oraz terminu dostaw, Zamawiający dopuszcza możliwość zerwania umowy po uprzednim poinformowaniu o tym fakcie Dostawcy. </w:t>
      </w:r>
    </w:p>
    <w:p w:rsidR="00E7696B" w:rsidRDefault="00E7696B" w:rsidP="00E7696B">
      <w:pPr>
        <w:numPr>
          <w:ilvl w:val="0"/>
          <w:numId w:val="1"/>
        </w:numPr>
        <w:autoSpaceDE w:val="0"/>
        <w:autoSpaceDN w:val="0"/>
        <w:adjustRightInd w:val="0"/>
        <w:jc w:val="both"/>
        <w:outlineLvl w:val="0"/>
      </w:pPr>
      <w:r>
        <w:t>Zamawiającemu  przysługuje prawo do odstąpienia od umowy za 30- dniowym okresem wypowiedzenia w przypadku:</w:t>
      </w:r>
    </w:p>
    <w:p w:rsidR="00E7696B" w:rsidRDefault="00E7696B" w:rsidP="00CE0B0D">
      <w:pPr>
        <w:autoSpaceDE w:val="0"/>
        <w:autoSpaceDN w:val="0"/>
        <w:adjustRightInd w:val="0"/>
        <w:ind w:left="360"/>
        <w:jc w:val="both"/>
        <w:outlineLvl w:val="0"/>
      </w:pPr>
      <w:r>
        <w:t>- gdy Dostawca trzykrotnie nie dotrzymał terminu dostawy lub jakości towarów. Odstąpienie od umowy powinno nastąpić w formie pisemnej pod rygorem nieważności.</w:t>
      </w:r>
    </w:p>
    <w:p w:rsidR="00E7696B" w:rsidRDefault="00CE0B0D" w:rsidP="00E7696B">
      <w:pPr>
        <w:autoSpaceDE w:val="0"/>
        <w:autoSpaceDN w:val="0"/>
        <w:adjustRightInd w:val="0"/>
        <w:jc w:val="both"/>
        <w:outlineLvl w:val="0"/>
      </w:pPr>
      <w:r>
        <w:t xml:space="preserve">6. </w:t>
      </w:r>
      <w:r w:rsidR="00E7696B">
        <w:t xml:space="preserve">Strony zastrzegają sobie prawo dochodzenia odszkodowania przewyższającego wartość </w:t>
      </w:r>
      <w:r>
        <w:br/>
        <w:t xml:space="preserve">      </w:t>
      </w:r>
      <w:r w:rsidR="00E7696B">
        <w:t>zastrzeżonych kar umownych.</w:t>
      </w:r>
    </w:p>
    <w:p w:rsidR="00CE0B0D" w:rsidRDefault="00CE0B0D" w:rsidP="00E7696B">
      <w:pPr>
        <w:autoSpaceDE w:val="0"/>
        <w:autoSpaceDN w:val="0"/>
        <w:adjustRightInd w:val="0"/>
        <w:jc w:val="both"/>
        <w:outlineLvl w:val="0"/>
      </w:pPr>
    </w:p>
    <w:p w:rsidR="00E7696B" w:rsidRDefault="00CE0B0D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  <w:r>
        <w:rPr>
          <w:b/>
          <w:bCs/>
        </w:rPr>
        <w:t>§ 6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1. Zmiany  i uzupełnienia niniejszej umowy wymagają formy pisemnej pod rygorem nieważności.</w:t>
      </w:r>
    </w:p>
    <w:p w:rsidR="004560F3" w:rsidRDefault="00E7696B" w:rsidP="00E7696B">
      <w:pPr>
        <w:autoSpaceDE w:val="0"/>
        <w:autoSpaceDN w:val="0"/>
        <w:adjustRightInd w:val="0"/>
        <w:jc w:val="both"/>
      </w:pPr>
      <w:r>
        <w:t>2. Zamawiający zastrzega sobie możliwość dokonania z</w:t>
      </w:r>
      <w:r w:rsidR="00CE0B0D">
        <w:t>miany warunków umowy w zakresie</w:t>
      </w:r>
      <w:r w:rsidR="004560F3">
        <w:t>:</w:t>
      </w:r>
    </w:p>
    <w:p w:rsidR="00E7696B" w:rsidRDefault="004560F3" w:rsidP="00E7696B">
      <w:pPr>
        <w:autoSpaceDE w:val="0"/>
        <w:autoSpaceDN w:val="0"/>
        <w:adjustRightInd w:val="0"/>
        <w:jc w:val="both"/>
      </w:pPr>
      <w:r>
        <w:t xml:space="preserve">- </w:t>
      </w:r>
      <w:r w:rsidR="00E7696B">
        <w:t>wielkości zamówienia o 20% w przypadku zmniejszenia lub zwiększenia ilości żywionych dzieci.</w:t>
      </w:r>
    </w:p>
    <w:p w:rsidR="004560F3" w:rsidRDefault="004560F3" w:rsidP="00E7696B">
      <w:pPr>
        <w:autoSpaceDE w:val="0"/>
        <w:autoSpaceDN w:val="0"/>
        <w:adjustRightInd w:val="0"/>
        <w:jc w:val="both"/>
      </w:pPr>
      <w:r>
        <w:t>- w przypadku wystąpienia okoliczności(zdarzeń losowych) ,których nie można było przewidzieć w chwili zawarcia umowy</w:t>
      </w:r>
    </w:p>
    <w:p w:rsidR="004560F3" w:rsidRDefault="004560F3" w:rsidP="00E7696B">
      <w:pPr>
        <w:autoSpaceDE w:val="0"/>
        <w:autoSpaceDN w:val="0"/>
        <w:adjustRightInd w:val="0"/>
        <w:jc w:val="both"/>
      </w:pPr>
      <w:r>
        <w:t>- w przypadku zmiany przepisów prawnych</w:t>
      </w:r>
    </w:p>
    <w:p w:rsidR="00E7696B" w:rsidRDefault="00E7696B" w:rsidP="00E7696B">
      <w:pPr>
        <w:autoSpaceDE w:val="0"/>
        <w:autoSpaceDN w:val="0"/>
        <w:adjustRightInd w:val="0"/>
        <w:jc w:val="both"/>
      </w:pPr>
      <w:r>
        <w:t>3.W sprawach nie uregulowanych niniejszą umową mają zastosowanie przepisy Kodeksu Cywilnego oraz ustawy z dnia Prawo zamówień publicznych.</w:t>
      </w:r>
    </w:p>
    <w:p w:rsidR="00E7696B" w:rsidRDefault="00E7696B" w:rsidP="00E7696B">
      <w:pPr>
        <w:autoSpaceDE w:val="0"/>
        <w:autoSpaceDN w:val="0"/>
        <w:adjustRightInd w:val="0"/>
        <w:ind w:firstLine="708"/>
        <w:jc w:val="both"/>
      </w:pPr>
    </w:p>
    <w:p w:rsidR="00E7696B" w:rsidRDefault="00CE0B0D" w:rsidP="00E7696B">
      <w:pPr>
        <w:autoSpaceDE w:val="0"/>
        <w:autoSpaceDN w:val="0"/>
        <w:adjustRightInd w:val="0"/>
        <w:jc w:val="center"/>
        <w:outlineLvl w:val="0"/>
        <w:rPr>
          <w:b/>
          <w:bCs/>
        </w:rPr>
      </w:pPr>
      <w:r>
        <w:rPr>
          <w:b/>
          <w:bCs/>
        </w:rPr>
        <w:t>§ 7</w:t>
      </w:r>
    </w:p>
    <w:p w:rsidR="00E7696B" w:rsidRDefault="00E7696B" w:rsidP="00E7696B">
      <w:r>
        <w:t>Ewentualne spory mogące wynikać na tle realizacji postanowień niniejszej umowy, strony poddają rozstrzygnięciu właściwemu rzeczowo sądowi powszechnemu dla siedziby zamawiającego.</w:t>
      </w:r>
    </w:p>
    <w:p w:rsidR="00E7696B" w:rsidRDefault="00E7696B" w:rsidP="00E7696B">
      <w:pPr>
        <w:rPr>
          <w:b/>
          <w:bCs/>
        </w:rPr>
      </w:pPr>
      <w:r>
        <w:t xml:space="preserve"> </w:t>
      </w:r>
      <w:r>
        <w:rPr>
          <w:b/>
          <w:bCs/>
        </w:rPr>
        <w:t xml:space="preserve">                                                                           </w:t>
      </w:r>
    </w:p>
    <w:p w:rsidR="00E7696B" w:rsidRDefault="00E7696B" w:rsidP="00E7696B">
      <w:r>
        <w:t>Umowa została sporządzona w dwóch  jednobrzmiących egzemplarzach ,po jednym dla każdej ze Stron.</w:t>
      </w:r>
    </w:p>
    <w:p w:rsidR="00E7696B" w:rsidRPr="003564A1" w:rsidRDefault="00CE0B0D" w:rsidP="00C9191B">
      <w:pPr>
        <w:jc w:val="center"/>
        <w:rPr>
          <w:b/>
        </w:rPr>
      </w:pPr>
      <w:r>
        <w:rPr>
          <w:b/>
        </w:rPr>
        <w:t>§ 8</w:t>
      </w:r>
    </w:p>
    <w:p w:rsidR="00E7696B" w:rsidRDefault="00E7696B" w:rsidP="00E7696B">
      <w:r>
        <w:t>Załączniki do umowy stanowiące integralną jej część:</w:t>
      </w:r>
    </w:p>
    <w:p w:rsidR="00E7696B" w:rsidRDefault="00E7696B" w:rsidP="00E7696B">
      <w:r>
        <w:t>a)Formularz ofertowy</w:t>
      </w:r>
      <w:r w:rsidR="00CE0B0D">
        <w:t xml:space="preserve"> </w:t>
      </w:r>
      <w:r>
        <w:t>-</w:t>
      </w:r>
      <w:r w:rsidR="00CE0B0D">
        <w:t xml:space="preserve"> </w:t>
      </w:r>
      <w:r>
        <w:t>załącznik nr 1 do SIWZ</w:t>
      </w:r>
    </w:p>
    <w:p w:rsidR="00E7696B" w:rsidRDefault="00E7696B" w:rsidP="00E7696B">
      <w:r>
        <w:t>b)Formularze asortymentowo-cenowe –załączniki nr 2.1-2.7 do SIWZ</w:t>
      </w:r>
    </w:p>
    <w:p w:rsidR="00E7696B" w:rsidRDefault="00E7696B" w:rsidP="00E7696B">
      <w:r>
        <w:t>c)Specyfikacja Istotnych Warunków Zamówienia</w:t>
      </w:r>
    </w:p>
    <w:p w:rsidR="00E7696B" w:rsidRDefault="00E7696B" w:rsidP="00E7696B"/>
    <w:p w:rsidR="00E7696B" w:rsidRDefault="00E7696B" w:rsidP="00E7696B"/>
    <w:p w:rsidR="00E7696B" w:rsidRDefault="00E7696B" w:rsidP="00E7696B">
      <w:r>
        <w:t>OŚWIADCZAM, ŻE AKCEPTUJĘ PROJEKT NINIEJSZEJ UMOWY.</w:t>
      </w:r>
    </w:p>
    <w:p w:rsidR="00E7696B" w:rsidRDefault="00E7696B" w:rsidP="00E7696B"/>
    <w:p w:rsidR="00E7696B" w:rsidRDefault="00E7696B" w:rsidP="00E7696B">
      <w:r>
        <w:t xml:space="preserve">                                                                        </w:t>
      </w:r>
    </w:p>
    <w:p w:rsidR="00E7696B" w:rsidRPr="003564A1" w:rsidRDefault="00E7696B" w:rsidP="00E7696B">
      <w:r>
        <w:t xml:space="preserve">Zamawiający                                                                                                   Wykonawca                                                                  </w:t>
      </w:r>
    </w:p>
    <w:p w:rsidR="00297B06" w:rsidRDefault="00297B06">
      <w:bookmarkStart w:id="0" w:name="_GoBack"/>
      <w:bookmarkEnd w:id="0"/>
    </w:p>
    <w:sectPr w:rsidR="00297B06" w:rsidSect="00CE0B0D">
      <w:footerReference w:type="even" r:id="rId8"/>
      <w:footerReference w:type="default" r:id="rId9"/>
      <w:pgSz w:w="12240" w:h="15840"/>
      <w:pgMar w:top="1135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A30" w:rsidRDefault="00C22A30" w:rsidP="009A7F76">
      <w:r>
        <w:separator/>
      </w:r>
    </w:p>
  </w:endnote>
  <w:endnote w:type="continuationSeparator" w:id="0">
    <w:p w:rsidR="00C22A30" w:rsidRDefault="00C22A30" w:rsidP="009A7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715" w:rsidRDefault="0080489B" w:rsidP="00DB626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8444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463715" w:rsidRDefault="00CE0B0D" w:rsidP="00463715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715" w:rsidRDefault="0080489B" w:rsidP="00DB626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8444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E0B0D">
      <w:rPr>
        <w:rStyle w:val="Numerstrony"/>
        <w:noProof/>
      </w:rPr>
      <w:t>3</w:t>
    </w:r>
    <w:r>
      <w:rPr>
        <w:rStyle w:val="Numerstrony"/>
      </w:rPr>
      <w:fldChar w:fldCharType="end"/>
    </w:r>
  </w:p>
  <w:p w:rsidR="00463715" w:rsidRDefault="00CE0B0D" w:rsidP="0046371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A30" w:rsidRDefault="00C22A30" w:rsidP="009A7F76">
      <w:r>
        <w:separator/>
      </w:r>
    </w:p>
  </w:footnote>
  <w:footnote w:type="continuationSeparator" w:id="0">
    <w:p w:rsidR="00C22A30" w:rsidRDefault="00C22A30" w:rsidP="009A7F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E1D39"/>
    <w:multiLevelType w:val="hybridMultilevel"/>
    <w:tmpl w:val="E5E411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E480667"/>
    <w:multiLevelType w:val="hybridMultilevel"/>
    <w:tmpl w:val="081A146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59C4BCF"/>
    <w:multiLevelType w:val="hybridMultilevel"/>
    <w:tmpl w:val="A6B609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696B"/>
    <w:rsid w:val="00195768"/>
    <w:rsid w:val="00254111"/>
    <w:rsid w:val="0028444D"/>
    <w:rsid w:val="00297B06"/>
    <w:rsid w:val="00444A18"/>
    <w:rsid w:val="004560F3"/>
    <w:rsid w:val="00476315"/>
    <w:rsid w:val="0080489B"/>
    <w:rsid w:val="00992ED2"/>
    <w:rsid w:val="009A7F76"/>
    <w:rsid w:val="00A27096"/>
    <w:rsid w:val="00BA182C"/>
    <w:rsid w:val="00C22A30"/>
    <w:rsid w:val="00C9191B"/>
    <w:rsid w:val="00CE0B0D"/>
    <w:rsid w:val="00E7696B"/>
    <w:rsid w:val="00ED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6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E769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E7696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E7696B"/>
  </w:style>
  <w:style w:type="paragraph" w:customStyle="1" w:styleId="Standard">
    <w:name w:val="Standard"/>
    <w:rsid w:val="00E7696B"/>
    <w:pPr>
      <w:suppressAutoHyphens/>
      <w:textAlignment w:val="baseline"/>
    </w:pPr>
    <w:rPr>
      <w:rFonts w:ascii="Calibri" w:eastAsia="Calibri" w:hAnsi="Calibri" w:cs="Calibri"/>
      <w:kern w:val="1"/>
      <w:lang w:eastAsia="ar-SA"/>
    </w:rPr>
  </w:style>
  <w:style w:type="paragraph" w:styleId="Akapitzlist">
    <w:name w:val="List Paragraph"/>
    <w:basedOn w:val="Normalny"/>
    <w:uiPriority w:val="34"/>
    <w:qFormat/>
    <w:rsid w:val="00ED0B7D"/>
    <w:pPr>
      <w:ind w:left="720"/>
      <w:contextualSpacing/>
    </w:pPr>
  </w:style>
  <w:style w:type="paragraph" w:customStyle="1" w:styleId="Default">
    <w:name w:val="Default"/>
    <w:rsid w:val="002541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1128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Dorota</cp:lastModifiedBy>
  <cp:revision>9</cp:revision>
  <cp:lastPrinted>2017-07-20T10:26:00Z</cp:lastPrinted>
  <dcterms:created xsi:type="dcterms:W3CDTF">2017-07-19T11:29:00Z</dcterms:created>
  <dcterms:modified xsi:type="dcterms:W3CDTF">2018-07-13T07:37:00Z</dcterms:modified>
</cp:coreProperties>
</file>