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bookmarkStart w:id="0" w:name="_GoBack"/>
      <w:bookmarkEnd w:id="0"/>
      <w:r w:rsidRPr="00EA196A">
        <w:rPr>
          <w:rFonts w:eastAsia="Times New Roman" w:cs="Calibri"/>
          <w:b/>
          <w:bCs/>
          <w:sz w:val="20"/>
          <w:szCs w:val="20"/>
          <w:lang w:eastAsia="pl-PL"/>
        </w:rPr>
        <w:t xml:space="preserve">Załącznik nr 2 do SIWZ </w:t>
      </w: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F2F8E" w:rsidRDefault="005B0E3A" w:rsidP="00853520">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n</w:t>
      </w:r>
      <w:r w:rsidR="0012362C">
        <w:rPr>
          <w:rFonts w:eastAsia="Times New Roman" w:cs="Calibri"/>
          <w:b/>
          <w:sz w:val="20"/>
          <w:szCs w:val="20"/>
          <w:lang w:eastAsia="ar-SA"/>
        </w:rPr>
        <w:t xml:space="preserve">a </w:t>
      </w:r>
      <w:r w:rsidR="0012362C">
        <w:rPr>
          <w:rFonts w:eastAsia="Calibri" w:cs="Calibri"/>
          <w:b/>
          <w:bCs/>
          <w:color w:val="0000FF"/>
          <w:sz w:val="20"/>
          <w:szCs w:val="20"/>
        </w:rPr>
        <w:t xml:space="preserve"> </w:t>
      </w:r>
      <w:r w:rsidR="00A62950">
        <w:rPr>
          <w:b/>
          <w:bCs/>
          <w:sz w:val="20"/>
          <w:szCs w:val="20"/>
        </w:rPr>
        <w:t>Budowę przyłączy kanalizacyjnych do istniejącej sieci kanalizacji sanitarnej w miejscowości Borek, Wolica, Żydów – Etap II – miejscowość Borek, ul. Pogodna oraz Żydów</w:t>
      </w:r>
    </w:p>
    <w:p w:rsidR="005B0E3A" w:rsidRDefault="005B0E3A" w:rsidP="00853520">
      <w:pPr>
        <w:keepNext/>
        <w:tabs>
          <w:tab w:val="num" w:pos="1859"/>
        </w:tabs>
        <w:spacing w:before="160" w:after="0"/>
        <w:contextualSpacing/>
        <w:jc w:val="center"/>
        <w:outlineLvl w:val="4"/>
        <w:rPr>
          <w:b/>
          <w:bCs/>
          <w:sz w:val="20"/>
          <w:szCs w:val="20"/>
        </w:rPr>
      </w:pPr>
    </w:p>
    <w:p w:rsidR="005B0E3A" w:rsidRPr="005B0E3A" w:rsidRDefault="005B0E3A" w:rsidP="005B0E3A">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w:t>
      </w:r>
      <w:r w:rsidR="00EC0753">
        <w:rPr>
          <w:b/>
          <w:bCs/>
          <w:sz w:val="20"/>
          <w:szCs w:val="20"/>
          <w:u w:val="single"/>
        </w:rPr>
        <w:t xml:space="preserve">Budowa przyłączy kanalizacyjnych do istniejącej sieci kanalizacji sanitarnej w miejscowości </w:t>
      </w:r>
      <w:r w:rsidR="00EC0753">
        <w:rPr>
          <w:b/>
          <w:bCs/>
          <w:sz w:val="20"/>
          <w:szCs w:val="20"/>
          <w:u w:val="single"/>
        </w:rPr>
        <w:br/>
      </w:r>
      <w:r w:rsidR="00EC0753" w:rsidRPr="00EC0753">
        <w:rPr>
          <w:b/>
          <w:bCs/>
          <w:sz w:val="20"/>
          <w:szCs w:val="20"/>
        </w:rPr>
        <w:t xml:space="preserve">                         </w:t>
      </w:r>
      <w:r w:rsidR="00EC0753">
        <w:rPr>
          <w:b/>
          <w:bCs/>
          <w:sz w:val="20"/>
          <w:szCs w:val="20"/>
          <w:u w:val="single"/>
        </w:rPr>
        <w:t>Borek, ul. Pogodna</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853520">
        <w:rPr>
          <w:rFonts w:eastAsia="Times New Roman" w:cs="Calibri"/>
          <w:b/>
          <w:bCs/>
          <w:color w:val="0070C0"/>
          <w:sz w:val="20"/>
          <w:szCs w:val="20"/>
          <w:lang w:eastAsia="pl-PL"/>
        </w:rPr>
        <w:t>ZP</w:t>
      </w:r>
      <w:r w:rsidR="004C6FAA">
        <w:rPr>
          <w:rFonts w:eastAsia="Times New Roman" w:cs="Calibri"/>
          <w:b/>
          <w:bCs/>
          <w:color w:val="0070C0"/>
          <w:sz w:val="20"/>
          <w:szCs w:val="20"/>
          <w:lang w:eastAsia="pl-PL"/>
        </w:rPr>
        <w:t>-U.271.</w:t>
      </w:r>
      <w:r w:rsidR="00590493">
        <w:rPr>
          <w:rFonts w:eastAsia="Times New Roman" w:cs="Calibri"/>
          <w:b/>
          <w:bCs/>
          <w:color w:val="0070C0"/>
          <w:sz w:val="20"/>
          <w:szCs w:val="20"/>
          <w:lang w:eastAsia="pl-PL"/>
        </w:rPr>
        <w:t>0</w:t>
      </w:r>
      <w:r w:rsidR="00EC0753">
        <w:rPr>
          <w:rFonts w:eastAsia="Times New Roman" w:cs="Calibri"/>
          <w:b/>
          <w:bCs/>
          <w:color w:val="0070C0"/>
          <w:sz w:val="20"/>
          <w:szCs w:val="20"/>
          <w:lang w:eastAsia="pl-PL"/>
        </w:rPr>
        <w:t>5</w:t>
      </w:r>
      <w:r w:rsidR="004C6FAA">
        <w:rPr>
          <w:rFonts w:eastAsia="Times New Roman" w:cs="Calibri"/>
          <w:b/>
          <w:bCs/>
          <w:color w:val="0070C0"/>
          <w:sz w:val="20"/>
          <w:szCs w:val="20"/>
          <w:lang w:eastAsia="pl-PL"/>
        </w:rPr>
        <w:t>.</w:t>
      </w:r>
      <w:r w:rsidR="005B0E3A">
        <w:rPr>
          <w:rFonts w:eastAsia="Times New Roman" w:cs="Calibri"/>
          <w:b/>
          <w:bCs/>
          <w:color w:val="0070C0"/>
          <w:sz w:val="20"/>
          <w:szCs w:val="20"/>
          <w:lang w:eastAsia="pl-PL"/>
        </w:rPr>
        <w:t>I.</w:t>
      </w:r>
      <w:r w:rsidR="004C6FAA">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Pzp),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EC0753">
        <w:rPr>
          <w:b/>
          <w:bCs/>
          <w:sz w:val="20"/>
          <w:szCs w:val="20"/>
        </w:rPr>
        <w:t>Budowa przyłączy kanalizacyjnych do istniejącej sieci kanalizacji sanitarnej w miejscowości Borek, Wolica, Żydów – Etap II – miejscowość Borek, ul. Pogodna oraz Żydów</w:t>
      </w:r>
      <w:r w:rsidR="004D34DE">
        <w:rPr>
          <w:b/>
          <w:bCs/>
          <w:sz w:val="20"/>
          <w:szCs w:val="20"/>
        </w:rPr>
        <w:t>,</w:t>
      </w:r>
      <w:r w:rsidR="005B0E3A">
        <w:rPr>
          <w:b/>
          <w:bCs/>
          <w:sz w:val="20"/>
          <w:szCs w:val="20"/>
        </w:rPr>
        <w:t xml:space="preserve"> Zadanie nr 1</w:t>
      </w:r>
      <w:r w:rsidR="004C6FAA">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nie podlegam wykluczeniu z postępowania na podstawie art. 24 ust. 1 pkt 12-23 ustawy Pzp.</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EC0753" w:rsidRDefault="00EC0753" w:rsidP="000B4887">
      <w:pPr>
        <w:spacing w:after="0"/>
        <w:contextualSpacing/>
        <w:jc w:val="right"/>
        <w:rPr>
          <w:rFonts w:eastAsia="Times New Roman" w:cs="Calibri"/>
          <w:b/>
          <w:bCs/>
          <w:sz w:val="20"/>
          <w:szCs w:val="20"/>
          <w:lang w:eastAsia="pl-PL"/>
        </w:rPr>
      </w:pPr>
    </w:p>
    <w:p w:rsidR="00EC0753" w:rsidRDefault="00EC0753" w:rsidP="000B4887">
      <w:pPr>
        <w:spacing w:after="0"/>
        <w:contextualSpacing/>
        <w:jc w:val="right"/>
        <w:rPr>
          <w:rFonts w:eastAsia="Times New Roman" w:cs="Calibri"/>
          <w:b/>
          <w:bCs/>
          <w:sz w:val="20"/>
          <w:szCs w:val="20"/>
          <w:lang w:eastAsia="pl-PL"/>
        </w:rPr>
      </w:pPr>
    </w:p>
    <w:p w:rsidR="000B4887" w:rsidRPr="00EA196A" w:rsidRDefault="000B4887" w:rsidP="000B4887">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t>Załącznik nr 3</w:t>
      </w:r>
      <w:r w:rsidRPr="00EA196A">
        <w:rPr>
          <w:rFonts w:eastAsia="Times New Roman" w:cs="Calibri"/>
          <w:b/>
          <w:bCs/>
          <w:sz w:val="20"/>
          <w:szCs w:val="20"/>
          <w:lang w:eastAsia="pl-PL"/>
        </w:rPr>
        <w:t xml:space="preserve"> do SIWZ </w:t>
      </w:r>
    </w:p>
    <w:p w:rsidR="000B4887" w:rsidRDefault="000B4887" w:rsidP="000B4887">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C0753" w:rsidRDefault="00EC0753" w:rsidP="00EC0753">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0B4887" w:rsidRDefault="000B4887" w:rsidP="000B4887">
      <w:pPr>
        <w:keepNext/>
        <w:tabs>
          <w:tab w:val="num" w:pos="1859"/>
        </w:tabs>
        <w:spacing w:before="160" w:after="0"/>
        <w:contextualSpacing/>
        <w:jc w:val="center"/>
        <w:outlineLvl w:val="4"/>
        <w:rPr>
          <w:b/>
          <w:bCs/>
          <w:sz w:val="20"/>
          <w:szCs w:val="20"/>
        </w:rPr>
      </w:pPr>
    </w:p>
    <w:p w:rsidR="000B4887" w:rsidRDefault="000B4887" w:rsidP="00EC0753">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sidR="00EC0753">
        <w:rPr>
          <w:b/>
          <w:bCs/>
          <w:sz w:val="20"/>
          <w:szCs w:val="20"/>
          <w:u w:val="single"/>
        </w:rPr>
        <w:t xml:space="preserve">Budowa przyłączy kanalizacyjnych do istniejącej sieci kanalizacji sanitarnej w miejscowości Żydów </w:t>
      </w:r>
      <w:r w:rsidR="00EC0753">
        <w:rPr>
          <w:b/>
          <w:bCs/>
          <w:sz w:val="20"/>
          <w:szCs w:val="20"/>
          <w:u w:val="single"/>
        </w:rPr>
        <w:br/>
      </w:r>
      <w:r w:rsidR="00EC0753">
        <w:rPr>
          <w:b/>
          <w:bCs/>
          <w:sz w:val="20"/>
          <w:szCs w:val="20"/>
        </w:rPr>
        <w:t xml:space="preserve">         </w:t>
      </w:r>
    </w:p>
    <w:p w:rsidR="00EC0753" w:rsidRPr="00EA196A" w:rsidRDefault="00EC0753" w:rsidP="00EC0753">
      <w:pPr>
        <w:keepNext/>
        <w:tabs>
          <w:tab w:val="num" w:pos="1859"/>
        </w:tabs>
        <w:spacing w:before="160" w:after="0"/>
        <w:contextualSpacing/>
        <w:outlineLvl w:val="4"/>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w:t>
      </w:r>
      <w:r w:rsidR="00EC0753">
        <w:rPr>
          <w:rFonts w:eastAsia="Times New Roman" w:cs="Calibri"/>
          <w:b/>
          <w:bCs/>
          <w:color w:val="0070C0"/>
          <w:sz w:val="20"/>
          <w:szCs w:val="20"/>
          <w:lang w:eastAsia="pl-PL"/>
        </w:rPr>
        <w:t>5</w:t>
      </w:r>
      <w:r>
        <w:rPr>
          <w:rFonts w:eastAsia="Times New Roman" w:cs="Calibri"/>
          <w:b/>
          <w:bCs/>
          <w:color w:val="0070C0"/>
          <w:sz w:val="20"/>
          <w:szCs w:val="20"/>
          <w:lang w:eastAsia="pl-PL"/>
        </w:rPr>
        <w:t>.II.2018</w:t>
      </w:r>
    </w:p>
    <w:p w:rsidR="000B4887" w:rsidRPr="00EA196A" w:rsidRDefault="000B4887" w:rsidP="000B4887">
      <w:pPr>
        <w:spacing w:after="0"/>
        <w:ind w:left="284"/>
        <w:contextualSpacing/>
        <w:rPr>
          <w:rFonts w:eastAsia="Times New Roman" w:cs="Calibri"/>
          <w:b/>
          <w:bCs/>
          <w:color w:val="0000FF"/>
          <w:sz w:val="20"/>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0B4887" w:rsidRPr="00EA196A" w:rsidRDefault="000B4887" w:rsidP="000B4887">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0B4887" w:rsidRPr="004D34DE" w:rsidRDefault="000B4887" w:rsidP="000B4887">
      <w:pPr>
        <w:spacing w:after="0"/>
        <w:rPr>
          <w:rFonts w:eastAsia="Times New Roman" w:cs="Arial"/>
          <w:b/>
          <w:sz w:val="14"/>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0B4887" w:rsidRPr="00EA196A" w:rsidTr="004904A1">
        <w:trPr>
          <w:cantSplit/>
          <w:trHeight w:val="151"/>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0B4887" w:rsidRPr="00EA196A" w:rsidRDefault="000B4887"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0B4887" w:rsidRPr="00EA196A" w:rsidRDefault="000B4887"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bl>
    <w:p w:rsidR="000B4887" w:rsidRPr="00EA196A" w:rsidRDefault="000B4887" w:rsidP="000B4887">
      <w:pPr>
        <w:spacing w:after="0"/>
        <w:rPr>
          <w:rFonts w:eastAsia="Times New Roman" w:cs="Arial"/>
          <w:sz w:val="20"/>
          <w:szCs w:val="20"/>
          <w:lang w:eastAsia="pl-PL"/>
        </w:rPr>
      </w:pPr>
    </w:p>
    <w:p w:rsidR="000B4887" w:rsidRPr="00EA196A" w:rsidRDefault="000B4887" w:rsidP="000B4887">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Pzp), </w:t>
      </w:r>
    </w:p>
    <w:p w:rsidR="000B4887" w:rsidRPr="00EA196A" w:rsidRDefault="000B4887" w:rsidP="000B4887">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0B4887" w:rsidRPr="00EA196A" w:rsidRDefault="000B4887" w:rsidP="000B4887">
      <w:pPr>
        <w:spacing w:after="0"/>
        <w:jc w:val="both"/>
        <w:rPr>
          <w:rFonts w:eastAsia="Times New Roman" w:cs="Arial"/>
          <w:sz w:val="20"/>
          <w:szCs w:val="20"/>
          <w:lang w:eastAsia="pl-PL"/>
        </w:rPr>
      </w:pPr>
    </w:p>
    <w:p w:rsidR="000B4887" w:rsidRDefault="000B4887" w:rsidP="000B4887">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Pr="00853520">
        <w:rPr>
          <w:b/>
          <w:bCs/>
          <w:sz w:val="20"/>
          <w:szCs w:val="20"/>
        </w:rPr>
        <w:t xml:space="preserve"> </w:t>
      </w:r>
      <w:r w:rsidR="00375928">
        <w:rPr>
          <w:b/>
          <w:bCs/>
          <w:sz w:val="20"/>
          <w:szCs w:val="20"/>
        </w:rPr>
        <w:t>Budowa przyłączy kanalizacyjnych do istniejącej sieci kanalizacji sanitarnej w miejscowości Borek, Wolica, Żydów – Etap II – miejscowość Borek, ul. Pogodna oraz Żydów,</w:t>
      </w:r>
      <w:r>
        <w:rPr>
          <w:b/>
          <w:bCs/>
          <w:sz w:val="20"/>
          <w:szCs w:val="20"/>
        </w:rPr>
        <w:t xml:space="preserve"> Zadanie nr 2</w:t>
      </w:r>
      <w:r>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Pr>
          <w:rFonts w:eastAsia="Times New Roman" w:cs="Arial"/>
          <w:sz w:val="20"/>
          <w:szCs w:val="20"/>
          <w:lang w:eastAsia="pl-PL"/>
        </w:rPr>
        <w:t>oświadczam, co następuje:</w:t>
      </w:r>
    </w:p>
    <w:p w:rsidR="000B4887" w:rsidRPr="00EA196A" w:rsidRDefault="000B4887" w:rsidP="000B4887">
      <w:pPr>
        <w:widowControl w:val="0"/>
        <w:autoSpaceDE w:val="0"/>
        <w:autoSpaceDN w:val="0"/>
        <w:adjustRightInd w:val="0"/>
        <w:spacing w:after="0" w:line="240" w:lineRule="auto"/>
        <w:jc w:val="both"/>
        <w:rPr>
          <w:rFonts w:eastAsia="Times New Roman" w:cs="Arial"/>
          <w:sz w:val="20"/>
          <w:szCs w:val="20"/>
          <w:lang w:eastAsia="pl-PL"/>
        </w:rPr>
      </w:pP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Oświadczam, że nie podlegam wykluczeniu z postępowania na podstawie art. 24 ust. 1 pkt 12-23 ustawy Pzp.</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4D34DE" w:rsidRDefault="000B4887" w:rsidP="000B4887">
      <w:pPr>
        <w:spacing w:after="0"/>
        <w:jc w:val="both"/>
        <w:rPr>
          <w:rFonts w:eastAsia="Times New Roman" w:cs="Arial"/>
          <w:sz w:val="12"/>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0B4887" w:rsidRPr="00EA196A" w:rsidRDefault="000B4887" w:rsidP="000B4887">
      <w:pPr>
        <w:spacing w:after="0" w:line="360" w:lineRule="auto"/>
        <w:jc w:val="both"/>
        <w:rPr>
          <w:rFonts w:eastAsia="Times New Roman" w:cs="Arial"/>
          <w:sz w:val="20"/>
          <w:szCs w:val="20"/>
          <w:lang w:eastAsia="pl-PL"/>
        </w:rPr>
      </w:pPr>
    </w:p>
    <w:p w:rsidR="000B4887"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p>
    <w:p w:rsidR="000B4887" w:rsidRPr="00EA196A" w:rsidRDefault="000B4887" w:rsidP="000B4887">
      <w:pPr>
        <w:spacing w:after="0" w:line="360" w:lineRule="auto"/>
        <w:jc w:val="both"/>
        <w:rPr>
          <w:rFonts w:eastAsia="Times New Roman" w:cs="Arial"/>
          <w:sz w:val="20"/>
          <w:szCs w:val="20"/>
          <w:lang w:eastAsia="pl-PL"/>
        </w:rPr>
      </w:pP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EA196A" w:rsidRPr="000B4887" w:rsidRDefault="000B4887" w:rsidP="000B4887">
      <w:pPr>
        <w:spacing w:after="0"/>
        <w:ind w:left="5664" w:firstLine="708"/>
        <w:jc w:val="both"/>
        <w:rPr>
          <w:rFonts w:ascii="Times New Roman" w:eastAsia="Times New Roman" w:hAnsi="Times New Roman" w:cs="Times New Roman"/>
          <w:sz w:val="20"/>
          <w:szCs w:val="20"/>
          <w:lang w:eastAsia="pl-PL"/>
        </w:rPr>
      </w:pPr>
      <w:r w:rsidRPr="00EA196A">
        <w:rPr>
          <w:rFonts w:eastAsia="Times New Roman" w:cs="Arial"/>
          <w:i/>
          <w:sz w:val="20"/>
          <w:szCs w:val="20"/>
          <w:lang w:eastAsia="pl-PL"/>
        </w:rPr>
        <w:t>(podpis)</w:t>
      </w:r>
    </w:p>
    <w:p w:rsidR="0066433A" w:rsidRDefault="0066433A" w:rsidP="00EA196A">
      <w:pPr>
        <w:spacing w:after="0"/>
        <w:contextualSpacing/>
        <w:jc w:val="right"/>
        <w:rPr>
          <w:rFonts w:eastAsia="Times New Roman" w:cs="Arial"/>
          <w:b/>
          <w:sz w:val="20"/>
          <w:szCs w:val="20"/>
          <w:lang w:eastAsia="pl-PL"/>
        </w:rPr>
      </w:pPr>
    </w:p>
    <w:p w:rsidR="00375928" w:rsidRDefault="00375928" w:rsidP="00EA196A">
      <w:pPr>
        <w:spacing w:after="0"/>
        <w:contextualSpacing/>
        <w:jc w:val="right"/>
        <w:rPr>
          <w:rFonts w:eastAsia="Times New Roman" w:cs="Arial"/>
          <w:b/>
          <w:sz w:val="20"/>
          <w:szCs w:val="20"/>
          <w:lang w:eastAsia="pl-PL"/>
        </w:rPr>
      </w:pPr>
    </w:p>
    <w:p w:rsidR="00375928" w:rsidRDefault="00375928" w:rsidP="00EA196A">
      <w:pPr>
        <w:spacing w:after="0"/>
        <w:contextualSpacing/>
        <w:jc w:val="right"/>
        <w:rPr>
          <w:rFonts w:eastAsia="Times New Roman" w:cs="Arial"/>
          <w:b/>
          <w:sz w:val="20"/>
          <w:szCs w:val="20"/>
          <w:lang w:eastAsia="pl-PL"/>
        </w:rPr>
      </w:pPr>
    </w:p>
    <w:p w:rsidR="00EA196A" w:rsidRPr="00EA196A" w:rsidRDefault="000B4887"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4</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375928" w:rsidRDefault="00EA196A" w:rsidP="00375928">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sidR="00375928">
        <w:rPr>
          <w:b/>
          <w:bCs/>
          <w:sz w:val="20"/>
          <w:szCs w:val="20"/>
        </w:rPr>
        <w:t>Budowę przyłączy kanalizacyjnych do istniejącej sieci kanalizacji sanitarnej w miejscowości Borek, Wolica, Żydów – Etap II – miejscowość Borek, ul. Pogodna oraz Żydów</w:t>
      </w:r>
    </w:p>
    <w:p w:rsidR="000B4887" w:rsidRDefault="000B4887" w:rsidP="00375928">
      <w:pPr>
        <w:keepNext/>
        <w:tabs>
          <w:tab w:val="num" w:pos="1859"/>
        </w:tabs>
        <w:spacing w:before="160" w:after="0"/>
        <w:contextualSpacing/>
        <w:jc w:val="center"/>
        <w:outlineLvl w:val="4"/>
        <w:rPr>
          <w:b/>
          <w:bCs/>
          <w:sz w:val="20"/>
          <w:szCs w:val="20"/>
          <w:u w:val="single"/>
        </w:rPr>
      </w:pPr>
    </w:p>
    <w:p w:rsidR="00375928" w:rsidRPr="005B0E3A" w:rsidRDefault="00375928" w:rsidP="00375928">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w:t>
      </w:r>
      <w:r>
        <w:rPr>
          <w:b/>
          <w:bCs/>
          <w:sz w:val="20"/>
          <w:szCs w:val="20"/>
          <w:u w:val="single"/>
        </w:rPr>
        <w:t xml:space="preserve">Budowa przyłączy kanalizacyjnych do istniejącej sieci kanalizacji sanitarnej w miejscowości </w:t>
      </w:r>
      <w:r>
        <w:rPr>
          <w:b/>
          <w:bCs/>
          <w:sz w:val="20"/>
          <w:szCs w:val="20"/>
          <w:u w:val="single"/>
        </w:rPr>
        <w:br/>
      </w:r>
      <w:r w:rsidRPr="00EC0753">
        <w:rPr>
          <w:b/>
          <w:bCs/>
          <w:sz w:val="20"/>
          <w:szCs w:val="20"/>
        </w:rPr>
        <w:t xml:space="preserve">                         </w:t>
      </w:r>
      <w:r>
        <w:rPr>
          <w:b/>
          <w:bCs/>
          <w:sz w:val="20"/>
          <w:szCs w:val="20"/>
          <w:u w:val="single"/>
        </w:rPr>
        <w:t>Borek, ul. Pogodna</w:t>
      </w: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w:t>
      </w:r>
      <w:r w:rsidR="00375928">
        <w:rPr>
          <w:rFonts w:eastAsia="Times New Roman" w:cs="Calibri"/>
          <w:b/>
          <w:bCs/>
          <w:color w:val="0070C0"/>
          <w:sz w:val="20"/>
          <w:szCs w:val="20"/>
          <w:lang w:eastAsia="pl-PL"/>
        </w:rPr>
        <w:t>5</w:t>
      </w:r>
      <w:r>
        <w:rPr>
          <w:rFonts w:eastAsia="Times New Roman" w:cs="Calibri"/>
          <w:b/>
          <w:bCs/>
          <w:color w:val="0070C0"/>
          <w:sz w:val="20"/>
          <w:szCs w:val="20"/>
          <w:lang w:eastAsia="pl-PL"/>
        </w:rPr>
        <w:t>.I.2018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E345BD">
        <w:rPr>
          <w:rFonts w:eastAsia="Times New Roman" w:cs="Arial"/>
          <w:sz w:val="20"/>
          <w:szCs w:val="20"/>
          <w:lang w:eastAsia="pl-PL"/>
        </w:rPr>
        <w:t>entów (Dz. U. z 2018 r. poz. 798</w:t>
      </w:r>
      <w:r w:rsidR="00E8621B">
        <w:rPr>
          <w:rFonts w:eastAsia="Times New Roman" w:cs="Arial"/>
          <w:sz w:val="20"/>
          <w:szCs w:val="20"/>
          <w:lang w:eastAsia="pl-PL"/>
        </w:rPr>
        <w:t xml:space="preserve"> z późn.</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DB1687">
        <w:rPr>
          <w:rFonts w:eastAsia="Times New Roman" w:cs="Arial"/>
          <w:sz w:val="20"/>
          <w:szCs w:val="20"/>
          <w:lang w:eastAsia="pl-PL"/>
        </w:rPr>
        <w:t>Dz. U. z 2018 r. poz. 798 z późn.</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EA196A" w:rsidRPr="00EA196A" w:rsidRDefault="00EA196A" w:rsidP="00EA196A">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CF3C1F" w:rsidRPr="00EA196A" w:rsidRDefault="00CF3C1F" w:rsidP="00CF3C1F">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5</w:t>
      </w:r>
      <w:r w:rsidRPr="00EA196A">
        <w:rPr>
          <w:rFonts w:eastAsia="Times New Roman" w:cs="Arial"/>
          <w:b/>
          <w:sz w:val="20"/>
          <w:szCs w:val="20"/>
          <w:lang w:eastAsia="pl-PL"/>
        </w:rPr>
        <w:t xml:space="preserve"> do SIWZ</w:t>
      </w:r>
    </w:p>
    <w:p w:rsidR="00CF3C1F" w:rsidRPr="00EA196A" w:rsidRDefault="00CF3C1F" w:rsidP="00CF3C1F">
      <w:pPr>
        <w:spacing w:after="0"/>
        <w:contextualSpacing/>
        <w:jc w:val="both"/>
        <w:rPr>
          <w:rFonts w:eastAsia="Times New Roman" w:cs="Arial"/>
          <w:b/>
          <w:sz w:val="20"/>
          <w:szCs w:val="20"/>
          <w:lang w:eastAsia="pl-PL"/>
        </w:rPr>
      </w:pPr>
    </w:p>
    <w:p w:rsidR="00CF3C1F" w:rsidRPr="00EA196A" w:rsidRDefault="00CF3C1F" w:rsidP="00CF3C1F">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CF3C1F" w:rsidRPr="00EA196A" w:rsidRDefault="00CF3C1F" w:rsidP="00CF3C1F">
      <w:pPr>
        <w:spacing w:after="0"/>
        <w:contextualSpacing/>
        <w:jc w:val="both"/>
        <w:rPr>
          <w:rFonts w:eastAsia="Times New Roman" w:cs="Calibri"/>
          <w:b/>
          <w:bCs/>
          <w:sz w:val="20"/>
          <w:szCs w:val="20"/>
          <w:lang w:eastAsia="pl-PL"/>
        </w:rPr>
      </w:pPr>
    </w:p>
    <w:p w:rsidR="00375928" w:rsidRDefault="00375928" w:rsidP="00375928">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CF3C1F" w:rsidRDefault="00CF3C1F" w:rsidP="00CF3C1F">
      <w:pPr>
        <w:keepNext/>
        <w:tabs>
          <w:tab w:val="num" w:pos="1859"/>
        </w:tabs>
        <w:spacing w:before="160" w:after="0"/>
        <w:contextualSpacing/>
        <w:outlineLvl w:val="4"/>
        <w:rPr>
          <w:b/>
          <w:bCs/>
          <w:sz w:val="20"/>
          <w:szCs w:val="20"/>
          <w:u w:val="single"/>
        </w:rPr>
      </w:pPr>
    </w:p>
    <w:p w:rsidR="00CF3C1F" w:rsidRPr="00EA196A" w:rsidRDefault="00375928" w:rsidP="00CF3C1F">
      <w:pPr>
        <w:spacing w:after="0"/>
        <w:contextualSpacing/>
        <w:jc w:val="center"/>
        <w:rPr>
          <w:rFonts w:eastAsia="Calibri" w:cs="Calibri"/>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Budowa przyłączy kanalizacyjnych do istniejącej sieci kanalizacji sanitarnej w miejscowości Żydów </w:t>
      </w:r>
      <w:r>
        <w:rPr>
          <w:b/>
          <w:bCs/>
          <w:sz w:val="20"/>
          <w:szCs w:val="20"/>
          <w:u w:val="single"/>
        </w:rPr>
        <w:br/>
      </w:r>
    </w:p>
    <w:p w:rsidR="00CF3C1F" w:rsidRPr="00EA196A" w:rsidRDefault="00CF3C1F" w:rsidP="00CF3C1F">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375928">
        <w:rPr>
          <w:rFonts w:eastAsia="Times New Roman" w:cs="Calibri"/>
          <w:b/>
          <w:bCs/>
          <w:color w:val="0070C0"/>
          <w:sz w:val="20"/>
          <w:szCs w:val="20"/>
          <w:lang w:eastAsia="pl-PL"/>
        </w:rPr>
        <w:t>ZP-U.271.05</w:t>
      </w:r>
      <w:r>
        <w:rPr>
          <w:rFonts w:eastAsia="Times New Roman" w:cs="Calibri"/>
          <w:b/>
          <w:bCs/>
          <w:color w:val="0070C0"/>
          <w:sz w:val="20"/>
          <w:szCs w:val="20"/>
          <w:lang w:eastAsia="pl-PL"/>
        </w:rPr>
        <w:t>.II.2018</w:t>
      </w:r>
    </w:p>
    <w:p w:rsidR="00CF3C1F" w:rsidRPr="00EA196A" w:rsidRDefault="00CF3C1F" w:rsidP="00CF3C1F">
      <w:pPr>
        <w:spacing w:after="0"/>
        <w:ind w:left="284"/>
        <w:contextualSpacing/>
        <w:rPr>
          <w:rFonts w:eastAsia="Times New Roman" w:cs="Calibri"/>
          <w:b/>
          <w:bCs/>
          <w:color w:val="0000FF"/>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CF3C1F" w:rsidRPr="00EA196A" w:rsidRDefault="00CF3C1F" w:rsidP="00CF3C1F">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CF3C1F" w:rsidRPr="00EA196A" w:rsidTr="004904A1">
        <w:trPr>
          <w:cantSplit/>
          <w:trHeight w:val="151"/>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CF3C1F" w:rsidRPr="00EA196A" w:rsidRDefault="00CF3C1F"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bl>
    <w:p w:rsidR="00CF3C1F" w:rsidRPr="00EA196A" w:rsidRDefault="00CF3C1F" w:rsidP="00CF3C1F">
      <w:pPr>
        <w:spacing w:after="0"/>
        <w:contextualSpacing/>
        <w:jc w:val="both"/>
        <w:rPr>
          <w:rFonts w:eastAsia="Times New Roman" w:cs="Calibri"/>
          <w:b/>
          <w:bCs/>
          <w:sz w:val="20"/>
          <w:szCs w:val="20"/>
          <w:lang w:eastAsia="pl-PL"/>
        </w:rPr>
      </w:pPr>
    </w:p>
    <w:p w:rsidR="00CF3C1F" w:rsidRPr="00EA196A" w:rsidRDefault="00CF3C1F" w:rsidP="00CF3C1F">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CF3C1F" w:rsidRPr="00EA196A" w:rsidRDefault="00CF3C1F" w:rsidP="00CF3C1F">
      <w:pPr>
        <w:spacing w:after="0"/>
        <w:contextualSpacing/>
        <w:jc w:val="both"/>
        <w:rPr>
          <w:rFonts w:eastAsia="Times New Roman" w:cs="Arial"/>
          <w:sz w:val="20"/>
          <w:szCs w:val="20"/>
          <w:lang w:eastAsia="pl-PL"/>
        </w:rPr>
      </w:pPr>
    </w:p>
    <w:p w:rsidR="00DB1687" w:rsidRPr="00EA196A" w:rsidRDefault="00DB1687" w:rsidP="00DB1687">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Pr>
          <w:rFonts w:eastAsia="Times New Roman" w:cs="Arial"/>
          <w:sz w:val="20"/>
          <w:szCs w:val="20"/>
          <w:lang w:eastAsia="pl-PL"/>
        </w:rPr>
        <w:br/>
      </w:r>
      <w:r w:rsidRPr="00EA196A">
        <w:rPr>
          <w:rFonts w:eastAsia="Times New Roman" w:cs="Arial"/>
          <w:sz w:val="20"/>
          <w:szCs w:val="20"/>
          <w:lang w:eastAsia="pl-PL"/>
        </w:rPr>
        <w:t>i konsum</w:t>
      </w:r>
      <w:r>
        <w:rPr>
          <w:rFonts w:eastAsia="Times New Roman" w:cs="Arial"/>
          <w:sz w:val="20"/>
          <w:szCs w:val="20"/>
          <w:lang w:eastAsia="pl-PL"/>
        </w:rPr>
        <w:t>entów (Dz. U. z 2018 r. poz. 798 z późn.</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DB1687" w:rsidRPr="00EA196A" w:rsidRDefault="00DB1687" w:rsidP="00DB1687">
      <w:pPr>
        <w:numPr>
          <w:ilvl w:val="0"/>
          <w:numId w:val="36"/>
        </w:numPr>
        <w:spacing w:after="0" w:line="240" w:lineRule="auto"/>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DB1687" w:rsidRPr="00EA196A" w:rsidRDefault="00DB1687" w:rsidP="00DB1687">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Pr>
          <w:rFonts w:eastAsia="Times New Roman" w:cs="Arial"/>
          <w:sz w:val="20"/>
          <w:szCs w:val="20"/>
          <w:lang w:eastAsia="pl-PL"/>
        </w:rPr>
        <w:t>Dz. U. z 2018 r. poz. 798 z późn.</w:t>
      </w:r>
      <w:r w:rsidRPr="00EA196A">
        <w:rPr>
          <w:rFonts w:eastAsia="Times New Roman" w:cs="Arial"/>
          <w:sz w:val="20"/>
          <w:szCs w:val="20"/>
          <w:lang w:eastAsia="pl-PL"/>
        </w:rPr>
        <w:t xml:space="preserve"> zm.) z wykonawcami, którzy złożyli odrębne oferty lub oferty częściowe w postępowaniu *</w:t>
      </w:r>
    </w:p>
    <w:p w:rsidR="00CF3C1F" w:rsidRPr="00EA196A" w:rsidRDefault="00CF3C1F" w:rsidP="00CF3C1F">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CF3C1F" w:rsidRPr="00EA196A" w:rsidRDefault="00CF3C1F" w:rsidP="00CF3C1F">
      <w:pPr>
        <w:spacing w:after="0"/>
        <w:ind w:left="360"/>
        <w:contextualSpacing/>
        <w:rPr>
          <w:rFonts w:eastAsia="Times New Roman" w:cs="Arial"/>
          <w:sz w:val="20"/>
          <w:szCs w:val="20"/>
          <w:lang w:eastAsia="pl-PL"/>
        </w:rPr>
      </w:pPr>
    </w:p>
    <w:p w:rsidR="00CF3C1F" w:rsidRPr="00EA196A" w:rsidRDefault="00CF3C1F"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CF3C1F" w:rsidRPr="00EA196A" w:rsidTr="004904A1">
        <w:trPr>
          <w:trHeight w:val="660"/>
        </w:trPr>
        <w:tc>
          <w:tcPr>
            <w:tcW w:w="53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7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CF3C1F" w:rsidRPr="00EA196A" w:rsidTr="004904A1">
        <w:trPr>
          <w:trHeight w:val="234"/>
        </w:trPr>
        <w:tc>
          <w:tcPr>
            <w:tcW w:w="53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ind w:firstLine="708"/>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r w:rsidR="00CF3C1F" w:rsidRPr="00EA196A" w:rsidTr="004904A1">
        <w:trPr>
          <w:trHeight w:val="234"/>
        </w:trPr>
        <w:tc>
          <w:tcPr>
            <w:tcW w:w="532" w:type="dxa"/>
            <w:vAlign w:val="center"/>
          </w:tcPr>
          <w:p w:rsidR="00CF3C1F" w:rsidRPr="00EA196A" w:rsidRDefault="00CF3C1F"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bl>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Pr="00EA196A" w:rsidRDefault="00CF3C1F" w:rsidP="00CF3C1F">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65CA0" w:rsidRPr="004904A1" w:rsidRDefault="00CF3C1F" w:rsidP="004904A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do reprezentowania Wykonawcy</w:t>
      </w:r>
    </w:p>
    <w:p w:rsidR="00EA196A" w:rsidRPr="00EA196A" w:rsidRDefault="00EA196A" w:rsidP="00EA196A">
      <w:pPr>
        <w:spacing w:after="0"/>
        <w:contextualSpacing/>
        <w:jc w:val="both"/>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66433A" w:rsidRDefault="0066433A" w:rsidP="00EA196A">
      <w:pPr>
        <w:spacing w:after="0"/>
        <w:contextualSpacing/>
        <w:jc w:val="right"/>
        <w:rPr>
          <w:rFonts w:eastAsia="Times New Roman" w:cs="Arial"/>
          <w:b/>
          <w:sz w:val="20"/>
          <w:szCs w:val="20"/>
          <w:lang w:eastAsia="pl-PL"/>
        </w:rPr>
      </w:pPr>
    </w:p>
    <w:p w:rsidR="0066433A" w:rsidRDefault="0066433A" w:rsidP="00EA196A">
      <w:pPr>
        <w:spacing w:after="0"/>
        <w:contextualSpacing/>
        <w:jc w:val="right"/>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Pr="00EA196A" w:rsidRDefault="006D7221" w:rsidP="006D7221">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6</w:t>
      </w:r>
      <w:r w:rsidRPr="00EA196A">
        <w:rPr>
          <w:rFonts w:eastAsia="Times New Roman" w:cs="Arial"/>
          <w:b/>
          <w:sz w:val="20"/>
          <w:szCs w:val="20"/>
          <w:lang w:eastAsia="pl-PL"/>
        </w:rPr>
        <w:t xml:space="preserve"> do SIWZ</w:t>
      </w:r>
    </w:p>
    <w:p w:rsidR="006D7221" w:rsidRPr="00EA196A" w:rsidRDefault="006D7221" w:rsidP="006D7221">
      <w:pPr>
        <w:spacing w:after="0"/>
        <w:contextualSpacing/>
        <w:jc w:val="both"/>
        <w:rPr>
          <w:rFonts w:eastAsia="Times New Roman" w:cs="Arial"/>
          <w:b/>
          <w:sz w:val="20"/>
          <w:szCs w:val="20"/>
          <w:lang w:eastAsia="pl-PL"/>
        </w:rPr>
      </w:pPr>
    </w:p>
    <w:p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Pr="00EA196A" w:rsidRDefault="006D7221" w:rsidP="006D7221">
      <w:pPr>
        <w:spacing w:after="0"/>
        <w:contextualSpacing/>
        <w:jc w:val="both"/>
        <w:rPr>
          <w:rFonts w:eastAsia="Times New Roman" w:cs="Calibri"/>
          <w:b/>
          <w:bCs/>
          <w:sz w:val="20"/>
          <w:szCs w:val="20"/>
          <w:lang w:eastAsia="pl-PL"/>
        </w:rPr>
      </w:pP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6D7221" w:rsidRPr="00EA196A" w:rsidRDefault="006D7221" w:rsidP="006D7221">
      <w:pPr>
        <w:spacing w:after="0"/>
        <w:contextualSpacing/>
        <w:jc w:val="center"/>
        <w:rPr>
          <w:rFonts w:eastAsia="Calibri" w:cs="Calibri"/>
          <w:b/>
          <w:bCs/>
          <w:color w:val="0000FF"/>
          <w:sz w:val="20"/>
          <w:szCs w:val="20"/>
        </w:rPr>
      </w:pPr>
    </w:p>
    <w:p w:rsidR="006D7221" w:rsidRPr="005B0E3A" w:rsidRDefault="006D7221" w:rsidP="006D722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w:t>
      </w:r>
      <w:r>
        <w:rPr>
          <w:b/>
          <w:bCs/>
          <w:sz w:val="20"/>
          <w:szCs w:val="20"/>
          <w:u w:val="single"/>
        </w:rPr>
        <w:t xml:space="preserve">Budowa przyłączy kanalizacyjnych do istniejącej sieci kanalizacji sanitarnej w miejscowości </w:t>
      </w:r>
      <w:r>
        <w:rPr>
          <w:b/>
          <w:bCs/>
          <w:sz w:val="20"/>
          <w:szCs w:val="20"/>
          <w:u w:val="single"/>
        </w:rPr>
        <w:br/>
      </w:r>
      <w:r w:rsidRPr="00EC0753">
        <w:rPr>
          <w:b/>
          <w:bCs/>
          <w:sz w:val="20"/>
          <w:szCs w:val="20"/>
        </w:rPr>
        <w:t xml:space="preserve">                         </w:t>
      </w:r>
      <w:r>
        <w:rPr>
          <w:b/>
          <w:bCs/>
          <w:sz w:val="20"/>
          <w:szCs w:val="20"/>
          <w:u w:val="single"/>
        </w:rPr>
        <w:t>Borek, ul. Pogodna</w:t>
      </w:r>
    </w:p>
    <w:p w:rsidR="006D7221" w:rsidRPr="00EA196A" w:rsidRDefault="006D7221" w:rsidP="006D7221">
      <w:pPr>
        <w:spacing w:after="0"/>
        <w:contextualSpacing/>
        <w:jc w:val="center"/>
        <w:rPr>
          <w:rFonts w:eastAsia="Calibri" w:cs="Calibri"/>
        </w:rPr>
      </w:pPr>
    </w:p>
    <w:p w:rsidR="006D7221" w:rsidRPr="00EA196A" w:rsidRDefault="006D7221" w:rsidP="006D722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ZP-U.271.05.I.2018</w:t>
      </w:r>
    </w:p>
    <w:p w:rsidR="006D7221" w:rsidRPr="00EA196A" w:rsidRDefault="006D7221" w:rsidP="006D7221">
      <w:pPr>
        <w:spacing w:after="0"/>
        <w:ind w:left="284"/>
        <w:contextualSpacing/>
        <w:rPr>
          <w:rFonts w:eastAsia="Times New Roman" w:cs="Calibri"/>
          <w:b/>
          <w:bCs/>
          <w:color w:val="0000FF"/>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rsidTr="00BC3440">
        <w:trPr>
          <w:cantSplit/>
          <w:trHeight w:val="151"/>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bl>
    <w:p w:rsidR="006D7221" w:rsidRPr="00EA196A" w:rsidRDefault="006D7221" w:rsidP="006D7221">
      <w:pPr>
        <w:spacing w:after="0"/>
        <w:contextualSpacing/>
        <w:jc w:val="both"/>
        <w:rPr>
          <w:rFonts w:eastAsia="Times New Roman" w:cs="Calibri"/>
          <w:b/>
          <w:bCs/>
          <w:sz w:val="20"/>
          <w:szCs w:val="20"/>
          <w:lang w:eastAsia="pl-PL"/>
        </w:rPr>
      </w:pPr>
    </w:p>
    <w:p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rsidTr="00BC3440">
        <w:trPr>
          <w:cantSplit/>
          <w:trHeight w:val="247"/>
        </w:trPr>
        <w:tc>
          <w:tcPr>
            <w:tcW w:w="558"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rsidTr="00BC3440">
        <w:trPr>
          <w:cantSplit/>
          <w:trHeight w:val="145"/>
        </w:trPr>
        <w:tc>
          <w:tcPr>
            <w:tcW w:w="558"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208"/>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rsidTr="00BC3440">
        <w:trPr>
          <w:cantSplit/>
          <w:trHeight w:val="165"/>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93"/>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bl>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rsidTr="00BC3440">
        <w:trPr>
          <w:trHeight w:val="660"/>
        </w:trPr>
        <w:tc>
          <w:tcPr>
            <w:tcW w:w="532"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Pieczęć(cie) </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rsidTr="00BC3440">
        <w:trPr>
          <w:trHeight w:val="234"/>
        </w:trPr>
        <w:tc>
          <w:tcPr>
            <w:tcW w:w="53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rsidTr="00BC3440">
        <w:trPr>
          <w:trHeight w:val="234"/>
        </w:trPr>
        <w:tc>
          <w:tcPr>
            <w:tcW w:w="532" w:type="dxa"/>
            <w:vAlign w:val="center"/>
          </w:tcPr>
          <w:p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bl>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6D7221" w:rsidRDefault="006D7221" w:rsidP="00EA196A">
      <w:pPr>
        <w:spacing w:after="0"/>
        <w:contextualSpacing/>
        <w:jc w:val="right"/>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Pr="00EA196A" w:rsidRDefault="006D7221" w:rsidP="006D7221">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7</w:t>
      </w:r>
      <w:r w:rsidRPr="00EA196A">
        <w:rPr>
          <w:rFonts w:eastAsia="Times New Roman" w:cs="Arial"/>
          <w:b/>
          <w:sz w:val="20"/>
          <w:szCs w:val="20"/>
          <w:lang w:eastAsia="pl-PL"/>
        </w:rPr>
        <w:t xml:space="preserve"> do SIWZ</w:t>
      </w:r>
    </w:p>
    <w:p w:rsidR="006D7221" w:rsidRPr="00EA196A" w:rsidRDefault="006D7221" w:rsidP="006D7221">
      <w:pPr>
        <w:spacing w:after="0"/>
        <w:contextualSpacing/>
        <w:jc w:val="both"/>
        <w:rPr>
          <w:rFonts w:eastAsia="Times New Roman" w:cs="Arial"/>
          <w:b/>
          <w:sz w:val="20"/>
          <w:szCs w:val="20"/>
          <w:lang w:eastAsia="pl-PL"/>
        </w:rPr>
      </w:pPr>
    </w:p>
    <w:p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Pr="00EA196A" w:rsidRDefault="006D7221" w:rsidP="006D7221">
      <w:pPr>
        <w:spacing w:after="0"/>
        <w:contextualSpacing/>
        <w:jc w:val="both"/>
        <w:rPr>
          <w:rFonts w:eastAsia="Times New Roman" w:cs="Calibri"/>
          <w:b/>
          <w:bCs/>
          <w:sz w:val="20"/>
          <w:szCs w:val="20"/>
          <w:lang w:eastAsia="pl-PL"/>
        </w:rPr>
      </w:pP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6D7221" w:rsidRPr="00EA196A" w:rsidRDefault="006D7221" w:rsidP="006D7221">
      <w:pPr>
        <w:spacing w:after="0"/>
        <w:contextualSpacing/>
        <w:jc w:val="center"/>
        <w:rPr>
          <w:rFonts w:eastAsia="Calibri" w:cs="Calibri"/>
          <w:b/>
          <w:bCs/>
          <w:color w:val="0000FF"/>
          <w:sz w:val="20"/>
          <w:szCs w:val="20"/>
        </w:rPr>
      </w:pPr>
    </w:p>
    <w:p w:rsidR="006D7221" w:rsidRPr="005B0E3A" w:rsidRDefault="006D7221" w:rsidP="006D7221">
      <w:pPr>
        <w:keepNext/>
        <w:tabs>
          <w:tab w:val="num" w:pos="1859"/>
        </w:tabs>
        <w:spacing w:before="160" w:after="0"/>
        <w:contextualSpacing/>
        <w:outlineLvl w:val="4"/>
        <w:rPr>
          <w:b/>
          <w:bCs/>
          <w:sz w:val="20"/>
          <w:szCs w:val="20"/>
          <w:u w:val="single"/>
        </w:rPr>
      </w:pPr>
      <w:r>
        <w:rPr>
          <w:b/>
          <w:bCs/>
          <w:sz w:val="20"/>
          <w:szCs w:val="20"/>
          <w:u w:val="single"/>
        </w:rPr>
        <w:t>Zadanie nr 2</w:t>
      </w:r>
      <w:r w:rsidRPr="005B0E3A">
        <w:rPr>
          <w:b/>
          <w:bCs/>
          <w:sz w:val="20"/>
          <w:szCs w:val="20"/>
          <w:u w:val="single"/>
        </w:rPr>
        <w:t xml:space="preserve">: </w:t>
      </w:r>
      <w:r>
        <w:rPr>
          <w:b/>
          <w:bCs/>
          <w:sz w:val="20"/>
          <w:szCs w:val="20"/>
          <w:u w:val="single"/>
        </w:rPr>
        <w:t xml:space="preserve">Budowa przyłączy kanalizacyjnych do istniejącej sieci kanalizacji sanitarnej w miejscowości Żydów </w:t>
      </w:r>
      <w:r>
        <w:rPr>
          <w:b/>
          <w:bCs/>
          <w:sz w:val="20"/>
          <w:szCs w:val="20"/>
          <w:u w:val="single"/>
        </w:rPr>
        <w:br/>
      </w:r>
      <w:r>
        <w:rPr>
          <w:b/>
          <w:bCs/>
          <w:sz w:val="20"/>
          <w:szCs w:val="20"/>
        </w:rPr>
        <w:t xml:space="preserve">                 </w:t>
      </w:r>
    </w:p>
    <w:p w:rsidR="006D7221" w:rsidRPr="00EA196A" w:rsidRDefault="006D7221" w:rsidP="006D7221">
      <w:pPr>
        <w:spacing w:after="0"/>
        <w:contextualSpacing/>
        <w:jc w:val="center"/>
        <w:rPr>
          <w:rFonts w:eastAsia="Calibri" w:cs="Calibri"/>
        </w:rPr>
      </w:pPr>
    </w:p>
    <w:p w:rsidR="006D7221" w:rsidRPr="00EA196A" w:rsidRDefault="006D7221" w:rsidP="006D722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ZP-U.271.05.II.2018</w:t>
      </w:r>
    </w:p>
    <w:p w:rsidR="006D7221" w:rsidRPr="00EA196A" w:rsidRDefault="006D7221" w:rsidP="006D7221">
      <w:pPr>
        <w:spacing w:after="0"/>
        <w:ind w:left="284"/>
        <w:contextualSpacing/>
        <w:rPr>
          <w:rFonts w:eastAsia="Times New Roman" w:cs="Calibri"/>
          <w:b/>
          <w:bCs/>
          <w:color w:val="0000FF"/>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rsidTr="00BC3440">
        <w:trPr>
          <w:cantSplit/>
          <w:trHeight w:val="151"/>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bl>
    <w:p w:rsidR="006D7221" w:rsidRPr="00EA196A" w:rsidRDefault="006D7221" w:rsidP="006D7221">
      <w:pPr>
        <w:spacing w:after="0"/>
        <w:contextualSpacing/>
        <w:jc w:val="both"/>
        <w:rPr>
          <w:rFonts w:eastAsia="Times New Roman" w:cs="Calibri"/>
          <w:b/>
          <w:bCs/>
          <w:sz w:val="20"/>
          <w:szCs w:val="20"/>
          <w:lang w:eastAsia="pl-PL"/>
        </w:rPr>
      </w:pPr>
    </w:p>
    <w:p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rsidTr="00BC3440">
        <w:trPr>
          <w:cantSplit/>
          <w:trHeight w:val="247"/>
        </w:trPr>
        <w:tc>
          <w:tcPr>
            <w:tcW w:w="558"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rsidTr="00BC3440">
        <w:trPr>
          <w:cantSplit/>
          <w:trHeight w:val="145"/>
        </w:trPr>
        <w:tc>
          <w:tcPr>
            <w:tcW w:w="558"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208"/>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rsidTr="00BC3440">
        <w:trPr>
          <w:cantSplit/>
          <w:trHeight w:val="165"/>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93"/>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bl>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numPr>
          <w:ilvl w:val="1"/>
          <w:numId w:val="2"/>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rsidTr="00BC3440">
        <w:trPr>
          <w:trHeight w:val="660"/>
        </w:trPr>
        <w:tc>
          <w:tcPr>
            <w:tcW w:w="532"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Pieczęć(cie) </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rsidTr="00BC3440">
        <w:trPr>
          <w:trHeight w:val="234"/>
        </w:trPr>
        <w:tc>
          <w:tcPr>
            <w:tcW w:w="53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rsidTr="00BC3440">
        <w:trPr>
          <w:trHeight w:val="234"/>
        </w:trPr>
        <w:tc>
          <w:tcPr>
            <w:tcW w:w="532" w:type="dxa"/>
            <w:vAlign w:val="center"/>
          </w:tcPr>
          <w:p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bl>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6D7221" w:rsidRDefault="006D7221" w:rsidP="00EA196A">
      <w:pPr>
        <w:spacing w:after="0"/>
        <w:contextualSpacing/>
        <w:jc w:val="right"/>
        <w:rPr>
          <w:rFonts w:eastAsia="Times New Roman" w:cs="Arial"/>
          <w:b/>
          <w:sz w:val="20"/>
          <w:szCs w:val="20"/>
          <w:lang w:eastAsia="pl-PL"/>
        </w:rPr>
      </w:pPr>
    </w:p>
    <w:p w:rsidR="006D7221" w:rsidRDefault="006D7221" w:rsidP="00EA196A">
      <w:pPr>
        <w:spacing w:after="0"/>
        <w:contextualSpacing/>
        <w:jc w:val="right"/>
        <w:rPr>
          <w:rFonts w:eastAsia="Times New Roman" w:cs="Arial"/>
          <w:b/>
          <w:sz w:val="20"/>
          <w:szCs w:val="20"/>
          <w:lang w:eastAsia="pl-PL"/>
        </w:rPr>
      </w:pPr>
    </w:p>
    <w:p w:rsidR="006D7221" w:rsidRDefault="006D7221" w:rsidP="00EA196A">
      <w:pPr>
        <w:spacing w:after="0"/>
        <w:contextualSpacing/>
        <w:jc w:val="right"/>
        <w:rPr>
          <w:rFonts w:eastAsia="Times New Roman" w:cs="Arial"/>
          <w:b/>
          <w:sz w:val="20"/>
          <w:szCs w:val="20"/>
          <w:lang w:eastAsia="pl-PL"/>
        </w:rPr>
      </w:pPr>
    </w:p>
    <w:p w:rsidR="00EA196A" w:rsidRPr="00EA196A" w:rsidRDefault="006D7221"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8</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6D7221" w:rsidRPr="00EA196A" w:rsidRDefault="006D7221" w:rsidP="006D7221">
      <w:pPr>
        <w:spacing w:after="0"/>
        <w:contextualSpacing/>
        <w:jc w:val="center"/>
        <w:rPr>
          <w:rFonts w:eastAsia="Calibri" w:cs="Calibri"/>
          <w:b/>
          <w:bCs/>
          <w:color w:val="0000FF"/>
          <w:sz w:val="20"/>
          <w:szCs w:val="20"/>
        </w:rPr>
      </w:pPr>
    </w:p>
    <w:p w:rsidR="006D7221" w:rsidRPr="005B0E3A" w:rsidRDefault="006D7221" w:rsidP="006D722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w:t>
      </w:r>
      <w:r>
        <w:rPr>
          <w:b/>
          <w:bCs/>
          <w:sz w:val="20"/>
          <w:szCs w:val="20"/>
          <w:u w:val="single"/>
        </w:rPr>
        <w:t xml:space="preserve">Budowa przyłączy kanalizacyjnych do istniejącej sieci kanalizacji sanitarnej w miejscowości </w:t>
      </w:r>
      <w:r>
        <w:rPr>
          <w:b/>
          <w:bCs/>
          <w:sz w:val="20"/>
          <w:szCs w:val="20"/>
          <w:u w:val="single"/>
        </w:rPr>
        <w:br/>
      </w:r>
      <w:r w:rsidRPr="00EC0753">
        <w:rPr>
          <w:b/>
          <w:bCs/>
          <w:sz w:val="20"/>
          <w:szCs w:val="20"/>
        </w:rPr>
        <w:t xml:space="preserve">                         </w:t>
      </w:r>
      <w:r>
        <w:rPr>
          <w:b/>
          <w:bCs/>
          <w:sz w:val="20"/>
          <w:szCs w:val="20"/>
          <w:u w:val="single"/>
        </w:rPr>
        <w:t>Borek, ul. Pogodna</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D7221">
        <w:rPr>
          <w:rFonts w:eastAsia="Times New Roman" w:cs="Calibri"/>
          <w:b/>
          <w:bCs/>
          <w:color w:val="0070C0"/>
          <w:sz w:val="20"/>
          <w:szCs w:val="20"/>
          <w:lang w:eastAsia="pl-PL"/>
        </w:rPr>
        <w:t>ZP-U.271.05</w:t>
      </w:r>
      <w:r>
        <w:rPr>
          <w:rFonts w:eastAsia="Times New Roman" w:cs="Calibri"/>
          <w:b/>
          <w:bCs/>
          <w:color w:val="0070C0"/>
          <w:sz w:val="20"/>
          <w:szCs w:val="20"/>
          <w:lang w:eastAsia="pl-PL"/>
        </w:rPr>
        <w:t>.I.2018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Pieczęć(cie)</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685B93" w:rsidRPr="00EA196A" w:rsidTr="00EA196A">
        <w:trPr>
          <w:trHeight w:val="234"/>
        </w:trPr>
        <w:tc>
          <w:tcPr>
            <w:tcW w:w="532" w:type="dxa"/>
            <w:vAlign w:val="center"/>
          </w:tcPr>
          <w:p w:rsidR="00685B93" w:rsidRPr="00EA196A" w:rsidRDefault="00685B93" w:rsidP="00EA196A">
            <w:pPr>
              <w:spacing w:after="0"/>
              <w:contextualSpacing/>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1796" w:type="dxa"/>
          </w:tcPr>
          <w:p w:rsidR="00685B93" w:rsidRPr="00EA196A" w:rsidRDefault="00685B93" w:rsidP="00EA196A">
            <w:pPr>
              <w:spacing w:after="0"/>
              <w:contextualSpacing/>
              <w:jc w:val="both"/>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580BCE" w:rsidRDefault="00580BCE" w:rsidP="009D4635">
      <w:pPr>
        <w:spacing w:after="0"/>
        <w:contextualSpacing/>
        <w:jc w:val="right"/>
        <w:rPr>
          <w:rFonts w:eastAsia="Times New Roman" w:cs="Arial"/>
          <w:b/>
          <w:sz w:val="20"/>
          <w:szCs w:val="20"/>
          <w:lang w:eastAsia="pl-PL"/>
        </w:rPr>
      </w:pPr>
    </w:p>
    <w:p w:rsidR="009D4635" w:rsidRPr="00EA196A" w:rsidRDefault="006D7221" w:rsidP="009D4635">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9</w:t>
      </w:r>
      <w:r w:rsidR="009D4635" w:rsidRPr="00EA196A">
        <w:rPr>
          <w:rFonts w:eastAsia="Times New Roman" w:cs="Arial"/>
          <w:b/>
          <w:sz w:val="20"/>
          <w:szCs w:val="20"/>
          <w:lang w:eastAsia="pl-PL"/>
        </w:rPr>
        <w:t xml:space="preserve"> do SIWZ</w:t>
      </w:r>
    </w:p>
    <w:p w:rsidR="009D4635" w:rsidRPr="00EA196A" w:rsidRDefault="009D4635" w:rsidP="009D4635">
      <w:pPr>
        <w:spacing w:after="0"/>
        <w:contextualSpacing/>
        <w:jc w:val="center"/>
        <w:rPr>
          <w:rFonts w:eastAsia="Times New Roman" w:cs="Calibri"/>
          <w:b/>
          <w:bCs/>
          <w:sz w:val="20"/>
          <w:szCs w:val="20"/>
          <w:lang w:eastAsia="pl-PL"/>
        </w:rPr>
      </w:pPr>
    </w:p>
    <w:p w:rsidR="009D4635" w:rsidRPr="00EA196A" w:rsidRDefault="009D4635" w:rsidP="009D4635">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9D4635" w:rsidRPr="00EA196A" w:rsidRDefault="009D4635" w:rsidP="009D4635">
      <w:pPr>
        <w:spacing w:after="0"/>
        <w:contextualSpacing/>
        <w:jc w:val="both"/>
        <w:rPr>
          <w:rFonts w:eastAsia="Times New Roman" w:cs="Calibri"/>
          <w:b/>
          <w:bCs/>
          <w:sz w:val="20"/>
          <w:szCs w:val="20"/>
          <w:lang w:eastAsia="pl-PL"/>
        </w:rPr>
      </w:pP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9D4635" w:rsidRPr="00EA196A" w:rsidRDefault="009D4635" w:rsidP="009D4635">
      <w:pPr>
        <w:spacing w:after="120"/>
        <w:ind w:left="283"/>
        <w:contextualSpacing/>
        <w:jc w:val="center"/>
        <w:rPr>
          <w:rFonts w:eastAsia="Calibri" w:cs="Calibri"/>
          <w:b/>
          <w:bCs/>
          <w:color w:val="0000FF"/>
          <w:sz w:val="20"/>
          <w:szCs w:val="20"/>
        </w:rPr>
      </w:pPr>
    </w:p>
    <w:p w:rsidR="009D4635" w:rsidRPr="00EA196A" w:rsidRDefault="006D7221" w:rsidP="006D7221">
      <w:pPr>
        <w:spacing w:after="0"/>
        <w:contextualSpacing/>
        <w:rPr>
          <w:rFonts w:eastAsia="Calibri" w:cs="Calibri"/>
        </w:rPr>
      </w:pPr>
      <w:r>
        <w:rPr>
          <w:b/>
          <w:bCs/>
          <w:sz w:val="20"/>
          <w:szCs w:val="20"/>
          <w:u w:val="single"/>
        </w:rPr>
        <w:t>Zadanie nr 2</w:t>
      </w:r>
      <w:r w:rsidRPr="005B0E3A">
        <w:rPr>
          <w:b/>
          <w:bCs/>
          <w:sz w:val="20"/>
          <w:szCs w:val="20"/>
          <w:u w:val="single"/>
        </w:rPr>
        <w:t xml:space="preserve">: </w:t>
      </w:r>
      <w:r>
        <w:rPr>
          <w:b/>
          <w:bCs/>
          <w:sz w:val="20"/>
          <w:szCs w:val="20"/>
          <w:u w:val="single"/>
        </w:rPr>
        <w:t xml:space="preserve">Budowa przyłączy kanalizacyjnych do istniejącej sieci kanalizacji sanitarnej w miejscowości Żydów </w:t>
      </w:r>
      <w:r>
        <w:rPr>
          <w:b/>
          <w:bCs/>
          <w:sz w:val="20"/>
          <w:szCs w:val="20"/>
          <w:u w:val="single"/>
        </w:rPr>
        <w:br/>
      </w: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D7221">
        <w:rPr>
          <w:rFonts w:eastAsia="Times New Roman" w:cs="Calibri"/>
          <w:b/>
          <w:bCs/>
          <w:color w:val="0070C0"/>
          <w:sz w:val="20"/>
          <w:szCs w:val="20"/>
          <w:lang w:eastAsia="pl-PL"/>
        </w:rPr>
        <w:t>ZP-U.271.05</w:t>
      </w:r>
      <w:r>
        <w:rPr>
          <w:rFonts w:eastAsia="Times New Roman" w:cs="Calibri"/>
          <w:b/>
          <w:bCs/>
          <w:color w:val="0070C0"/>
          <w:sz w:val="20"/>
          <w:szCs w:val="20"/>
          <w:lang w:eastAsia="pl-PL"/>
        </w:rPr>
        <w:t>.II.2018</w:t>
      </w:r>
    </w:p>
    <w:p w:rsidR="009D4635" w:rsidRPr="00EA196A" w:rsidRDefault="009D4635" w:rsidP="009D4635">
      <w:pPr>
        <w:spacing w:after="0"/>
        <w:ind w:left="284"/>
        <w:contextualSpacing/>
        <w:rPr>
          <w:rFonts w:eastAsia="Times New Roman" w:cs="Calibri"/>
          <w:b/>
          <w:bCs/>
          <w:color w:val="0000FF"/>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9D4635" w:rsidRPr="00EA196A" w:rsidRDefault="009D4635" w:rsidP="009D4635">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9D4635" w:rsidRPr="00EA196A" w:rsidTr="004904A1">
        <w:trPr>
          <w:cantSplit/>
          <w:trHeight w:val="151"/>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9D4635" w:rsidRPr="00EA196A" w:rsidRDefault="009D4635" w:rsidP="004904A1">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bl>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9D4635" w:rsidRPr="00EA196A" w:rsidRDefault="009D4635" w:rsidP="009D4635">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9D4635" w:rsidRPr="00EA196A" w:rsidTr="004904A1">
        <w:trPr>
          <w:trHeight w:val="660"/>
        </w:trPr>
        <w:tc>
          <w:tcPr>
            <w:tcW w:w="532"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upoważnionej(ych) do podpisania niniejszej oferty w imieniu Wykonawcy(ów)</w:t>
            </w:r>
          </w:p>
        </w:tc>
        <w:tc>
          <w:tcPr>
            <w:tcW w:w="17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Pieczęć(cie)</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9D4635" w:rsidRPr="00EA196A" w:rsidTr="004904A1">
        <w:trPr>
          <w:trHeight w:val="234"/>
        </w:trPr>
        <w:tc>
          <w:tcPr>
            <w:tcW w:w="53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ind w:firstLine="708"/>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bl>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Pr="00EA196A" w:rsidRDefault="009D4635" w:rsidP="009D4635">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D4635" w:rsidRDefault="009D4635" w:rsidP="009D4635">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Pr="00EA196A" w:rsidRDefault="006D722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10</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6D7221" w:rsidRPr="00EA196A" w:rsidRDefault="006D7221" w:rsidP="006D7221">
      <w:pPr>
        <w:spacing w:after="0"/>
        <w:contextualSpacing/>
        <w:jc w:val="center"/>
        <w:rPr>
          <w:rFonts w:eastAsia="Calibri" w:cs="Calibri"/>
          <w:b/>
          <w:bCs/>
          <w:color w:val="0000FF"/>
          <w:sz w:val="20"/>
          <w:szCs w:val="20"/>
        </w:rPr>
      </w:pPr>
    </w:p>
    <w:p w:rsidR="006D7221" w:rsidRPr="005B0E3A" w:rsidRDefault="006D7221" w:rsidP="006D722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w:t>
      </w:r>
      <w:r>
        <w:rPr>
          <w:b/>
          <w:bCs/>
          <w:sz w:val="20"/>
          <w:szCs w:val="20"/>
          <w:u w:val="single"/>
        </w:rPr>
        <w:t xml:space="preserve">Budowa przyłączy kanalizacyjnych do istniejącej sieci kanalizacji sanitarnej w miejscowości </w:t>
      </w:r>
      <w:r>
        <w:rPr>
          <w:b/>
          <w:bCs/>
          <w:sz w:val="20"/>
          <w:szCs w:val="20"/>
          <w:u w:val="single"/>
        </w:rPr>
        <w:br/>
      </w:r>
      <w:r w:rsidRPr="00EC0753">
        <w:rPr>
          <w:b/>
          <w:bCs/>
          <w:sz w:val="20"/>
          <w:szCs w:val="20"/>
        </w:rPr>
        <w:t xml:space="preserve">                         </w:t>
      </w:r>
      <w:r>
        <w:rPr>
          <w:b/>
          <w:bCs/>
          <w:sz w:val="20"/>
          <w:szCs w:val="20"/>
          <w:u w:val="single"/>
        </w:rPr>
        <w:t>Borek, ul. Pogodna</w:t>
      </w: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D7221">
        <w:rPr>
          <w:rFonts w:eastAsia="Times New Roman" w:cs="Calibri"/>
          <w:b/>
          <w:bCs/>
          <w:color w:val="0070C0"/>
          <w:sz w:val="20"/>
          <w:szCs w:val="20"/>
          <w:lang w:eastAsia="pl-PL"/>
        </w:rPr>
        <w:t>ZP-U.271.05</w:t>
      </w:r>
      <w:r>
        <w:rPr>
          <w:rFonts w:eastAsia="Times New Roman" w:cs="Calibri"/>
          <w:b/>
          <w:bCs/>
          <w:color w:val="0070C0"/>
          <w:sz w:val="20"/>
          <w:szCs w:val="20"/>
          <w:lang w:eastAsia="pl-PL"/>
        </w:rPr>
        <w:t>.I.2018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telefonu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faksu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 e-mail</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 xml:space="preserve">akceptuję(emy)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 xml:space="preserve">w przypadku uznania mojej (naszej) oferty za najkorzystniejszą zobowiązuję(emy)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 xml:space="preserve">oświadczam(y), że jestem(śmy) </w:t>
      </w:r>
      <w:r w:rsidR="0066433A" w:rsidRPr="0066433A">
        <w:rPr>
          <w:rFonts w:cs="Calibri"/>
          <w:b/>
        </w:rPr>
        <w:t>mikro/</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podwykonania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9"/>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EA196A" w:rsidRDefault="006D7221" w:rsidP="004904A1">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Budowa przyłączy kanalizacyjnych </w:t>
            </w:r>
            <w:r>
              <w:rPr>
                <w:b/>
                <w:bCs/>
                <w:sz w:val="20"/>
                <w:szCs w:val="20"/>
              </w:rPr>
              <w:br/>
              <w:t>do istniejącej sieci kanalizacji sanitarnej w miejscowości Borek, ul. Pogodna</w:t>
            </w:r>
          </w:p>
        </w:tc>
        <w:tc>
          <w:tcPr>
            <w:tcW w:w="1842" w:type="dxa"/>
            <w:vAlign w:val="center"/>
          </w:tcPr>
          <w:p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Default="004904A1" w:rsidP="004904A1">
      <w:pPr>
        <w:spacing w:after="0"/>
        <w:contextualSpacing/>
        <w:rPr>
          <w:rFonts w:ascii="Calibri" w:eastAsia="Times New Roman" w:hAnsi="Calibri" w:cs="Times New Roman"/>
          <w:sz w:val="20"/>
          <w:szCs w:val="20"/>
          <w:lang w:eastAsia="pl-PL"/>
        </w:rPr>
      </w:pPr>
    </w:p>
    <w:p w:rsidR="00C4068B" w:rsidRDefault="00C4068B" w:rsidP="004904A1">
      <w:pPr>
        <w:spacing w:after="0"/>
        <w:contextualSpacing/>
        <w:rPr>
          <w:rFonts w:ascii="Calibri" w:eastAsia="Times New Roman" w:hAnsi="Calibri" w:cs="Times New Roman"/>
          <w:sz w:val="20"/>
          <w:szCs w:val="20"/>
          <w:lang w:eastAsia="pl-PL"/>
        </w:rPr>
      </w:pPr>
    </w:p>
    <w:p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4068B" w:rsidRPr="00EA196A" w:rsidRDefault="00C4068B"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6D7221" w:rsidRDefault="006D7221" w:rsidP="00C4068B">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Pr="00EA196A" w:rsidRDefault="006D722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11</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Default="006D7221" w:rsidP="006D7221">
      <w:pPr>
        <w:keepNext/>
        <w:tabs>
          <w:tab w:val="num" w:pos="1859"/>
        </w:tabs>
        <w:spacing w:before="160" w:after="0"/>
        <w:contextualSpacing/>
        <w:jc w:val="center"/>
        <w:outlineLvl w:val="4"/>
        <w:rPr>
          <w:b/>
          <w:bCs/>
          <w:sz w:val="20"/>
          <w:szCs w:val="20"/>
        </w:rPr>
      </w:pPr>
      <w:r w:rsidRPr="000B4887">
        <w:rPr>
          <w:rFonts w:eastAsia="Calibri" w:cs="Calibri"/>
          <w:b/>
          <w:bCs/>
          <w:sz w:val="20"/>
          <w:szCs w:val="20"/>
        </w:rPr>
        <w:t>Na:</w:t>
      </w:r>
      <w:r w:rsidRPr="000B4887">
        <w:rPr>
          <w:rFonts w:eastAsia="Calibri" w:cs="Calibri"/>
          <w:b/>
          <w:bCs/>
          <w:szCs w:val="20"/>
        </w:rPr>
        <w:t xml:space="preserve"> </w:t>
      </w:r>
      <w:r>
        <w:rPr>
          <w:b/>
          <w:bCs/>
          <w:sz w:val="20"/>
          <w:szCs w:val="20"/>
        </w:rPr>
        <w:t>Budowę przyłączy kanalizacyjnych do istniejącej sieci kanalizacji sanitarnej w miejscowości Borek, Wolica, Żydów – Etap II – miejscowość Borek, ul. Pogodna oraz Żydów</w:t>
      </w:r>
    </w:p>
    <w:p w:rsidR="006D7221" w:rsidRPr="00EA196A" w:rsidRDefault="006D7221" w:rsidP="006D7221">
      <w:pPr>
        <w:spacing w:after="120"/>
        <w:ind w:left="283"/>
        <w:contextualSpacing/>
        <w:jc w:val="center"/>
        <w:rPr>
          <w:rFonts w:eastAsia="Calibri" w:cs="Calibri"/>
          <w:b/>
          <w:bCs/>
          <w:color w:val="0000FF"/>
          <w:sz w:val="20"/>
          <w:szCs w:val="20"/>
        </w:rPr>
      </w:pPr>
    </w:p>
    <w:p w:rsidR="004904A1" w:rsidRDefault="006D7221" w:rsidP="006D7221">
      <w:pPr>
        <w:spacing w:after="0"/>
        <w:contextualSpacing/>
        <w:rPr>
          <w:b/>
          <w:bCs/>
          <w:sz w:val="20"/>
          <w:szCs w:val="20"/>
          <w:u w:val="single"/>
        </w:rPr>
      </w:pPr>
      <w:r>
        <w:rPr>
          <w:b/>
          <w:bCs/>
          <w:sz w:val="20"/>
          <w:szCs w:val="20"/>
          <w:u w:val="single"/>
        </w:rPr>
        <w:t>Zadanie nr 2</w:t>
      </w:r>
      <w:r w:rsidRPr="005B0E3A">
        <w:rPr>
          <w:b/>
          <w:bCs/>
          <w:sz w:val="20"/>
          <w:szCs w:val="20"/>
          <w:u w:val="single"/>
        </w:rPr>
        <w:t xml:space="preserve">: </w:t>
      </w:r>
      <w:r>
        <w:rPr>
          <w:b/>
          <w:bCs/>
          <w:sz w:val="20"/>
          <w:szCs w:val="20"/>
          <w:u w:val="single"/>
        </w:rPr>
        <w:t>Budowa przyłączy kanalizacyjnych do istniejącej sieci kanalizacji sanitarnej w miejscowości Żydów</w:t>
      </w:r>
    </w:p>
    <w:p w:rsidR="006D7221" w:rsidRPr="00EA196A" w:rsidRDefault="006D7221" w:rsidP="006D7221">
      <w:pPr>
        <w:spacing w:after="0"/>
        <w:contextualSpacing/>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w:t>
      </w:r>
      <w:r w:rsidR="006D7221">
        <w:rPr>
          <w:rFonts w:eastAsia="Times New Roman" w:cs="Calibri"/>
          <w:b/>
          <w:bCs/>
          <w:color w:val="0070C0"/>
          <w:sz w:val="20"/>
          <w:szCs w:val="20"/>
          <w:lang w:eastAsia="pl-PL"/>
        </w:rPr>
        <w:t>5</w:t>
      </w:r>
      <w:r>
        <w:rPr>
          <w:rFonts w:eastAsia="Times New Roman" w:cs="Calibri"/>
          <w:b/>
          <w:bCs/>
          <w:color w:val="0070C0"/>
          <w:sz w:val="20"/>
          <w:szCs w:val="20"/>
          <w:lang w:eastAsia="pl-PL"/>
        </w:rPr>
        <w:t>.II.2018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telefonu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Nr faksu</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r w:rsidRPr="00EA196A">
              <w:rPr>
                <w:rFonts w:eastAsia="Times New Roman" w:cs="Calibri"/>
                <w:b/>
                <w:bCs/>
                <w:sz w:val="20"/>
                <w:szCs w:val="20"/>
                <w:lang w:val="de-DE" w:eastAsia="pl-PL"/>
              </w:rPr>
              <w:t>Adres e-mail</w:t>
            </w:r>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1851F4" w:rsidRDefault="001851F4" w:rsidP="001851F4">
      <w:pPr>
        <w:spacing w:after="0"/>
        <w:jc w:val="both"/>
        <w:rPr>
          <w:rFonts w:eastAsia="Times New Roman" w:cs="Arial"/>
          <w:b/>
          <w:sz w:val="20"/>
          <w:szCs w:val="20"/>
          <w:lang w:eastAsia="pl-PL"/>
        </w:rPr>
      </w:pPr>
    </w:p>
    <w:p w:rsidR="004904A1" w:rsidRPr="001851F4" w:rsidRDefault="001851F4" w:rsidP="001851F4">
      <w:pPr>
        <w:tabs>
          <w:tab w:val="left" w:pos="360"/>
        </w:tabs>
        <w:spacing w:after="0"/>
        <w:ind w:left="360" w:hanging="360"/>
        <w:contextualSpacing/>
        <w:jc w:val="both"/>
        <w:rPr>
          <w:rFonts w:eastAsia="Times New Roman" w:cs="Calibri"/>
          <w:b/>
          <w:bCs/>
          <w:sz w:val="20"/>
          <w:szCs w:val="20"/>
          <w:lang w:eastAsia="pl-PL"/>
        </w:rPr>
      </w:pPr>
      <w:r>
        <w:rPr>
          <w:rFonts w:eastAsia="Times New Roman" w:cs="Calibri"/>
          <w:b/>
          <w:bCs/>
          <w:sz w:val="20"/>
          <w:szCs w:val="20"/>
          <w:lang w:eastAsia="pl-PL"/>
        </w:rPr>
        <w:t>4</w:t>
      </w:r>
      <w:r w:rsidRPr="00EA196A">
        <w:rPr>
          <w:rFonts w:eastAsia="Times New Roman" w:cs="Calibri"/>
          <w:b/>
          <w:bCs/>
          <w:sz w:val="20"/>
          <w:szCs w:val="20"/>
          <w:lang w:eastAsia="pl-PL"/>
        </w:rPr>
        <w:t>.</w:t>
      </w:r>
      <w:r w:rsidRPr="00EA196A">
        <w:rPr>
          <w:rFonts w:eastAsia="Times New Roman" w:cs="Calibri"/>
          <w:b/>
          <w:bCs/>
          <w:sz w:val="20"/>
          <w:szCs w:val="20"/>
          <w:lang w:eastAsia="pl-PL"/>
        </w:rPr>
        <w:tab/>
      </w:r>
      <w:r w:rsidR="004904A1" w:rsidRPr="001851F4">
        <w:rPr>
          <w:rFonts w:eastAsia="Times New Roman" w:cs="Calibri"/>
          <w:b/>
          <w:bCs/>
          <w:sz w:val="20"/>
          <w:szCs w:val="20"/>
          <w:lang w:eastAsia="pl-PL"/>
        </w:rPr>
        <w:t>Ja (my) niżej podpisany(i) oświadczam(y), że:</w:t>
      </w:r>
    </w:p>
    <w:p w:rsidR="004904A1" w:rsidRPr="00EA196A" w:rsidRDefault="004904A1" w:rsidP="001851F4">
      <w:pPr>
        <w:numPr>
          <w:ilvl w:val="0"/>
          <w:numId w:val="43"/>
        </w:numPr>
        <w:tabs>
          <w:tab w:val="clear" w:pos="-900"/>
          <w:tab w:val="num" w:pos="142"/>
        </w:tabs>
        <w:spacing w:after="0" w:line="240" w:lineRule="auto"/>
        <w:ind w:left="567" w:hanging="283"/>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024B84" w:rsidRPr="001851F4" w:rsidRDefault="004904A1" w:rsidP="001851F4">
      <w:pPr>
        <w:numPr>
          <w:ilvl w:val="0"/>
          <w:numId w:val="43"/>
        </w:numPr>
        <w:spacing w:after="0" w:line="240" w:lineRule="auto"/>
        <w:ind w:left="567" w:hanging="283"/>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r w:rsidRPr="001851F4">
        <w:rPr>
          <w:rFonts w:eastAsia="Times New Roman" w:cs="Calibri"/>
          <w:sz w:val="20"/>
          <w:szCs w:val="20"/>
          <w:lang w:eastAsia="pl-PL"/>
        </w:rPr>
        <w:t>oraz jej modyfikacji, Dokumentacją Projektową,</w:t>
      </w:r>
    </w:p>
    <w:p w:rsidR="00024B84" w:rsidRDefault="00024B84" w:rsidP="001851F4">
      <w:pPr>
        <w:numPr>
          <w:ilvl w:val="0"/>
          <w:numId w:val="43"/>
        </w:numPr>
        <w:spacing w:after="0" w:line="240" w:lineRule="auto"/>
        <w:ind w:left="567" w:hanging="283"/>
        <w:contextualSpacing/>
        <w:jc w:val="both"/>
        <w:rPr>
          <w:rFonts w:eastAsia="Times New Roman" w:cs="Calibri"/>
          <w:sz w:val="20"/>
          <w:szCs w:val="20"/>
          <w:lang w:eastAsia="pl-PL"/>
        </w:rPr>
      </w:pPr>
      <w:r>
        <w:rPr>
          <w:rFonts w:eastAsia="Times New Roman" w:cs="Calibri"/>
          <w:sz w:val="20"/>
          <w:szCs w:val="20"/>
          <w:lang w:eastAsia="pl-PL"/>
        </w:rPr>
        <w:t xml:space="preserve">zaoferowane </w:t>
      </w:r>
      <w:r w:rsidRPr="00024B84">
        <w:rPr>
          <w:rFonts w:eastAsia="Times New Roman" w:cs="Calibri"/>
          <w:b/>
          <w:sz w:val="20"/>
          <w:szCs w:val="20"/>
          <w:lang w:eastAsia="pl-PL"/>
        </w:rPr>
        <w:t>rozwiązania równoważne</w:t>
      </w:r>
      <w:r>
        <w:rPr>
          <w:rFonts w:eastAsia="Times New Roman" w:cs="Calibri"/>
          <w:sz w:val="20"/>
          <w:szCs w:val="20"/>
          <w:lang w:eastAsia="pl-PL"/>
        </w:rPr>
        <w:t xml:space="preserve"> spełniają ten sam poziom technologiczny, wyd</w:t>
      </w:r>
      <w:r w:rsidR="001851F4">
        <w:rPr>
          <w:rFonts w:eastAsia="Times New Roman" w:cs="Calibri"/>
          <w:sz w:val="20"/>
          <w:szCs w:val="20"/>
          <w:lang w:eastAsia="pl-PL"/>
        </w:rPr>
        <w:t xml:space="preserve">ajnościowy i funkcjonalny </w:t>
      </w:r>
      <w:r>
        <w:rPr>
          <w:rFonts w:eastAsia="Times New Roman" w:cs="Calibri"/>
          <w:sz w:val="20"/>
          <w:szCs w:val="20"/>
          <w:lang w:eastAsia="pl-PL"/>
        </w:rPr>
        <w:t xml:space="preserve"> co założony w projekcie</w:t>
      </w:r>
    </w:p>
    <w:p w:rsidR="004904A1" w:rsidRPr="00EA196A" w:rsidRDefault="004904A1" w:rsidP="001851F4">
      <w:pPr>
        <w:numPr>
          <w:ilvl w:val="0"/>
          <w:numId w:val="43"/>
        </w:numPr>
        <w:spacing w:after="0" w:line="240" w:lineRule="auto"/>
        <w:ind w:left="567" w:hanging="283"/>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wiąże mnie/nas przez </w:t>
      </w:r>
      <w:r w:rsidRPr="00EA196A">
        <w:rPr>
          <w:rFonts w:eastAsia="Times New Roman" w:cs="Calibri"/>
          <w:b/>
          <w:bCs/>
          <w:sz w:val="20"/>
          <w:szCs w:val="20"/>
          <w:lang w:eastAsia="pl-PL"/>
        </w:rPr>
        <w:t>30 dni</w:t>
      </w:r>
      <w:r w:rsidRPr="00EA196A">
        <w:rPr>
          <w:rFonts w:eastAsia="Times New Roman" w:cs="Calibri"/>
          <w:sz w:val="20"/>
          <w:szCs w:val="20"/>
          <w:lang w:eastAsia="pl-PL"/>
        </w:rPr>
        <w:t xml:space="preserve"> od upływu ostatecznego terminu składania ofert,</w:t>
      </w:r>
    </w:p>
    <w:p w:rsidR="004904A1" w:rsidRPr="003146BB" w:rsidRDefault="004904A1" w:rsidP="001851F4">
      <w:pPr>
        <w:numPr>
          <w:ilvl w:val="0"/>
          <w:numId w:val="43"/>
        </w:numPr>
        <w:tabs>
          <w:tab w:val="left" w:pos="1134"/>
        </w:tabs>
        <w:spacing w:after="0" w:line="240" w:lineRule="auto"/>
        <w:ind w:left="567" w:hanging="283"/>
        <w:contextualSpacing/>
        <w:jc w:val="both"/>
        <w:rPr>
          <w:rFonts w:eastAsia="Times New Roman" w:cs="Calibri"/>
          <w:sz w:val="20"/>
          <w:szCs w:val="20"/>
          <w:lang w:eastAsia="pl-PL"/>
        </w:rPr>
      </w:pPr>
      <w:r w:rsidRPr="00EA196A">
        <w:rPr>
          <w:rFonts w:eastAsia="Times New Roman" w:cs="Calibri"/>
          <w:sz w:val="20"/>
          <w:szCs w:val="20"/>
          <w:lang w:eastAsia="pl-PL"/>
        </w:rPr>
        <w:t xml:space="preserve">akceptuję(emy) bez zastrzeżeń </w:t>
      </w:r>
      <w:r>
        <w:rPr>
          <w:rFonts w:eastAsia="Times New Roman" w:cs="Calibri"/>
          <w:b/>
          <w:bCs/>
          <w:sz w:val="20"/>
          <w:szCs w:val="20"/>
          <w:lang w:eastAsia="pl-PL"/>
        </w:rPr>
        <w:t>wzór umowy</w:t>
      </w:r>
    </w:p>
    <w:p w:rsidR="004904A1" w:rsidRDefault="004904A1" w:rsidP="001851F4">
      <w:pPr>
        <w:numPr>
          <w:ilvl w:val="0"/>
          <w:numId w:val="43"/>
        </w:numPr>
        <w:tabs>
          <w:tab w:val="left" w:pos="1134"/>
        </w:tabs>
        <w:spacing w:after="0" w:line="240" w:lineRule="auto"/>
        <w:ind w:left="567" w:hanging="283"/>
        <w:contextualSpacing/>
        <w:jc w:val="both"/>
        <w:rPr>
          <w:rFonts w:eastAsia="Times New Roman" w:cs="Calibri"/>
          <w:sz w:val="20"/>
          <w:szCs w:val="20"/>
          <w:lang w:eastAsia="pl-PL"/>
        </w:rPr>
      </w:pPr>
      <w:r w:rsidRPr="003146BB">
        <w:rPr>
          <w:rFonts w:eastAsia="Times New Roman" w:cs="Calibri"/>
          <w:sz w:val="20"/>
          <w:szCs w:val="20"/>
          <w:lang w:eastAsia="pl-PL"/>
        </w:rPr>
        <w:t xml:space="preserve">w przypadku uznania mojej (naszej) oferty za najkorzystniejszą zobowiązuję(emy) się zawrzeć umowę </w:t>
      </w:r>
      <w:r w:rsidRPr="003146BB">
        <w:rPr>
          <w:rFonts w:eastAsia="Times New Roman" w:cs="Calibri"/>
          <w:sz w:val="20"/>
          <w:szCs w:val="20"/>
          <w:lang w:eastAsia="pl-PL"/>
        </w:rPr>
        <w:br/>
        <w:t>w miejscu i terminie, jakie zostaną wskazane przez Zamawiającego,</w:t>
      </w:r>
    </w:p>
    <w:p w:rsidR="004904A1" w:rsidRPr="003146BB" w:rsidRDefault="004904A1" w:rsidP="001851F4">
      <w:pPr>
        <w:numPr>
          <w:ilvl w:val="0"/>
          <w:numId w:val="43"/>
        </w:numPr>
        <w:tabs>
          <w:tab w:val="left" w:pos="1134"/>
        </w:tabs>
        <w:spacing w:after="0"/>
        <w:ind w:left="567" w:hanging="283"/>
        <w:contextualSpacing/>
        <w:jc w:val="both"/>
        <w:rPr>
          <w:rFonts w:cs="Calibri"/>
        </w:rPr>
      </w:pPr>
      <w:r>
        <w:rPr>
          <w:rFonts w:cs="Calibri"/>
        </w:rPr>
        <w:t xml:space="preserve">oświadczam(y), że jestem(śmy) </w:t>
      </w:r>
      <w:r w:rsidR="0066433A" w:rsidRPr="0066433A">
        <w:rPr>
          <w:rFonts w:cs="Calibri"/>
          <w:b/>
        </w:rPr>
        <w:t>mikro/</w:t>
      </w:r>
      <w:r w:rsidR="0066433A" w:rsidRPr="003146BB">
        <w:rPr>
          <w:rFonts w:cs="Calibri"/>
          <w:b/>
        </w:rPr>
        <w:t xml:space="preserve">małym/średnim </w:t>
      </w:r>
      <w:r w:rsidRPr="003146BB">
        <w:rPr>
          <w:rFonts w:cs="Calibri"/>
          <w:b/>
        </w:rPr>
        <w:t>przedsiębiorcą</w:t>
      </w:r>
      <w:r w:rsidRPr="00A703BE">
        <w:rPr>
          <w:rFonts w:cs="Calibri"/>
        </w:rPr>
        <w:t>**</w:t>
      </w:r>
      <w:r>
        <w:rPr>
          <w:rFonts w:cs="Calibri"/>
        </w:rPr>
        <w:t>,</w:t>
      </w:r>
    </w:p>
    <w:p w:rsidR="004904A1" w:rsidRPr="00351330" w:rsidRDefault="004904A1" w:rsidP="001851F4">
      <w:pPr>
        <w:numPr>
          <w:ilvl w:val="0"/>
          <w:numId w:val="43"/>
        </w:numPr>
        <w:tabs>
          <w:tab w:val="left" w:pos="1134"/>
        </w:tabs>
        <w:spacing w:after="0" w:line="240" w:lineRule="auto"/>
        <w:ind w:left="567" w:hanging="283"/>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podwykonania żadnej części niniejszego zamówienia / następujące części </w:t>
      </w:r>
      <w:r w:rsidR="001851F4">
        <w:rPr>
          <w:rFonts w:eastAsia="Times New Roman" w:cs="Calibri"/>
          <w:b/>
          <w:sz w:val="20"/>
          <w:szCs w:val="20"/>
          <w:lang w:eastAsia="pl-PL"/>
        </w:rPr>
        <w:t xml:space="preserve">    </w:t>
      </w:r>
      <w:r>
        <w:rPr>
          <w:rFonts w:eastAsia="Times New Roman" w:cs="Calibri"/>
          <w:b/>
          <w:sz w:val="20"/>
          <w:szCs w:val="20"/>
          <w:lang w:eastAsia="pl-PL"/>
        </w:rP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3E66CE">
          <w:headerReference w:type="default" r:id="rId10"/>
          <w:footerReference w:type="default" r:id="rId11"/>
          <w:pgSz w:w="11906" w:h="16838" w:code="9"/>
          <w:pgMar w:top="851" w:right="851" w:bottom="851" w:left="1134" w:header="142"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2A7446" w:rsidRPr="00EA196A" w:rsidRDefault="002A7446" w:rsidP="002A7446">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Budowa przyłączy kanalizacyjnych </w:t>
            </w:r>
            <w:r>
              <w:rPr>
                <w:b/>
                <w:bCs/>
                <w:sz w:val="20"/>
                <w:szCs w:val="20"/>
              </w:rPr>
              <w:br/>
              <w:t>do istniejącej sieci kanalizacji sanitarnej w miejscowości Żydów</w:t>
            </w:r>
            <w:r w:rsidRPr="00EA196A">
              <w:rPr>
                <w:rFonts w:ascii="Calibri" w:eastAsia="Times New Roman" w:hAnsi="Calibri" w:cs="Calibri"/>
                <w:color w:val="7030A0"/>
                <w:sz w:val="20"/>
                <w:szCs w:val="20"/>
                <w:lang w:eastAsia="pl-PL"/>
              </w:rPr>
              <w:t xml:space="preserve"> </w:t>
            </w:r>
          </w:p>
        </w:tc>
        <w:tc>
          <w:tcPr>
            <w:tcW w:w="1842" w:type="dxa"/>
            <w:vAlign w:val="center"/>
          </w:tcPr>
          <w:p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Times New Roman" w:eastAsia="Times New Roman" w:hAnsi="Times New Roman"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2A7446">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Default="004904A1" w:rsidP="004904A1">
      <w:pPr>
        <w:spacing w:after="0"/>
        <w:contextualSpacing/>
        <w:rPr>
          <w:rFonts w:ascii="Calibri" w:eastAsia="Times New Roman" w:hAnsi="Calibri" w:cs="Times New Roman"/>
          <w:sz w:val="20"/>
          <w:szCs w:val="20"/>
          <w:lang w:eastAsia="pl-PL"/>
        </w:rPr>
      </w:pPr>
    </w:p>
    <w:p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4068B" w:rsidRPr="00EA196A" w:rsidRDefault="00C4068B"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upoważnionej(ych)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upoważnionej(ych)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Pieczęć(cie)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7D743F" w:rsidRPr="00EA196A" w:rsidRDefault="007D743F" w:rsidP="00EA196A">
      <w:pPr>
        <w:keepNext/>
        <w:keepLines/>
        <w:spacing w:before="200" w:after="0"/>
        <w:contextualSpacing/>
        <w:outlineLvl w:val="3"/>
        <w:rPr>
          <w:rFonts w:eastAsia="Times New Roman" w:cs="Arial"/>
          <w:b/>
          <w:sz w:val="20"/>
          <w:szCs w:val="20"/>
          <w:lang w:eastAsia="pl-PL"/>
        </w:rPr>
      </w:pPr>
    </w:p>
    <w:p w:rsidR="00D83CF3" w:rsidRDefault="00D83CF3" w:rsidP="00D83CF3">
      <w:pPr>
        <w:pStyle w:val="Default"/>
        <w:rPr>
          <w:rFonts w:cstheme="minorBidi"/>
          <w:color w:val="auto"/>
        </w:rPr>
      </w:pPr>
    </w:p>
    <w:p w:rsidR="00CF4D7C" w:rsidRPr="00EA196A" w:rsidRDefault="00CF4D7C" w:rsidP="00CF4D7C">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1</w:t>
      </w:r>
      <w:r w:rsidR="007D743F">
        <w:rPr>
          <w:rFonts w:eastAsiaTheme="majorEastAsia" w:cs="Calibri"/>
          <w:b/>
          <w:bCs/>
          <w:i/>
          <w:iCs/>
          <w:sz w:val="20"/>
          <w:szCs w:val="20"/>
          <w:lang w:eastAsia="pl-PL"/>
        </w:rPr>
        <w:t>2</w:t>
      </w:r>
      <w:r>
        <w:rPr>
          <w:rFonts w:eastAsiaTheme="majorEastAsia" w:cs="Calibri"/>
          <w:b/>
          <w:bCs/>
          <w:i/>
          <w:iCs/>
          <w:sz w:val="20"/>
          <w:szCs w:val="20"/>
          <w:lang w:eastAsia="pl-PL"/>
        </w:rPr>
        <w:t xml:space="preserve"> do SIWZ </w:t>
      </w:r>
    </w:p>
    <w:p w:rsidR="00780B09" w:rsidRPr="009D4635" w:rsidRDefault="009D4635" w:rsidP="009D4635">
      <w:pPr>
        <w:pStyle w:val="Default"/>
        <w:jc w:val="center"/>
        <w:rPr>
          <w:i/>
          <w:sz w:val="28"/>
        </w:rPr>
      </w:pPr>
      <w:r w:rsidRPr="009D4635">
        <w:rPr>
          <w:i/>
          <w:sz w:val="28"/>
        </w:rPr>
        <w:t>- Projekt-</w:t>
      </w:r>
    </w:p>
    <w:p w:rsidR="00780B09" w:rsidRDefault="00780B09" w:rsidP="00E86DF9">
      <w:pPr>
        <w:pStyle w:val="Default"/>
      </w:pPr>
    </w:p>
    <w:p w:rsidR="00E86DF9" w:rsidRPr="00212A1C" w:rsidRDefault="00780B09" w:rsidP="00780B09">
      <w:pPr>
        <w:pStyle w:val="Default"/>
        <w:jc w:val="center"/>
        <w:rPr>
          <w:b/>
          <w:sz w:val="28"/>
          <w:szCs w:val="28"/>
        </w:rPr>
      </w:pPr>
      <w:r w:rsidRPr="002F6962">
        <w:rPr>
          <w:b/>
          <w:bCs/>
          <w:sz w:val="28"/>
          <w:szCs w:val="28"/>
        </w:rPr>
        <w:t>UMOWA NR 272</w:t>
      </w:r>
      <w:r w:rsidR="00892A52" w:rsidRPr="002F6962">
        <w:rPr>
          <w:b/>
          <w:bCs/>
          <w:sz w:val="28"/>
          <w:szCs w:val="28"/>
        </w:rPr>
        <w:t>-U.</w:t>
      </w:r>
      <w:r w:rsidR="00590493" w:rsidRPr="002F6962">
        <w:rPr>
          <w:b/>
          <w:bCs/>
          <w:sz w:val="28"/>
          <w:szCs w:val="28"/>
        </w:rPr>
        <w:t>0</w:t>
      </w:r>
      <w:r w:rsidR="007D743F">
        <w:rPr>
          <w:b/>
          <w:bCs/>
          <w:sz w:val="28"/>
          <w:szCs w:val="28"/>
        </w:rPr>
        <w:t>5</w:t>
      </w:r>
      <w:r w:rsidR="00892A52" w:rsidRPr="002F6962">
        <w:rPr>
          <w:b/>
          <w:bCs/>
          <w:sz w:val="28"/>
          <w:szCs w:val="28"/>
        </w:rPr>
        <w:t>.2018</w:t>
      </w:r>
    </w:p>
    <w:p w:rsidR="00E8621B" w:rsidRPr="00E8621B" w:rsidRDefault="00E86DF9" w:rsidP="007D743F">
      <w:pPr>
        <w:spacing w:after="120"/>
        <w:ind w:left="283"/>
        <w:contextualSpacing/>
        <w:jc w:val="center"/>
        <w:rPr>
          <w:rFonts w:eastAsia="Calibri" w:cs="Calibri"/>
          <w:b/>
          <w:bCs/>
          <w:color w:val="0000FF"/>
          <w:sz w:val="24"/>
          <w:szCs w:val="24"/>
        </w:rPr>
      </w:pPr>
      <w:r w:rsidRPr="00E86DF9">
        <w:rPr>
          <w:b/>
          <w:bCs/>
          <w:sz w:val="24"/>
          <w:szCs w:val="24"/>
        </w:rPr>
        <w:t>o wykonanie robót budo</w:t>
      </w:r>
      <w:r w:rsidR="00780B09">
        <w:rPr>
          <w:b/>
          <w:bCs/>
          <w:sz w:val="24"/>
          <w:szCs w:val="24"/>
        </w:rPr>
        <w:t>wlanych polegających na budowie</w:t>
      </w:r>
      <w:r w:rsidR="00780B09">
        <w:rPr>
          <w:b/>
          <w:bCs/>
          <w:sz w:val="20"/>
          <w:szCs w:val="20"/>
        </w:rPr>
        <w:t xml:space="preserve"> </w:t>
      </w:r>
      <w:r w:rsidR="007D743F">
        <w:rPr>
          <w:b/>
          <w:bCs/>
          <w:sz w:val="24"/>
          <w:szCs w:val="24"/>
        </w:rPr>
        <w:t xml:space="preserve">przyłączy kanalizacyjnych </w:t>
      </w:r>
      <w:r w:rsidR="007D743F">
        <w:rPr>
          <w:b/>
          <w:bCs/>
          <w:sz w:val="24"/>
          <w:szCs w:val="24"/>
        </w:rPr>
        <w:br/>
        <w:t xml:space="preserve">do istniejącej sieci kanalizacji sanitarnej w miejscowości Borek, Wolica, Żydów – Etap II </w:t>
      </w:r>
      <w:r w:rsidR="007D743F">
        <w:rPr>
          <w:b/>
          <w:bCs/>
          <w:sz w:val="24"/>
          <w:szCs w:val="24"/>
        </w:rPr>
        <w:br/>
        <w:t>– miejscowość Borek, ul. Pogodna oraz Żydów</w:t>
      </w:r>
    </w:p>
    <w:p w:rsidR="00780B09" w:rsidRPr="00780B09" w:rsidRDefault="004904A1" w:rsidP="00780B09">
      <w:pPr>
        <w:spacing w:after="120"/>
        <w:ind w:left="283"/>
        <w:contextualSpacing/>
        <w:jc w:val="center"/>
        <w:rPr>
          <w:rFonts w:eastAsia="Calibri" w:cs="Calibri"/>
          <w:b/>
          <w:bCs/>
          <w:color w:val="0000FF"/>
          <w:sz w:val="24"/>
          <w:szCs w:val="24"/>
        </w:rPr>
      </w:pPr>
      <w:r>
        <w:rPr>
          <w:rFonts w:eastAsia="Calibri" w:cs="Calibri"/>
          <w:b/>
          <w:bCs/>
          <w:color w:val="0000FF"/>
          <w:sz w:val="24"/>
          <w:szCs w:val="24"/>
        </w:rPr>
        <w:t>Zadanie nr …</w:t>
      </w:r>
    </w:p>
    <w:p w:rsidR="00E86DF9" w:rsidRPr="00E86DF9" w:rsidRDefault="00E86DF9" w:rsidP="00780B09">
      <w:pPr>
        <w:pStyle w:val="Default"/>
      </w:pPr>
    </w:p>
    <w:p w:rsidR="00E86DF9" w:rsidRPr="00E86DF9" w:rsidRDefault="009D4635" w:rsidP="004904A1">
      <w:pPr>
        <w:pStyle w:val="Default"/>
        <w:jc w:val="both"/>
      </w:pPr>
      <w:r>
        <w:rPr>
          <w:b/>
          <w:bCs/>
        </w:rPr>
        <w:t>Numer sprawy: ZP.</w:t>
      </w:r>
      <w:r w:rsidR="00780B09">
        <w:rPr>
          <w:b/>
          <w:bCs/>
        </w:rPr>
        <w:t>271</w:t>
      </w:r>
      <w:r w:rsidR="00892A52">
        <w:rPr>
          <w:b/>
          <w:bCs/>
        </w:rPr>
        <w:t>-U.</w:t>
      </w:r>
      <w:r w:rsidR="00590493">
        <w:rPr>
          <w:b/>
          <w:bCs/>
        </w:rPr>
        <w:t>0</w:t>
      </w:r>
      <w:r w:rsidR="007D743F">
        <w:rPr>
          <w:b/>
          <w:bCs/>
        </w:rPr>
        <w:t>5</w:t>
      </w:r>
      <w:r w:rsidR="00892A52">
        <w:rPr>
          <w:b/>
          <w:bCs/>
        </w:rPr>
        <w:t>.2018</w:t>
      </w:r>
      <w:r w:rsidR="00E86DF9" w:rsidRPr="00E86DF9">
        <w:rPr>
          <w:b/>
          <w:bCs/>
        </w:rPr>
        <w:t xml:space="preserve"> , zwana dalej „Umową” </w:t>
      </w:r>
    </w:p>
    <w:p w:rsidR="00E86DF9" w:rsidRPr="00E86DF9" w:rsidRDefault="00892A52" w:rsidP="004904A1">
      <w:pPr>
        <w:pStyle w:val="Default"/>
        <w:jc w:val="both"/>
      </w:pPr>
      <w:r>
        <w:rPr>
          <w:b/>
          <w:bCs/>
        </w:rPr>
        <w:t>zawarta w dniu ………. 2018</w:t>
      </w:r>
      <w:r w:rsidR="004904A1">
        <w:rPr>
          <w:b/>
          <w:bCs/>
        </w:rPr>
        <w:t xml:space="preserve"> </w:t>
      </w:r>
      <w:r w:rsidR="00E86DF9" w:rsidRPr="00E86DF9">
        <w:rPr>
          <w:b/>
          <w:bCs/>
        </w:rPr>
        <w:t xml:space="preserve">r. w Godziesze Wielkie pomiędzy: </w:t>
      </w:r>
    </w:p>
    <w:p w:rsidR="00E86DF9" w:rsidRPr="00E86DF9" w:rsidRDefault="00E86DF9" w:rsidP="004904A1">
      <w:pPr>
        <w:pStyle w:val="Default"/>
        <w:jc w:val="both"/>
      </w:pPr>
      <w:r w:rsidRPr="00E86DF9">
        <w:t xml:space="preserve">Gminą Godziesze Wielkie z siedzibą w: Godzieszach Wielkich, ul. 11 Listopada 10, 62-872 Godziesze Małe </w:t>
      </w:r>
    </w:p>
    <w:p w:rsidR="00E86DF9" w:rsidRPr="00E86DF9" w:rsidRDefault="00E86DF9" w:rsidP="004904A1">
      <w:pPr>
        <w:pStyle w:val="Default"/>
        <w:jc w:val="both"/>
      </w:pPr>
      <w:r w:rsidRPr="00E86DF9">
        <w:t xml:space="preserve">NIP </w:t>
      </w:r>
      <w:r w:rsidR="00E8621B">
        <w:t xml:space="preserve">968-08-72-984, REGON </w:t>
      </w:r>
      <w:r w:rsidR="00590493">
        <w:t xml:space="preserve">250855162, zwana dalej </w:t>
      </w:r>
      <w:r w:rsidR="00590493" w:rsidRPr="002F6962">
        <w:rPr>
          <w:b/>
        </w:rPr>
        <w:t>Zamawiają</w:t>
      </w:r>
      <w:r w:rsidR="00E8621B" w:rsidRPr="002F6962">
        <w:rPr>
          <w:b/>
        </w:rPr>
        <w:t>cym</w:t>
      </w:r>
      <w:r w:rsidR="00E8621B">
        <w:t>,</w:t>
      </w:r>
      <w:r w:rsidRPr="00E86DF9">
        <w:t xml:space="preserve"> reprezentowaną przez: </w:t>
      </w:r>
    </w:p>
    <w:p w:rsidR="00E86DF9" w:rsidRPr="00E86DF9" w:rsidRDefault="00E86DF9" w:rsidP="004904A1">
      <w:pPr>
        <w:pStyle w:val="Default"/>
        <w:jc w:val="both"/>
      </w:pPr>
      <w:r w:rsidRPr="00E86DF9">
        <w:t xml:space="preserve">Wójta Gminy – Józefa Podłużnego </w:t>
      </w:r>
    </w:p>
    <w:p w:rsidR="00E86DF9" w:rsidRPr="00E86DF9" w:rsidRDefault="00E86DF9" w:rsidP="004904A1">
      <w:pPr>
        <w:pStyle w:val="Default"/>
        <w:jc w:val="both"/>
      </w:pPr>
      <w:r w:rsidRPr="00E86DF9">
        <w:t xml:space="preserve">przy kontrasygnacie Skarbnika Gminy – Zofii Flak </w:t>
      </w:r>
    </w:p>
    <w:p w:rsidR="00E86DF9" w:rsidRPr="00E86DF9" w:rsidRDefault="00E86DF9" w:rsidP="004904A1">
      <w:pPr>
        <w:pStyle w:val="Default"/>
        <w:jc w:val="both"/>
      </w:pPr>
      <w:r w:rsidRPr="00E86DF9">
        <w:t xml:space="preserve">a </w:t>
      </w:r>
    </w:p>
    <w:p w:rsidR="00E86DF9" w:rsidRPr="00E86DF9" w:rsidRDefault="00E86DF9" w:rsidP="004904A1">
      <w:pPr>
        <w:pStyle w:val="Default"/>
        <w:jc w:val="both"/>
      </w:pPr>
      <w:r w:rsidRPr="00E86DF9">
        <w:t>……………………………………………………………………………………………………………………………………................................</w:t>
      </w:r>
      <w:r w:rsidR="002F6962">
        <w:t>...</w:t>
      </w:r>
    </w:p>
    <w:p w:rsidR="00E86DF9" w:rsidRPr="00E86DF9" w:rsidRDefault="00E86DF9" w:rsidP="004904A1">
      <w:pPr>
        <w:pStyle w:val="Default"/>
        <w:jc w:val="both"/>
      </w:pPr>
      <w:r w:rsidRPr="00E86DF9">
        <w:t xml:space="preserve">wpisanym do ……………………………………….. </w:t>
      </w:r>
    </w:p>
    <w:p w:rsidR="00E86DF9" w:rsidRPr="00E86DF9" w:rsidRDefault="00E86DF9" w:rsidP="004904A1">
      <w:pPr>
        <w:pStyle w:val="Default"/>
        <w:jc w:val="both"/>
      </w:pPr>
      <w:r w:rsidRPr="00E86DF9">
        <w:t xml:space="preserve">NIP ……………….., REGON ……………….., </w:t>
      </w:r>
    </w:p>
    <w:p w:rsidR="00E86DF9" w:rsidRPr="00E86DF9" w:rsidRDefault="00E86DF9" w:rsidP="004904A1">
      <w:pPr>
        <w:pStyle w:val="Default"/>
        <w:jc w:val="both"/>
      </w:pPr>
      <w:r w:rsidRPr="00E86DF9">
        <w:t xml:space="preserve">reprezentowaną/ym przez: </w:t>
      </w:r>
    </w:p>
    <w:p w:rsidR="00E86DF9" w:rsidRPr="00E86DF9" w:rsidRDefault="00E86DF9" w:rsidP="004904A1">
      <w:pPr>
        <w:pStyle w:val="Default"/>
        <w:jc w:val="both"/>
      </w:pPr>
      <w:r w:rsidRPr="00E86DF9">
        <w:t xml:space="preserve">………………………………………………………..................................................... </w:t>
      </w:r>
    </w:p>
    <w:p w:rsidR="00E86DF9" w:rsidRDefault="00E86DF9" w:rsidP="004904A1">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rsidR="00E8621B">
        <w:t>ówień publicznych (Dz. U. z 2017r. poz. 1579 z późn.</w:t>
      </w:r>
      <w:r w:rsidRPr="00E86DF9">
        <w:t xml:space="preserve"> zm.), zwanej dalej „ustawą Prawo zamówień publicznych", „Pzp", lub na podstawie oferty Wykonawcy, o następującej treści: </w:t>
      </w:r>
    </w:p>
    <w:p w:rsidR="004904A1" w:rsidRPr="00E86DF9" w:rsidRDefault="004904A1" w:rsidP="004904A1">
      <w:pPr>
        <w:pStyle w:val="Default"/>
        <w:jc w:val="both"/>
      </w:pPr>
    </w:p>
    <w:p w:rsidR="00E86DF9" w:rsidRPr="00E86DF9" w:rsidRDefault="00E86DF9" w:rsidP="004904A1">
      <w:pPr>
        <w:pStyle w:val="Default"/>
        <w:jc w:val="center"/>
      </w:pPr>
      <w:r w:rsidRPr="00E86DF9">
        <w:rPr>
          <w:b/>
          <w:bCs/>
        </w:rPr>
        <w:t>§1 DEFINICJE UMOWNE</w:t>
      </w:r>
    </w:p>
    <w:p w:rsidR="00E86DF9" w:rsidRPr="00B712A5" w:rsidRDefault="00E86DF9" w:rsidP="004904A1">
      <w:pPr>
        <w:pStyle w:val="Default"/>
        <w:jc w:val="both"/>
      </w:pPr>
      <w:r w:rsidRPr="00B712A5">
        <w:t xml:space="preserve">Użyte w umowie wyrażenia pisane dużą literą mają następujące znaczenie: </w:t>
      </w:r>
    </w:p>
    <w:p w:rsidR="00F25497" w:rsidRPr="00F25497" w:rsidRDefault="00E86DF9" w:rsidP="00BB79BE">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sidR="00F25497">
        <w:rPr>
          <w:sz w:val="24"/>
          <w:szCs w:val="24"/>
        </w:rPr>
        <w:t>:</w:t>
      </w:r>
      <w:r w:rsidRPr="00B712A5">
        <w:rPr>
          <w:sz w:val="24"/>
          <w:szCs w:val="24"/>
        </w:rPr>
        <w:t xml:space="preserve"> </w:t>
      </w:r>
    </w:p>
    <w:p w:rsidR="00F25497" w:rsidRDefault="00F25497" w:rsidP="00F25497">
      <w:pPr>
        <w:pStyle w:val="Akapitzlist"/>
        <w:numPr>
          <w:ilvl w:val="1"/>
          <w:numId w:val="5"/>
        </w:numPr>
        <w:spacing w:after="120"/>
        <w:jc w:val="both"/>
        <w:rPr>
          <w:bCs/>
          <w:sz w:val="24"/>
          <w:szCs w:val="24"/>
        </w:rPr>
      </w:pPr>
      <w:r>
        <w:rPr>
          <w:bCs/>
          <w:sz w:val="24"/>
          <w:szCs w:val="24"/>
        </w:rPr>
        <w:t xml:space="preserve">budowę </w:t>
      </w:r>
      <w:r w:rsidR="007D743F">
        <w:rPr>
          <w:bCs/>
          <w:sz w:val="24"/>
          <w:szCs w:val="24"/>
        </w:rPr>
        <w:t>przyłączy kanalizacyjnych do istniejącej sieci kanalizacji sanitarnej w miejscowości Borek, ul. Pogodna</w:t>
      </w:r>
      <w:r w:rsidR="00B712A5" w:rsidRPr="00B712A5">
        <w:rPr>
          <w:bCs/>
          <w:sz w:val="24"/>
          <w:szCs w:val="24"/>
        </w:rPr>
        <w:t xml:space="preserve"> lub</w:t>
      </w:r>
    </w:p>
    <w:p w:rsidR="00B712A5" w:rsidRPr="00B712A5" w:rsidRDefault="00B712A5" w:rsidP="00F25497">
      <w:pPr>
        <w:pStyle w:val="Akapitzlist"/>
        <w:numPr>
          <w:ilvl w:val="1"/>
          <w:numId w:val="5"/>
        </w:numPr>
        <w:spacing w:after="120"/>
        <w:jc w:val="both"/>
        <w:rPr>
          <w:bCs/>
          <w:sz w:val="24"/>
          <w:szCs w:val="24"/>
        </w:rPr>
      </w:pPr>
      <w:r w:rsidRPr="00B712A5">
        <w:rPr>
          <w:bCs/>
          <w:sz w:val="24"/>
          <w:szCs w:val="24"/>
        </w:rPr>
        <w:t xml:space="preserve"> </w:t>
      </w:r>
      <w:r w:rsidR="007D743F">
        <w:rPr>
          <w:bCs/>
          <w:sz w:val="24"/>
          <w:szCs w:val="24"/>
        </w:rPr>
        <w:t>budowę przyłączy kanalizacyjnych do istniejącej sieci kanalizacji sanitarnej w miejscowości Żydów</w:t>
      </w:r>
      <w:r w:rsidRPr="00B712A5">
        <w:rPr>
          <w:bCs/>
          <w:sz w:val="24"/>
          <w:szCs w:val="24"/>
        </w:rPr>
        <w:t>;</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4904A1"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sidR="008E5F18">
        <w:rPr>
          <w:sz w:val="24"/>
          <w:szCs w:val="24"/>
        </w:rPr>
        <w:br/>
      </w:r>
      <w:r w:rsidRPr="00B712A5">
        <w:rPr>
          <w:sz w:val="24"/>
          <w:szCs w:val="24"/>
        </w:rPr>
        <w:t xml:space="preserve">i rzeczowe dla realizacji Przedmiotu umowy opracowane w odniesieniu do oferty Wykonawcy;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sidR="00F25497">
        <w:rPr>
          <w:sz w:val="24"/>
          <w:szCs w:val="24"/>
        </w:rPr>
        <w:br/>
      </w:r>
      <w:r w:rsidRPr="00B712A5">
        <w:rPr>
          <w:sz w:val="24"/>
          <w:szCs w:val="24"/>
        </w:rPr>
        <w:t>i art. 356 oraz art. 143a ustawy z dnia 23 kwietnia 1964</w:t>
      </w:r>
      <w:r w:rsidR="002936BA" w:rsidRPr="00B712A5">
        <w:rPr>
          <w:sz w:val="24"/>
          <w:szCs w:val="24"/>
        </w:rPr>
        <w:t xml:space="preserve"> r. Kodeks cywilny </w:t>
      </w:r>
      <w:r w:rsidR="00F25497">
        <w:rPr>
          <w:sz w:val="24"/>
          <w:szCs w:val="24"/>
        </w:rPr>
        <w:t>(Dz. U. z 2018 r. poz. 1025) -</w:t>
      </w:r>
      <w:r w:rsidRPr="00B712A5">
        <w:rPr>
          <w:sz w:val="24"/>
          <w:szCs w:val="24"/>
        </w:rPr>
        <w:t xml:space="preserve"> na wykonanie </w:t>
      </w:r>
      <w:r w:rsidR="00F25497">
        <w:rPr>
          <w:sz w:val="24"/>
          <w:szCs w:val="24"/>
        </w:rPr>
        <w:t>części umowy</w:t>
      </w:r>
      <w:r w:rsidRPr="00B712A5">
        <w:rPr>
          <w:sz w:val="24"/>
          <w:szCs w:val="24"/>
        </w:rPr>
        <w:t xml:space="preserve">, których zakres został określony w </w:t>
      </w:r>
      <w:r w:rsidR="00F25497">
        <w:rPr>
          <w:sz w:val="24"/>
          <w:szCs w:val="24"/>
        </w:rPr>
        <w:t>umowie</w:t>
      </w:r>
      <w:r w:rsidRPr="00B712A5">
        <w:rPr>
          <w:sz w:val="24"/>
          <w:szCs w:val="24"/>
        </w:rPr>
        <w:t xml:space="preserve"> lub innych prac</w:t>
      </w:r>
      <w:r w:rsidR="00F25497">
        <w:rPr>
          <w:sz w:val="24"/>
          <w:szCs w:val="24"/>
        </w:rPr>
        <w:br/>
      </w:r>
      <w:r w:rsidRPr="00B712A5">
        <w:rPr>
          <w:sz w:val="24"/>
          <w:szCs w:val="24"/>
        </w:rPr>
        <w:lastRenderedPageBreak/>
        <w:t xml:space="preserve"> i usług stanowiących Przedmiot </w:t>
      </w:r>
      <w:r w:rsidR="00F25497">
        <w:rPr>
          <w:sz w:val="24"/>
          <w:szCs w:val="24"/>
        </w:rPr>
        <w:t>umowy; Ilekroć w niniejszej umowie</w:t>
      </w:r>
      <w:r w:rsidRPr="00B712A5">
        <w:rPr>
          <w:sz w:val="24"/>
          <w:szCs w:val="24"/>
        </w:rPr>
        <w:t xml:space="preserve"> występuje pojęcie Podwykonawcy oznacza ono również dalszych podwykonawców;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„Prawo Budowlane" </w:t>
      </w:r>
      <w:r w:rsidR="002F6962">
        <w:rPr>
          <w:sz w:val="24"/>
          <w:szCs w:val="24"/>
        </w:rPr>
        <w:t xml:space="preserve">oznacza ustawę z dnia 07 lipca </w:t>
      </w:r>
      <w:r w:rsidRPr="00B712A5">
        <w:rPr>
          <w:sz w:val="24"/>
          <w:szCs w:val="24"/>
        </w:rPr>
        <w:t>1994r. Prawo budowlane (</w:t>
      </w:r>
      <w:r w:rsidR="002936BA" w:rsidRPr="00B712A5">
        <w:rPr>
          <w:sz w:val="24"/>
          <w:szCs w:val="24"/>
        </w:rPr>
        <w:t>Dz. U. z 2017r. poz. 1332 z późn.</w:t>
      </w:r>
      <w:r w:rsidRPr="00B712A5">
        <w:rPr>
          <w:sz w:val="24"/>
          <w:szCs w:val="24"/>
        </w:rPr>
        <w:t xml:space="preserve"> zm.);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sidR="008E5F18">
        <w:rPr>
          <w:sz w:val="24"/>
          <w:szCs w:val="24"/>
        </w:rPr>
        <w:br/>
      </w:r>
      <w:r w:rsidRPr="00B712A5">
        <w:rPr>
          <w:sz w:val="24"/>
          <w:szCs w:val="24"/>
        </w:rPr>
        <w:t>z obowiązującymi przepisami prawa, w tym w szczególności z przepisami</w:t>
      </w:r>
      <w:r w:rsidR="002936BA" w:rsidRPr="00B712A5">
        <w:rPr>
          <w:sz w:val="24"/>
          <w:szCs w:val="24"/>
        </w:rPr>
        <w:t xml:space="preserve"> ustawy</w:t>
      </w:r>
      <w:r w:rsidR="002F6962">
        <w:rPr>
          <w:sz w:val="24"/>
          <w:szCs w:val="24"/>
        </w:rPr>
        <w:t xml:space="preserve"> z dnia 07 lipca </w:t>
      </w:r>
      <w:r w:rsidRPr="00B712A5">
        <w:rPr>
          <w:sz w:val="24"/>
          <w:szCs w:val="24"/>
        </w:rPr>
        <w:t>1994r. Prawo budo</w:t>
      </w:r>
      <w:r w:rsidR="002936BA" w:rsidRPr="00B712A5">
        <w:rPr>
          <w:sz w:val="24"/>
          <w:szCs w:val="24"/>
        </w:rPr>
        <w:t xml:space="preserve">wlane </w:t>
      </w:r>
      <w:r w:rsidRPr="00B712A5">
        <w:rPr>
          <w:sz w:val="24"/>
          <w:szCs w:val="24"/>
        </w:rPr>
        <w:t xml:space="preserve"> oraz przepisami rozporządzenia Ministra Transportu, Budownictwa i G</w:t>
      </w:r>
      <w:r w:rsidR="002F6962">
        <w:rPr>
          <w:sz w:val="24"/>
          <w:szCs w:val="24"/>
        </w:rPr>
        <w:t xml:space="preserve">ospodarki Morskiej z dnia 25 kwietnia </w:t>
      </w:r>
      <w:r w:rsidRPr="00B712A5">
        <w:rPr>
          <w:sz w:val="24"/>
          <w:szCs w:val="24"/>
        </w:rPr>
        <w:t>2012r. w sprawie szczegółowego zakresu i formy projektu budowlan</w:t>
      </w:r>
      <w:r w:rsidR="002936BA" w:rsidRPr="00B712A5">
        <w:rPr>
          <w:sz w:val="24"/>
          <w:szCs w:val="24"/>
        </w:rPr>
        <w:t>ego (Dz. U. z 2012r. poz. 462 z późn.</w:t>
      </w:r>
      <w:r w:rsidRPr="00B712A5">
        <w:rPr>
          <w:sz w:val="24"/>
          <w:szCs w:val="24"/>
        </w:rPr>
        <w:t xml:space="preserve"> zm</w:t>
      </w:r>
      <w:r w:rsidR="002936BA" w:rsidRPr="00B712A5">
        <w:rPr>
          <w:sz w:val="24"/>
          <w:szCs w:val="24"/>
        </w:rPr>
        <w:t>.</w:t>
      </w:r>
      <w:r w:rsidRPr="00B712A5">
        <w:rPr>
          <w:sz w:val="24"/>
          <w:szCs w:val="24"/>
        </w:rPr>
        <w:t xml:space="preserve">); </w:t>
      </w:r>
    </w:p>
    <w:p w:rsidR="001D4A2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oznacza dokument przygotowany przez Wykonawcę dla Zamawiającego na zakończenie Przedmiotu umowy, obejmujący wszystkie zmiany zaistniałe w czasie realizacji Inwestycji w stosunku do Projektu Budowla</w:t>
      </w:r>
      <w:r w:rsidR="001D4A25" w:rsidRPr="00B712A5">
        <w:rPr>
          <w:sz w:val="24"/>
          <w:szCs w:val="24"/>
        </w:rPr>
        <w:t xml:space="preserve">nego i Projektów Wykonawczych;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sidR="002F6962">
        <w:rPr>
          <w:sz w:val="24"/>
          <w:szCs w:val="24"/>
        </w:rPr>
        <w:t xml:space="preserve">kie dokumenty sporządzone przez </w:t>
      </w:r>
      <w:r w:rsidR="001D4A25" w:rsidRPr="00B712A5">
        <w:rPr>
          <w:sz w:val="24"/>
          <w:szCs w:val="24"/>
        </w:rPr>
        <w:t xml:space="preserve">ASP-96 Architektoniczne Studio Projektowe    </w:t>
      </w:r>
      <w:r w:rsidRPr="00B712A5">
        <w:rPr>
          <w:sz w:val="24"/>
          <w:szCs w:val="24"/>
        </w:rPr>
        <w:t xml:space="preserve">i przekazane Wykonawcy, w szczególności </w:t>
      </w:r>
      <w:r w:rsidR="001D4A25" w:rsidRPr="00B712A5">
        <w:rPr>
          <w:sz w:val="24"/>
          <w:szCs w:val="24"/>
        </w:rPr>
        <w:t xml:space="preserve">mapy, plany, projekty, w tym </w:t>
      </w:r>
      <w:r w:rsidRPr="00B712A5">
        <w:rPr>
          <w:sz w:val="24"/>
          <w:szCs w:val="24"/>
        </w:rPr>
        <w:t xml:space="preserve"> ,Projekt Budowlany, opracowania projektowe, rysunki archi</w:t>
      </w:r>
      <w:r w:rsidR="002F6962">
        <w:rPr>
          <w:sz w:val="24"/>
          <w:szCs w:val="24"/>
        </w:rPr>
        <w:t xml:space="preserve">tektoniczne i/lub techniczne, </w:t>
      </w:r>
      <w:r w:rsidRPr="00B712A5">
        <w:rPr>
          <w:sz w:val="24"/>
          <w:szCs w:val="24"/>
        </w:rPr>
        <w:t xml:space="preserve">opracowania oraz specyfikacje techniczne; </w:t>
      </w:r>
    </w:p>
    <w:p w:rsidR="00E86DF9" w:rsidRPr="00B712A5" w:rsidRDefault="00B712A5" w:rsidP="00BB79BE">
      <w:pPr>
        <w:pStyle w:val="Akapitzlist"/>
        <w:numPr>
          <w:ilvl w:val="0"/>
          <w:numId w:val="5"/>
        </w:numPr>
        <w:spacing w:after="120"/>
        <w:jc w:val="both"/>
        <w:rPr>
          <w:bCs/>
          <w:sz w:val="24"/>
          <w:szCs w:val="24"/>
        </w:rPr>
      </w:pPr>
      <w:r w:rsidRPr="00B712A5">
        <w:rPr>
          <w:b/>
          <w:bCs/>
          <w:sz w:val="24"/>
          <w:szCs w:val="24"/>
        </w:rPr>
        <w:t>„</w:t>
      </w:r>
      <w:r w:rsidR="001D4A25" w:rsidRPr="00B712A5">
        <w:rPr>
          <w:b/>
          <w:bCs/>
          <w:sz w:val="24"/>
          <w:szCs w:val="24"/>
        </w:rPr>
        <w:t>D</w:t>
      </w:r>
      <w:r w:rsidR="00E86DF9" w:rsidRPr="00B712A5">
        <w:rPr>
          <w:b/>
          <w:bCs/>
          <w:sz w:val="24"/>
          <w:szCs w:val="24"/>
        </w:rPr>
        <w:t xml:space="preserve">okumentacja powykonawcza" </w:t>
      </w:r>
      <w:r w:rsidR="00E86DF9"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sidR="008E5F18">
        <w:rPr>
          <w:sz w:val="24"/>
          <w:szCs w:val="24"/>
        </w:rPr>
        <w:br/>
      </w:r>
      <w:r w:rsidRPr="00B712A5">
        <w:rPr>
          <w:sz w:val="24"/>
          <w:szCs w:val="24"/>
        </w:rPr>
        <w:t xml:space="preserve">w zakresie uzgodnień dotyczących realizacji Przedmiotu umowy, w tym również uzgodnień technicznych;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sidR="008E5F18">
        <w:rPr>
          <w:sz w:val="24"/>
          <w:szCs w:val="24"/>
        </w:rPr>
        <w:br/>
      </w:r>
      <w:r w:rsidRPr="00B712A5">
        <w:rPr>
          <w:sz w:val="24"/>
          <w:szCs w:val="24"/>
        </w:rPr>
        <w:t xml:space="preserve">z uwzględnieniem staranności i zdolności przewidywania, których można oczekiwać od projektanta </w:t>
      </w:r>
      <w:r w:rsidR="008E5F18">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sidR="008E5F18">
        <w:rPr>
          <w:sz w:val="24"/>
          <w:szCs w:val="24"/>
        </w:rPr>
        <w:t>owych</w:t>
      </w:r>
      <w:r w:rsidR="00B4090D" w:rsidRPr="00B712A5">
        <w:rPr>
          <w:sz w:val="24"/>
          <w:szCs w:val="24"/>
        </w:rPr>
        <w:t>,</w:t>
      </w:r>
      <w:r w:rsidRPr="00B712A5">
        <w:rPr>
          <w:sz w:val="24"/>
          <w:szCs w:val="24"/>
        </w:rPr>
        <w:t xml:space="preserve"> niezbędnych dla zrealizowania Inwestycji i uzyskania stosownych zezwoleń/pozwoleń obowiązujących prawem;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w:t>
      </w:r>
      <w:r w:rsidR="00B4090D" w:rsidRPr="00B712A5">
        <w:rPr>
          <w:sz w:val="24"/>
          <w:szCs w:val="24"/>
        </w:rPr>
        <w:t>ówień publicznych (Dz. U. z 201</w:t>
      </w:r>
      <w:r w:rsidR="002936BA" w:rsidRPr="00B712A5">
        <w:rPr>
          <w:sz w:val="24"/>
          <w:szCs w:val="24"/>
        </w:rPr>
        <w:t>7 r. poz. 1579 z późn. zm.</w:t>
      </w:r>
      <w:r w:rsidRPr="00B712A5">
        <w:rPr>
          <w:sz w:val="24"/>
          <w:szCs w:val="24"/>
        </w:rPr>
        <w:t xml:space="preserv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sidR="001D5126">
        <w:rPr>
          <w:sz w:val="24"/>
          <w:szCs w:val="24"/>
        </w:rPr>
        <w:br/>
      </w:r>
      <w:r w:rsidRPr="00B712A5">
        <w:rPr>
          <w:sz w:val="24"/>
          <w:szCs w:val="24"/>
        </w:rPr>
        <w:t xml:space="preserve">są następujące przesłanki: </w:t>
      </w:r>
    </w:p>
    <w:p w:rsidR="00B712A5" w:rsidRPr="00B712A5" w:rsidRDefault="00322B0D" w:rsidP="00B712A5">
      <w:pPr>
        <w:pStyle w:val="Akapitzlist"/>
        <w:spacing w:after="120"/>
        <w:jc w:val="both"/>
        <w:rPr>
          <w:sz w:val="24"/>
          <w:szCs w:val="24"/>
        </w:rPr>
      </w:pPr>
      <w:r w:rsidRPr="00B712A5">
        <w:rPr>
          <w:sz w:val="24"/>
          <w:szCs w:val="24"/>
        </w:rPr>
        <w:t>-</w:t>
      </w:r>
      <w:r w:rsidR="00E86DF9" w:rsidRPr="00B712A5">
        <w:rPr>
          <w:sz w:val="24"/>
          <w:szCs w:val="24"/>
        </w:rPr>
        <w:t xml:space="preserve"> na które Strona nie ma wpływu i nie mogła ich przewidzieć, </w:t>
      </w:r>
    </w:p>
    <w:p w:rsidR="00B712A5" w:rsidRPr="00B712A5" w:rsidRDefault="00B712A5" w:rsidP="00B712A5">
      <w:pPr>
        <w:pStyle w:val="Akapitzlist"/>
        <w:spacing w:after="120"/>
        <w:jc w:val="both"/>
        <w:rPr>
          <w:sz w:val="24"/>
          <w:szCs w:val="24"/>
        </w:rPr>
      </w:pPr>
      <w:r w:rsidRPr="00B712A5">
        <w:rPr>
          <w:sz w:val="24"/>
          <w:szCs w:val="24"/>
        </w:rPr>
        <w:t xml:space="preserve">- </w:t>
      </w:r>
      <w:r w:rsidR="00E86DF9" w:rsidRPr="00B712A5">
        <w:rPr>
          <w:sz w:val="24"/>
          <w:szCs w:val="24"/>
        </w:rPr>
        <w:t xml:space="preserve">przed którymi Strona nie mogłaby się rozsądnie zabezpieczyć przed momentem zawarcia Umowy, </w:t>
      </w:r>
    </w:p>
    <w:p w:rsidR="00E86DF9" w:rsidRPr="00B712A5" w:rsidRDefault="00B712A5" w:rsidP="00B712A5">
      <w:pPr>
        <w:pStyle w:val="Akapitzlist"/>
        <w:spacing w:after="120"/>
        <w:jc w:val="both"/>
        <w:rPr>
          <w:bCs/>
          <w:sz w:val="24"/>
          <w:szCs w:val="24"/>
        </w:rPr>
      </w:pPr>
      <w:r w:rsidRPr="00B712A5">
        <w:rPr>
          <w:sz w:val="24"/>
          <w:szCs w:val="24"/>
        </w:rPr>
        <w:t xml:space="preserve">- </w:t>
      </w:r>
      <w:r w:rsidR="00E86DF9" w:rsidRPr="00B712A5">
        <w:rPr>
          <w:sz w:val="24"/>
          <w:szCs w:val="24"/>
        </w:rPr>
        <w:t xml:space="preserve">których Strona nie mogłaby uniknąć lub przezwyciężyć oraz których nie można przypisać drugiej Stronie;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lastRenderedPageBreak/>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001D5126">
        <w:rPr>
          <w:sz w:val="24"/>
          <w:szCs w:val="24"/>
        </w:rPr>
        <w:br/>
      </w:r>
      <w:r w:rsidRPr="00B712A5">
        <w:rPr>
          <w:sz w:val="24"/>
          <w:szCs w:val="24"/>
        </w:rPr>
        <w:t xml:space="preserve">na dotrzymanie terminów realizacji poszczególnych odcinków robót budowlanych. </w:t>
      </w:r>
    </w:p>
    <w:p w:rsidR="00B4090D" w:rsidRPr="00E86DF9" w:rsidRDefault="00B4090D" w:rsidP="004904A1">
      <w:pPr>
        <w:pStyle w:val="Default"/>
        <w:jc w:val="both"/>
      </w:pPr>
    </w:p>
    <w:p w:rsidR="00E86DF9" w:rsidRDefault="00E86DF9" w:rsidP="004904A1">
      <w:pPr>
        <w:pStyle w:val="Default"/>
        <w:ind w:left="2832" w:firstLine="708"/>
        <w:jc w:val="both"/>
        <w:rPr>
          <w:b/>
          <w:bCs/>
        </w:rPr>
      </w:pPr>
      <w:r w:rsidRPr="00E86DF9">
        <w:rPr>
          <w:b/>
          <w:bCs/>
        </w:rPr>
        <w:t>§2 PRZEDMIOT UMOWY</w:t>
      </w:r>
    </w:p>
    <w:p w:rsidR="00B4090D" w:rsidRPr="00E86DF9" w:rsidRDefault="00B4090D" w:rsidP="004904A1">
      <w:pPr>
        <w:pStyle w:val="Default"/>
        <w:ind w:left="2832" w:firstLine="708"/>
        <w:jc w:val="both"/>
      </w:pPr>
    </w:p>
    <w:p w:rsidR="00B4090D" w:rsidRDefault="00E86DF9" w:rsidP="00BB79BE">
      <w:pPr>
        <w:pStyle w:val="Default"/>
        <w:numPr>
          <w:ilvl w:val="0"/>
          <w:numId w:val="6"/>
        </w:numPr>
        <w:jc w:val="both"/>
      </w:pPr>
      <w:r w:rsidRPr="00E86DF9">
        <w:t>Przedmiotem umowy jest:</w:t>
      </w:r>
    </w:p>
    <w:p w:rsidR="00B4090D" w:rsidRPr="00B712A5" w:rsidRDefault="00B4090D" w:rsidP="002F6962">
      <w:pPr>
        <w:pStyle w:val="Default"/>
        <w:ind w:left="360"/>
        <w:jc w:val="both"/>
      </w:pPr>
      <w:r w:rsidRPr="00B712A5">
        <w:rPr>
          <w:b/>
        </w:rPr>
        <w:t>Zadanie Nr 1</w:t>
      </w:r>
      <w:r>
        <w:t xml:space="preserve"> - </w:t>
      </w:r>
      <w:r w:rsidR="00E86DF9" w:rsidRPr="00E86DF9">
        <w:t xml:space="preserve"> </w:t>
      </w:r>
      <w:r w:rsidR="007D743F">
        <w:rPr>
          <w:b/>
          <w:bCs/>
        </w:rPr>
        <w:t xml:space="preserve">Budowa przyłączy kanalizacyjnych do istniejącej sieci kanalizacji sanitarnej </w:t>
      </w:r>
      <w:r w:rsidR="007D743F">
        <w:rPr>
          <w:b/>
          <w:bCs/>
        </w:rPr>
        <w:br/>
        <w:t>w miejscowości Borek, ul. Pogodna,</w:t>
      </w:r>
    </w:p>
    <w:p w:rsidR="007D743F" w:rsidRDefault="00B4090D" w:rsidP="007D743F">
      <w:pPr>
        <w:pStyle w:val="Default"/>
        <w:ind w:firstLine="360"/>
        <w:jc w:val="both"/>
        <w:rPr>
          <w:b/>
          <w:bCs/>
        </w:rPr>
      </w:pPr>
      <w:r>
        <w:rPr>
          <w:b/>
          <w:bCs/>
        </w:rPr>
        <w:t xml:space="preserve">Zadanie Nr 2 -  </w:t>
      </w:r>
      <w:r w:rsidR="007D743F">
        <w:rPr>
          <w:b/>
          <w:bCs/>
        </w:rPr>
        <w:t xml:space="preserve">Budowa przyłączy kanalizacyjnych do istniejącej sieci kanalizacji sanitarnej </w:t>
      </w:r>
      <w:r w:rsidR="007D743F">
        <w:rPr>
          <w:b/>
          <w:bCs/>
        </w:rPr>
        <w:br/>
        <w:t xml:space="preserve">      w miejscowości Żydów,</w:t>
      </w:r>
    </w:p>
    <w:p w:rsidR="00E86DF9" w:rsidRDefault="00E86DF9" w:rsidP="00BB79BE">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rsidR="00F27018">
        <w:t xml:space="preserve"> – odrębnie dla Z</w:t>
      </w:r>
      <w:r w:rsidR="00B4090D">
        <w:t>adania Nr 1 i Zadania Nr 2</w:t>
      </w:r>
      <w:r w:rsidRPr="00E86DF9">
        <w:t xml:space="preserve">. </w:t>
      </w:r>
    </w:p>
    <w:p w:rsidR="00E86DF9" w:rsidRDefault="00E86DF9" w:rsidP="00BB79BE">
      <w:pPr>
        <w:pStyle w:val="Default"/>
        <w:numPr>
          <w:ilvl w:val="0"/>
          <w:numId w:val="6"/>
        </w:numPr>
        <w:jc w:val="both"/>
      </w:pPr>
      <w:r w:rsidRPr="00E86DF9">
        <w:t xml:space="preserve">Przedmiot umowy wykonany zostanie w oparciu o zawartą umowę, a integralne części umowy stanowią następujące dokumenty: </w:t>
      </w:r>
    </w:p>
    <w:p w:rsidR="00B4090D" w:rsidRPr="00B712A5" w:rsidRDefault="00B4090D" w:rsidP="004904A1">
      <w:pPr>
        <w:pStyle w:val="Default"/>
        <w:spacing w:after="51"/>
        <w:jc w:val="both"/>
        <w:rPr>
          <w:szCs w:val="32"/>
        </w:rPr>
      </w:pPr>
      <w:r w:rsidRPr="00B712A5">
        <w:rPr>
          <w:szCs w:val="32"/>
        </w:rPr>
        <w:t xml:space="preserve">Dla zadania Nr 1: </w:t>
      </w:r>
    </w:p>
    <w:p w:rsidR="00E86DF9" w:rsidRPr="00E86DF9" w:rsidRDefault="00E86DF9" w:rsidP="002F6962">
      <w:pPr>
        <w:pStyle w:val="Default"/>
        <w:spacing w:after="51"/>
        <w:ind w:firstLine="708"/>
        <w:jc w:val="both"/>
      </w:pPr>
      <w:r w:rsidRPr="00E86DF9">
        <w:t xml:space="preserve">a) Specyfikacja Istotnych Warunków Zamówienia; </w:t>
      </w:r>
    </w:p>
    <w:p w:rsidR="00B4090D" w:rsidRPr="00BA27C3" w:rsidRDefault="00B4090D" w:rsidP="002F6962">
      <w:pPr>
        <w:pStyle w:val="Default"/>
        <w:ind w:firstLine="708"/>
        <w:jc w:val="both"/>
        <w:rPr>
          <w:b/>
          <w:color w:val="auto"/>
        </w:rPr>
      </w:pPr>
      <w:r>
        <w:t xml:space="preserve">b) </w:t>
      </w:r>
      <w:r w:rsidR="00E86DF9" w:rsidRPr="00E86DF9">
        <w:t xml:space="preserve"> </w:t>
      </w:r>
      <w:r>
        <w:rPr>
          <w:b/>
          <w:color w:val="auto"/>
        </w:rPr>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B4090D" w:rsidRDefault="00B4090D" w:rsidP="007D743F">
      <w:pPr>
        <w:pStyle w:val="Default"/>
        <w:ind w:firstLine="708"/>
        <w:jc w:val="both"/>
        <w:rPr>
          <w:color w:val="auto"/>
        </w:rPr>
      </w:pPr>
      <w:r>
        <w:rPr>
          <w:color w:val="auto"/>
        </w:rPr>
        <w:t>A/  „</w:t>
      </w:r>
      <w:r w:rsidR="007D743F">
        <w:rPr>
          <w:color w:val="auto"/>
        </w:rPr>
        <w:t>Plan zagospodarowania terenu”</w:t>
      </w:r>
      <w:r w:rsidRPr="00316A5D">
        <w:rPr>
          <w:color w:val="auto"/>
        </w:rPr>
        <w:t xml:space="preserve"> - </w:t>
      </w:r>
      <w:r w:rsidRPr="00316A5D">
        <w:rPr>
          <w:i/>
          <w:iCs/>
          <w:color w:val="auto"/>
        </w:rPr>
        <w:t>załącznik nr 1a</w:t>
      </w:r>
      <w:r w:rsidRPr="00316A5D">
        <w:rPr>
          <w:color w:val="auto"/>
        </w:rPr>
        <w:t xml:space="preserve">, </w:t>
      </w:r>
    </w:p>
    <w:p w:rsidR="00B4090D" w:rsidRDefault="00B4090D" w:rsidP="007D743F">
      <w:pPr>
        <w:pStyle w:val="Default"/>
        <w:ind w:firstLine="708"/>
        <w:jc w:val="both"/>
        <w:rPr>
          <w:color w:val="auto"/>
        </w:rPr>
      </w:pPr>
      <w:r>
        <w:rPr>
          <w:color w:val="auto"/>
        </w:rPr>
        <w:t>B/ „</w:t>
      </w:r>
      <w:r w:rsidR="007D743F">
        <w:rPr>
          <w:color w:val="auto"/>
        </w:rPr>
        <w:t xml:space="preserve">Charakterystyka robót – Budowa przyłączy kanalizacyjnych w miejscowości Borek, Wolica, </w:t>
      </w:r>
      <w:r w:rsidR="007D743F">
        <w:rPr>
          <w:color w:val="auto"/>
        </w:rPr>
        <w:br/>
        <w:t xml:space="preserve">                   Żydów - Etap II – miejscowość Borek, ul. Pogodna oraz Żydów”</w:t>
      </w:r>
      <w:r w:rsidRPr="00316A5D">
        <w:rPr>
          <w:color w:val="auto"/>
        </w:rPr>
        <w:t xml:space="preserve"> - </w:t>
      </w:r>
      <w:r>
        <w:rPr>
          <w:i/>
          <w:iCs/>
          <w:color w:val="auto"/>
        </w:rPr>
        <w:t>załącznik nr 1b</w:t>
      </w:r>
      <w:r w:rsidRPr="00316A5D">
        <w:rPr>
          <w:color w:val="auto"/>
        </w:rPr>
        <w:t xml:space="preserve">, </w:t>
      </w:r>
    </w:p>
    <w:p w:rsidR="00B4090D" w:rsidRDefault="007D743F" w:rsidP="007D743F">
      <w:pPr>
        <w:pStyle w:val="Default"/>
        <w:ind w:firstLine="708"/>
        <w:jc w:val="both"/>
        <w:rPr>
          <w:color w:val="auto"/>
        </w:rPr>
      </w:pPr>
      <w:r>
        <w:rPr>
          <w:color w:val="auto"/>
        </w:rPr>
        <w:t xml:space="preserve">C/ </w:t>
      </w:r>
      <w:r w:rsidR="00B4090D">
        <w:rPr>
          <w:color w:val="auto"/>
        </w:rPr>
        <w:t>P</w:t>
      </w:r>
      <w:r>
        <w:rPr>
          <w:color w:val="auto"/>
        </w:rPr>
        <w:t>rzedmiar robót – załącznik nr 1d</w:t>
      </w:r>
    </w:p>
    <w:p w:rsidR="00E86DF9" w:rsidRPr="00E86DF9" w:rsidRDefault="00E86DF9" w:rsidP="004904A1">
      <w:pPr>
        <w:pStyle w:val="Default"/>
        <w:spacing w:after="51"/>
        <w:jc w:val="both"/>
      </w:pPr>
    </w:p>
    <w:p w:rsidR="00E86DF9" w:rsidRPr="00E86DF9" w:rsidRDefault="00E86DF9" w:rsidP="002F6962">
      <w:pPr>
        <w:pStyle w:val="Default"/>
        <w:spacing w:after="51"/>
        <w:ind w:firstLine="708"/>
        <w:jc w:val="both"/>
      </w:pPr>
      <w:r w:rsidRPr="00E86DF9">
        <w:t xml:space="preserve">c) Specyfikacja techniczna wykonania i odbioru robót budowlanych; </w:t>
      </w:r>
    </w:p>
    <w:p w:rsidR="00E86DF9" w:rsidRDefault="00E86DF9" w:rsidP="002F6962">
      <w:pPr>
        <w:pStyle w:val="Default"/>
        <w:ind w:firstLine="708"/>
        <w:jc w:val="both"/>
      </w:pPr>
      <w:r w:rsidRPr="00E86DF9">
        <w:t xml:space="preserve">d) Oferta Wykonawcy; </w:t>
      </w:r>
    </w:p>
    <w:p w:rsidR="00B712A5" w:rsidRDefault="00B712A5" w:rsidP="004904A1">
      <w:pPr>
        <w:pStyle w:val="Default"/>
        <w:jc w:val="both"/>
        <w:rPr>
          <w:szCs w:val="32"/>
        </w:rPr>
      </w:pPr>
    </w:p>
    <w:p w:rsidR="00B4090D" w:rsidRPr="00B712A5" w:rsidRDefault="00B4090D" w:rsidP="004904A1">
      <w:pPr>
        <w:pStyle w:val="Default"/>
        <w:jc w:val="both"/>
        <w:rPr>
          <w:szCs w:val="32"/>
        </w:rPr>
      </w:pPr>
      <w:r w:rsidRPr="00B712A5">
        <w:rPr>
          <w:szCs w:val="32"/>
        </w:rPr>
        <w:t>Dla Zadania Nr 2</w:t>
      </w:r>
      <w:r w:rsidR="00B712A5" w:rsidRPr="00B712A5">
        <w:rPr>
          <w:szCs w:val="32"/>
        </w:rPr>
        <w:t>:</w:t>
      </w:r>
      <w:r w:rsidRPr="00B712A5">
        <w:rPr>
          <w:szCs w:val="32"/>
        </w:rPr>
        <w:t xml:space="preserve"> </w:t>
      </w:r>
    </w:p>
    <w:p w:rsidR="00B4090D" w:rsidRPr="00E86DF9" w:rsidRDefault="00B4090D" w:rsidP="002F6962">
      <w:pPr>
        <w:pStyle w:val="Default"/>
        <w:spacing w:after="51"/>
        <w:ind w:firstLine="708"/>
        <w:jc w:val="both"/>
      </w:pPr>
      <w:r w:rsidRPr="00E86DF9">
        <w:t xml:space="preserve">a) Specyfikacja Istotnych Warunków Zamówienia; </w:t>
      </w:r>
    </w:p>
    <w:p w:rsidR="00B4090D" w:rsidRPr="00BA27C3" w:rsidRDefault="00B4090D" w:rsidP="002F6962">
      <w:pPr>
        <w:pStyle w:val="Default"/>
        <w:ind w:firstLine="708"/>
        <w:jc w:val="both"/>
        <w:rPr>
          <w:b/>
          <w:color w:val="auto"/>
        </w:rPr>
      </w:pPr>
      <w:r>
        <w:t xml:space="preserve">b) </w:t>
      </w:r>
      <w:r w:rsidRPr="00E86DF9">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965F71" w:rsidRDefault="00965F71" w:rsidP="00965F71">
      <w:pPr>
        <w:pStyle w:val="Default"/>
        <w:ind w:firstLine="708"/>
        <w:jc w:val="both"/>
        <w:rPr>
          <w:color w:val="auto"/>
        </w:rPr>
      </w:pPr>
      <w:r>
        <w:rPr>
          <w:color w:val="auto"/>
        </w:rPr>
        <w:t>A/</w:t>
      </w:r>
      <w:r w:rsidR="00CC03DD">
        <w:rPr>
          <w:color w:val="auto"/>
        </w:rPr>
        <w:t xml:space="preserve"> </w:t>
      </w:r>
      <w:r>
        <w:rPr>
          <w:color w:val="auto"/>
        </w:rPr>
        <w:t>„Plan zagospodarowania terenu”</w:t>
      </w:r>
      <w:r w:rsidRPr="00316A5D">
        <w:rPr>
          <w:color w:val="auto"/>
        </w:rPr>
        <w:t xml:space="preserve"> - </w:t>
      </w:r>
      <w:r w:rsidRPr="00316A5D">
        <w:rPr>
          <w:i/>
          <w:iCs/>
          <w:color w:val="auto"/>
        </w:rPr>
        <w:t xml:space="preserve">załącznik nr </w:t>
      </w:r>
      <w:r>
        <w:rPr>
          <w:i/>
          <w:iCs/>
          <w:color w:val="auto"/>
        </w:rPr>
        <w:t>1e</w:t>
      </w:r>
      <w:r w:rsidRPr="00316A5D">
        <w:rPr>
          <w:color w:val="auto"/>
        </w:rPr>
        <w:t xml:space="preserve">, </w:t>
      </w:r>
    </w:p>
    <w:p w:rsidR="00965F71" w:rsidRDefault="00965F71" w:rsidP="00965F71">
      <w:pPr>
        <w:pStyle w:val="Default"/>
        <w:ind w:firstLine="708"/>
        <w:jc w:val="both"/>
        <w:rPr>
          <w:color w:val="auto"/>
        </w:rPr>
      </w:pPr>
      <w:r>
        <w:rPr>
          <w:color w:val="auto"/>
        </w:rPr>
        <w:t xml:space="preserve">B/ „Charakterystyka robót – Budowa przyłączy kanalizacyjnych w miejscowości Borek, Wolica, </w:t>
      </w:r>
      <w:r>
        <w:rPr>
          <w:color w:val="auto"/>
        </w:rPr>
        <w:br/>
        <w:t xml:space="preserve">                   Żydów - Etap II – miejscowość Borek, ul. Pogodna oraz Żydów”</w:t>
      </w:r>
      <w:r w:rsidRPr="00316A5D">
        <w:rPr>
          <w:color w:val="auto"/>
        </w:rPr>
        <w:t xml:space="preserve"> - </w:t>
      </w:r>
      <w:r>
        <w:rPr>
          <w:i/>
          <w:iCs/>
          <w:color w:val="auto"/>
        </w:rPr>
        <w:t>załącznik nr 1b</w:t>
      </w:r>
      <w:r w:rsidRPr="00316A5D">
        <w:rPr>
          <w:color w:val="auto"/>
        </w:rPr>
        <w:t xml:space="preserve">, </w:t>
      </w:r>
    </w:p>
    <w:p w:rsidR="00965F71" w:rsidRDefault="00965F71" w:rsidP="00965F71">
      <w:pPr>
        <w:pStyle w:val="Default"/>
        <w:ind w:firstLine="708"/>
        <w:jc w:val="both"/>
        <w:rPr>
          <w:color w:val="auto"/>
        </w:rPr>
      </w:pPr>
      <w:r>
        <w:rPr>
          <w:color w:val="auto"/>
        </w:rPr>
        <w:t>C/ Przedmiar robót – załącznik nr 1f</w:t>
      </w:r>
    </w:p>
    <w:p w:rsidR="00965F71" w:rsidRDefault="00965F71" w:rsidP="00965F71">
      <w:pPr>
        <w:pStyle w:val="Default"/>
        <w:ind w:firstLine="708"/>
        <w:jc w:val="both"/>
        <w:rPr>
          <w:color w:val="auto"/>
        </w:rPr>
      </w:pPr>
    </w:p>
    <w:p w:rsidR="00965F71" w:rsidRPr="00E86DF9" w:rsidRDefault="00965F71" w:rsidP="00965F71">
      <w:pPr>
        <w:pStyle w:val="Default"/>
        <w:spacing w:after="51"/>
        <w:ind w:firstLine="708"/>
        <w:jc w:val="both"/>
      </w:pPr>
      <w:r w:rsidRPr="00E86DF9">
        <w:t xml:space="preserve">c) Specyfikacja techniczna wykonania i odbioru robót budowlanych; </w:t>
      </w:r>
    </w:p>
    <w:p w:rsidR="00965F71" w:rsidRDefault="00965F71" w:rsidP="00965F71">
      <w:pPr>
        <w:pStyle w:val="Default"/>
        <w:ind w:firstLine="708"/>
        <w:jc w:val="both"/>
      </w:pPr>
      <w:r w:rsidRPr="00E86DF9">
        <w:t xml:space="preserve">d) Oferta Wykonawcy; </w:t>
      </w:r>
    </w:p>
    <w:p w:rsidR="00B712A5" w:rsidRPr="00CC03DD" w:rsidRDefault="00B712A5" w:rsidP="00965F71">
      <w:pPr>
        <w:pStyle w:val="Default"/>
        <w:ind w:firstLine="708"/>
        <w:jc w:val="both"/>
        <w:rPr>
          <w:color w:val="auto"/>
        </w:rPr>
      </w:pPr>
    </w:p>
    <w:p w:rsidR="00E86DF9" w:rsidRDefault="00E86DF9" w:rsidP="00BB79BE">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965F71" w:rsidRDefault="00965F71" w:rsidP="00965F71">
      <w:pPr>
        <w:pStyle w:val="Default"/>
        <w:ind w:left="720"/>
        <w:jc w:val="both"/>
      </w:pPr>
    </w:p>
    <w:p w:rsidR="00965F71" w:rsidRDefault="00965F71" w:rsidP="00965F71">
      <w:pPr>
        <w:pStyle w:val="Default"/>
        <w:ind w:left="720"/>
        <w:jc w:val="both"/>
      </w:pPr>
    </w:p>
    <w:p w:rsidR="00965F71" w:rsidRDefault="00965F71" w:rsidP="00965F71">
      <w:pPr>
        <w:pStyle w:val="Default"/>
        <w:ind w:left="720"/>
        <w:jc w:val="both"/>
      </w:pPr>
    </w:p>
    <w:p w:rsidR="00965F71" w:rsidRDefault="00965F71" w:rsidP="00965F71">
      <w:pPr>
        <w:pStyle w:val="Default"/>
        <w:ind w:left="720"/>
        <w:jc w:val="both"/>
      </w:pPr>
    </w:p>
    <w:p w:rsidR="00CC03DD" w:rsidRPr="00E86DF9" w:rsidRDefault="00CC03DD" w:rsidP="004904A1">
      <w:pPr>
        <w:pStyle w:val="Default"/>
        <w:jc w:val="both"/>
      </w:pPr>
    </w:p>
    <w:p w:rsidR="00E86DF9" w:rsidRDefault="00E86DF9" w:rsidP="00CF4D7C">
      <w:pPr>
        <w:pStyle w:val="Default"/>
        <w:jc w:val="center"/>
        <w:rPr>
          <w:b/>
          <w:bCs/>
        </w:rPr>
      </w:pPr>
      <w:r w:rsidRPr="00E86DF9">
        <w:rPr>
          <w:b/>
          <w:bCs/>
        </w:rPr>
        <w:lastRenderedPageBreak/>
        <w:t>§3 ZAKRES OBOWIĄZKÓW WYKONAWCY</w:t>
      </w:r>
    </w:p>
    <w:p w:rsidR="00CC03DD" w:rsidRPr="00E86DF9" w:rsidRDefault="00CC03DD" w:rsidP="004904A1">
      <w:pPr>
        <w:pStyle w:val="Default"/>
        <w:jc w:val="both"/>
      </w:pPr>
    </w:p>
    <w:p w:rsidR="00B712A5" w:rsidRDefault="00E86DF9" w:rsidP="00BB79BE">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rsidR="00E86DF9" w:rsidRDefault="00E86DF9" w:rsidP="00BB79BE">
      <w:pPr>
        <w:pStyle w:val="Default"/>
        <w:numPr>
          <w:ilvl w:val="0"/>
          <w:numId w:val="7"/>
        </w:numPr>
        <w:jc w:val="both"/>
      </w:pPr>
      <w:r w:rsidRPr="00E86DF9">
        <w:t xml:space="preserve">Przygotowanie przez Wykonawcę procedury odbiorowej dotyczącej zrealizowanego zadania, w tym Projekty powykonawcze; </w:t>
      </w:r>
    </w:p>
    <w:p w:rsidR="00E86DF9" w:rsidRDefault="00E86DF9" w:rsidP="00BB79BE">
      <w:pPr>
        <w:pStyle w:val="Default"/>
        <w:numPr>
          <w:ilvl w:val="0"/>
          <w:numId w:val="7"/>
        </w:numPr>
        <w:jc w:val="both"/>
      </w:pPr>
      <w:r w:rsidRPr="00E86DF9">
        <w:t xml:space="preserve"> Wykonawca zobowiązany jest do: </w:t>
      </w:r>
    </w:p>
    <w:p w:rsidR="00E86DF9" w:rsidRDefault="00322B0D" w:rsidP="00BB79BE">
      <w:pPr>
        <w:pStyle w:val="Default"/>
        <w:numPr>
          <w:ilvl w:val="1"/>
          <w:numId w:val="7"/>
        </w:numPr>
        <w:jc w:val="both"/>
      </w:pPr>
      <w:r>
        <w:t>wy</w:t>
      </w:r>
      <w:r w:rsidR="00CC03DD">
        <w:t>kona</w:t>
      </w:r>
      <w:r>
        <w:t>ć zgodnie z zatwierdzonym projektem, wymogami, opiniami i uz</w:t>
      </w:r>
      <w:r w:rsidR="00CC03DD">
        <w:t>godnieniami bran</w:t>
      </w:r>
      <w:r>
        <w:t>żowymi</w:t>
      </w:r>
      <w:r w:rsidR="00CC03DD">
        <w:t xml:space="preserve"> </w:t>
      </w:r>
    </w:p>
    <w:p w:rsidR="00322B0D" w:rsidRDefault="00E86DF9" w:rsidP="00BB79BE">
      <w:pPr>
        <w:pStyle w:val="Default"/>
        <w:numPr>
          <w:ilvl w:val="1"/>
          <w:numId w:val="7"/>
        </w:numPr>
        <w:jc w:val="both"/>
      </w:pPr>
      <w:r w:rsidRPr="00E86DF9">
        <w:t xml:space="preserve"> </w:t>
      </w:r>
      <w:r w:rsidR="00322B0D">
        <w:t xml:space="preserve">przed przystąpieniem oraz w trakcie </w:t>
      </w:r>
      <w:r w:rsidR="002817AE">
        <w:t>wykonywania robót należy przestrzegać i spełn</w:t>
      </w:r>
      <w:r w:rsidR="00322B0D">
        <w:t>iać warunki i wymogi zawarte w opiniach, uzgodnieniach, decyzjach organów i instytucji opiniujących i uzgadniających projekt budowlany przedmiotowej inwestycji,</w:t>
      </w:r>
    </w:p>
    <w:p w:rsidR="00322B0D" w:rsidRDefault="00322B0D" w:rsidP="00BB79BE">
      <w:pPr>
        <w:pStyle w:val="Default"/>
        <w:numPr>
          <w:ilvl w:val="1"/>
          <w:numId w:val="7"/>
        </w:numPr>
        <w:jc w:val="both"/>
      </w:pPr>
      <w:r>
        <w:t>dokonać geodezyjnego wyznaczenia obiektu w terenie, a po wybudowaniu wykonać inwentaryzację geodezyjną powykonawczą,</w:t>
      </w:r>
    </w:p>
    <w:p w:rsidR="00322B0D" w:rsidRDefault="00322B0D" w:rsidP="00BB79BE">
      <w:pPr>
        <w:pStyle w:val="Default"/>
        <w:numPr>
          <w:ilvl w:val="1"/>
          <w:numId w:val="7"/>
        </w:numPr>
        <w:jc w:val="both"/>
      </w:pPr>
      <w:r>
        <w:t xml:space="preserve">z powstałymi w trakcie wykonywania robót odpadami, należy postępować zgodnie </w:t>
      </w:r>
      <w:r w:rsidR="001D5126">
        <w:br/>
      </w:r>
      <w:r>
        <w:t>z obowiązującymi zasadami gospodarowania odpadami,</w:t>
      </w:r>
    </w:p>
    <w:p w:rsidR="00E86DF9" w:rsidRDefault="00322B0D" w:rsidP="00BB79BE">
      <w:pPr>
        <w:pStyle w:val="Default"/>
        <w:numPr>
          <w:ilvl w:val="1"/>
          <w:numId w:val="7"/>
        </w:numPr>
        <w:jc w:val="both"/>
      </w:pPr>
      <w:r>
        <w:t>wykonać niezbędne przyłącza infrastruktury technicznej,</w:t>
      </w:r>
      <w:r w:rsidR="00E86DF9" w:rsidRPr="00E86DF9">
        <w:t xml:space="preserve"> </w:t>
      </w:r>
    </w:p>
    <w:p w:rsidR="00E86DF9" w:rsidRPr="00E86DF9" w:rsidRDefault="00322B0D" w:rsidP="00BB79BE">
      <w:pPr>
        <w:pStyle w:val="Default"/>
        <w:numPr>
          <w:ilvl w:val="1"/>
          <w:numId w:val="7"/>
        </w:numPr>
        <w:jc w:val="both"/>
      </w:pPr>
      <w:r>
        <w:t>uporządkować teren po zakończeniu budowy.</w:t>
      </w:r>
      <w:r w:rsidR="00E86DF9" w:rsidRPr="00E86DF9">
        <w:t xml:space="preserve"> </w:t>
      </w:r>
    </w:p>
    <w:p w:rsidR="00E86DF9" w:rsidRPr="00E86DF9" w:rsidRDefault="00E86DF9" w:rsidP="004904A1">
      <w:pPr>
        <w:pStyle w:val="Default"/>
        <w:jc w:val="both"/>
      </w:pPr>
    </w:p>
    <w:p w:rsidR="00E86DF9" w:rsidRDefault="002F6962" w:rsidP="004904A1">
      <w:pPr>
        <w:pStyle w:val="Default"/>
        <w:ind w:left="2124" w:firstLine="708"/>
        <w:jc w:val="both"/>
        <w:rPr>
          <w:b/>
          <w:bCs/>
        </w:rPr>
      </w:pPr>
      <w:r>
        <w:rPr>
          <w:b/>
          <w:bCs/>
        </w:rPr>
        <w:t>§4 TERMINY REALIZACJI UMOWY</w:t>
      </w:r>
      <w:r w:rsidR="00E86DF9" w:rsidRPr="00E86DF9">
        <w:rPr>
          <w:b/>
          <w:bCs/>
        </w:rPr>
        <w:t xml:space="preserve"> </w:t>
      </w:r>
    </w:p>
    <w:p w:rsidR="002817AE" w:rsidRPr="00E86DF9" w:rsidRDefault="002817AE" w:rsidP="004904A1">
      <w:pPr>
        <w:pStyle w:val="Default"/>
        <w:ind w:left="2124" w:firstLine="708"/>
        <w:jc w:val="both"/>
      </w:pPr>
    </w:p>
    <w:p w:rsidR="00E86DF9" w:rsidRDefault="00E86DF9" w:rsidP="00BB79BE">
      <w:pPr>
        <w:pStyle w:val="Default"/>
        <w:numPr>
          <w:ilvl w:val="0"/>
          <w:numId w:val="8"/>
        </w:numPr>
        <w:spacing w:after="51"/>
        <w:jc w:val="both"/>
      </w:pPr>
      <w:r w:rsidRPr="00E86DF9">
        <w:t>Termin realizacji Przedmiotu umowy okreś</w:t>
      </w:r>
      <w:r w:rsidR="00572D21">
        <w:t>la się na …………. dni od dnia jej</w:t>
      </w:r>
      <w:r w:rsidRPr="00E86DF9">
        <w:t xml:space="preserve"> zawarcia. </w:t>
      </w:r>
    </w:p>
    <w:p w:rsidR="00E86DF9" w:rsidRDefault="00E86DF9" w:rsidP="00BB79BE">
      <w:pPr>
        <w:pStyle w:val="Default"/>
        <w:numPr>
          <w:ilvl w:val="0"/>
          <w:numId w:val="8"/>
        </w:numPr>
        <w:spacing w:after="51"/>
        <w:jc w:val="both"/>
      </w:pPr>
      <w:r w:rsidRPr="00E86DF9">
        <w:t xml:space="preserve">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t>
      </w:r>
      <w:r w:rsidR="001D5126">
        <w:br/>
      </w:r>
      <w:r w:rsidRPr="00E86DF9">
        <w:t xml:space="preserve">w siedzibie Zamawiającego. Podstawa zgłoszenia przez Wykonawcę gotowości do odbioru końcowego, będzie faktyczne wykonanie Robót budowlanych potwierdzone w Dzienniku budowy (robót), potwierdzonym przez Inspektora nadzoru inwestorskiego. Zamawiający wyznaczy </w:t>
      </w:r>
      <w:r w:rsidR="001D5126">
        <w:br/>
      </w:r>
      <w:r w:rsidRPr="00E86DF9">
        <w:t xml:space="preserve">i rozpocznie czynności odbioru końcowego w terminie do 7 dni roboczych od daty pisemnego zawiadomienia go o osiągnięciu gotowości do odbioru końcowego. </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w:t>
      </w:r>
      <w:r>
        <w:rPr>
          <w:rFonts w:ascii="Calibri" w:hAnsi="Calibri" w:cs="Calibri"/>
          <w:color w:val="000000"/>
          <w:sz w:val="24"/>
          <w:szCs w:val="20"/>
        </w:rPr>
        <w:t xml:space="preserve"> </w:t>
      </w:r>
      <w:r w:rsidRPr="00094FF0">
        <w:rPr>
          <w:rFonts w:ascii="Calibri" w:hAnsi="Calibri" w:cs="Calibri"/>
          <w:color w:val="000000"/>
          <w:sz w:val="24"/>
          <w:szCs w:val="20"/>
        </w:rPr>
        <w:t>2 termin ten może ulec przedłużeniu, nie więcej jednak niż o czas trwania tych okoliczności i usuwania ich skutków.</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rsidR="00E86DF9" w:rsidRDefault="00E86DF9" w:rsidP="00BB79BE">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E86DF9" w:rsidRDefault="00E86DF9" w:rsidP="00BB79BE">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rsidR="001D5126">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przez Wykonawcę. </w:t>
      </w:r>
    </w:p>
    <w:p w:rsidR="00E86DF9" w:rsidRPr="00E86DF9" w:rsidRDefault="00E86DF9" w:rsidP="00BB79BE">
      <w:pPr>
        <w:pStyle w:val="Default"/>
        <w:numPr>
          <w:ilvl w:val="0"/>
          <w:numId w:val="8"/>
        </w:numPr>
        <w:spacing w:after="51"/>
        <w:jc w:val="both"/>
      </w:pPr>
      <w:r w:rsidRPr="00E86DF9">
        <w:t xml:space="preserve">W sytuacji dezaktualizacji Harmonogramu rzeczowo-finansowego podejmowane są przez Strony działania korygujące, mające na celu dotrzymanie założonego terminu końcowego realizacji Przedmiotu umowy poprzez określenie niezbędnych czynności naprawczych. Po przedstawieniu </w:t>
      </w:r>
      <w:r w:rsidRPr="00E86DF9">
        <w:lastRenderedPageBreak/>
        <w:t xml:space="preserve">przez Wykonawcę propozycji Programu Naprawczego, Inspektor nadzoru inwestorskiego dokonuje analizy Harmonogramu rzeczowo-finansowego. Każdorazowo Inspektor nadzoru inwestorskiego porównuje przedstawioną propozycję z Harmonogramem rzeczowo-finansowym (bazowym), </w:t>
      </w:r>
      <w:r w:rsidR="001D5126">
        <w:br/>
      </w:r>
      <w:r w:rsidRPr="00E86DF9">
        <w:t xml:space="preserve">z aktualnym stopniem zaawansowania Robót budowlanych wraz z uwzględnieniem zmian </w:t>
      </w:r>
      <w:r w:rsidR="001D5126">
        <w:br/>
      </w:r>
      <w:r w:rsidRPr="00E86DF9">
        <w:t xml:space="preserve">w zakresie, zasobach, terminach pośrednich. W przypadku znacznych odchyleń od planu bazowego dopuszcza się wprowadzenie zmian w Harmonogramie poprzez wprowadzenie zmian </w:t>
      </w:r>
      <w:r w:rsidR="001D5126">
        <w:br/>
      </w:r>
      <w:r w:rsidRPr="00E86DF9">
        <w:t xml:space="preserve">w Harmonogramie rzeczowo-finansowym dotyczących alokacji zasobów, uwzględniając konieczność dotrzymania terminu zakończenia realizacji Przedmiotu umowy. </w:t>
      </w:r>
    </w:p>
    <w:p w:rsidR="00E86DF9" w:rsidRPr="00E86DF9" w:rsidRDefault="00E86DF9" w:rsidP="004904A1">
      <w:pPr>
        <w:pStyle w:val="Default"/>
        <w:jc w:val="both"/>
      </w:pPr>
    </w:p>
    <w:p w:rsidR="00E86DF9" w:rsidRDefault="00E86DF9" w:rsidP="00B712A5">
      <w:pPr>
        <w:pStyle w:val="Default"/>
        <w:jc w:val="center"/>
        <w:rPr>
          <w:b/>
          <w:bCs/>
        </w:rPr>
      </w:pPr>
      <w:r w:rsidRPr="00E86DF9">
        <w:rPr>
          <w:b/>
          <w:bCs/>
        </w:rPr>
        <w:t>§5 WYNAGRODZENIE</w:t>
      </w:r>
    </w:p>
    <w:p w:rsidR="002817AE" w:rsidRPr="00E86DF9" w:rsidRDefault="002817AE" w:rsidP="004904A1">
      <w:pPr>
        <w:pStyle w:val="Default"/>
        <w:jc w:val="both"/>
      </w:pPr>
    </w:p>
    <w:p w:rsidR="00E86DF9" w:rsidRDefault="00E86DF9" w:rsidP="00BB79BE">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rsidR="00094FF0">
        <w:t xml:space="preserve"> (słownie: ……………………………….)</w:t>
      </w:r>
      <w:r w:rsidRPr="00E86DF9">
        <w:t xml:space="preserve"> + podatek VAT</w:t>
      </w:r>
      <w:r w:rsidR="00F27018">
        <w:t>, który w dniu zawarcia umowy</w:t>
      </w:r>
      <w:r w:rsidRPr="00E86DF9">
        <w:t xml:space="preserve"> wynosi … %</w:t>
      </w:r>
      <w:r w:rsidR="00094FF0">
        <w:t xml:space="preserve"> (słownie: ……………………………………….)</w:t>
      </w:r>
      <w:r w:rsidRPr="00E86DF9">
        <w:t xml:space="preserve">, co daje kwotę </w:t>
      </w:r>
      <w:r w:rsidRPr="00E86DF9">
        <w:rPr>
          <w:b/>
          <w:bCs/>
        </w:rPr>
        <w:t xml:space="preserve">Wynagrodzenia ryczałtowego brutto </w:t>
      </w:r>
      <w:r w:rsidRPr="00E86DF9">
        <w:t xml:space="preserve">w wysokości: …………. zł. słownie: …………………………………………… </w:t>
      </w:r>
    </w:p>
    <w:p w:rsidR="00E86DF9" w:rsidRDefault="00E86DF9" w:rsidP="00BB79BE">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E361A8" w:rsidRDefault="00E86DF9" w:rsidP="00BB79BE">
      <w:pPr>
        <w:pStyle w:val="Default"/>
        <w:numPr>
          <w:ilvl w:val="0"/>
          <w:numId w:val="9"/>
        </w:numPr>
        <w:jc w:val="both"/>
      </w:pPr>
      <w:r w:rsidRPr="00E86DF9">
        <w:t xml:space="preserve">Wynagrodzenie ryczałtowe będzie niezmienne przez cały czas realizacji Przedmiotu umowy </w:t>
      </w:r>
      <w:r w:rsidR="001D5126">
        <w:br/>
      </w:r>
      <w:r w:rsidRPr="00E86DF9">
        <w:t>i wyklucza żądanie przez Wykonawcę podwyższenia Wynagrodzenia, chociażby w czasie zawarcia umowy nie można było przewidzieć rozmiaru lub kosztów prac zrealizowanych przez Wykonawcę.</w:t>
      </w:r>
    </w:p>
    <w:p w:rsidR="00E86DF9" w:rsidRDefault="00E86DF9" w:rsidP="00BB79BE">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001D5126">
        <w:br/>
      </w:r>
      <w:r w:rsidRPr="00E86DF9">
        <w:t xml:space="preserve">z powyższego tytułu, a w szczególności roszczenie o dodatkowe wynagrodzenie w związku </w:t>
      </w:r>
      <w:r w:rsidR="001D5126">
        <w:br/>
      </w:r>
      <w:r w:rsidRPr="00E86DF9">
        <w:t xml:space="preserve">z realizacją Przedmiotu Kontraktu. </w:t>
      </w:r>
    </w:p>
    <w:p w:rsidR="00E86DF9" w:rsidRDefault="00E86DF9" w:rsidP="00BB79BE">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rsidR="001D5126">
        <w:br/>
      </w:r>
      <w:r w:rsidRPr="00E86DF9">
        <w:t xml:space="preserve">i niemożliwych do przewidzenia w chwili składania oferty, nie objęte SIWZ oraz Ofertą Wykonawcy, </w:t>
      </w:r>
      <w:r w:rsidR="001D5126">
        <w:br/>
      </w:r>
      <w:r w:rsidRPr="00E86DF9">
        <w:t xml:space="preserve">o ile zostaną pisemnie zaakceptowane przez Zamawiającego, Wykonawca zobowiązany będzie wykonać na podstawie odrębnie podpisanej przez Strony umowy o roboty budowlane zawartej zgodnie z art. 67 ust. </w:t>
      </w:r>
      <w:r w:rsidR="007440C3">
        <w:t>1 pkt 6) Pzp</w:t>
      </w:r>
      <w:r w:rsidRPr="00E86DF9">
        <w:t xml:space="preserve">. </w:t>
      </w:r>
    </w:p>
    <w:p w:rsidR="00E86DF9" w:rsidRDefault="00E86DF9" w:rsidP="00BB79BE">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6DF9" w:rsidRDefault="00E86DF9" w:rsidP="00BB79BE">
      <w:pPr>
        <w:pStyle w:val="Default"/>
        <w:numPr>
          <w:ilvl w:val="0"/>
          <w:numId w:val="9"/>
        </w:numPr>
        <w:jc w:val="both"/>
      </w:pPr>
      <w:r w:rsidRPr="00E86DF9">
        <w:t xml:space="preserve">Jeżeli wartość Robót budowlanych, od których odstąpiono nie będzie możliwa do ustalenia wprost </w:t>
      </w:r>
      <w:r w:rsidR="001D5126">
        <w:br/>
      </w:r>
      <w:r w:rsidRPr="00E86DF9">
        <w:t xml:space="preserve">z Harmonogramu rzeczowo- finansowego, to zostanie ona wyliczona na podstawie cen jednostkowych wskazanych w kosztorysie ofertowym, a w przypadku robót zamiennych </w:t>
      </w:r>
      <w:r w:rsidR="00CF4D7C">
        <w:br/>
      </w:r>
      <w:r w:rsidRPr="00E86DF9">
        <w:t>w kosztorysie zamiennym. Analogicznie obliczone zostanie wynagrodzenie w przypadku wystąpienia robót określo</w:t>
      </w:r>
      <w:r w:rsidR="007440C3">
        <w:t>nych w art. 67 ust. 1 pkt 6) Pzp</w:t>
      </w:r>
      <w:r w:rsidRPr="00E86DF9">
        <w:t xml:space="preserve">. </w:t>
      </w:r>
    </w:p>
    <w:p w:rsidR="00E86DF9" w:rsidRDefault="00E86DF9" w:rsidP="00BB79BE">
      <w:pPr>
        <w:pStyle w:val="Default"/>
        <w:numPr>
          <w:ilvl w:val="0"/>
          <w:numId w:val="9"/>
        </w:numPr>
        <w:jc w:val="both"/>
      </w:pPr>
      <w:r w:rsidRPr="00E86DF9">
        <w:t xml:space="preserve">Zapłata Wynagrodzenia przez Zamawiającego na rzecz Wykonawcy nastąpi na podstawie </w:t>
      </w:r>
      <w:r w:rsidR="007440C3">
        <w:t xml:space="preserve">jednej końcowej, </w:t>
      </w:r>
      <w:r w:rsidRPr="00E86DF9">
        <w:t>prawidłowo wystawionej, tj. zgodnie z obowiązującymi przepisami i postanowien</w:t>
      </w:r>
      <w:r w:rsidR="00E361A8">
        <w:t>iami umowy</w:t>
      </w:r>
      <w:r w:rsidR="007440C3">
        <w:t>,</w:t>
      </w:r>
      <w:r w:rsidR="00E361A8">
        <w:t xml:space="preserve"> faktury w terminie do 30</w:t>
      </w:r>
      <w:r w:rsidRPr="00E86DF9">
        <w:t xml:space="preserve"> dni od daty doręczenia faktury Zamawiającemu, przelewem na rachunek bankowy Wykonawcy ……………………………... </w:t>
      </w:r>
    </w:p>
    <w:p w:rsidR="00E86DF9" w:rsidRPr="00E86DF9" w:rsidRDefault="00CF4D7C" w:rsidP="00BB79BE">
      <w:pPr>
        <w:pStyle w:val="Default"/>
        <w:numPr>
          <w:ilvl w:val="0"/>
          <w:numId w:val="9"/>
        </w:numPr>
        <w:jc w:val="both"/>
      </w:pPr>
      <w:r>
        <w:t>Na</w:t>
      </w:r>
      <w:r w:rsidR="00E86DF9"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w:t>
      </w:r>
      <w:r w:rsidR="00E86DF9" w:rsidRPr="00E86DF9">
        <w:lastRenderedPageBreak/>
        <w:t xml:space="preserve">przyjmują, że datą zapłaty Wynagrodzenia będzie data obciążenia rachunku bankowego Zamawiającego. </w:t>
      </w:r>
    </w:p>
    <w:p w:rsidR="00E86DF9" w:rsidRPr="00E86DF9" w:rsidRDefault="00E86DF9" w:rsidP="004904A1">
      <w:pPr>
        <w:pStyle w:val="Default"/>
        <w:jc w:val="both"/>
      </w:pPr>
    </w:p>
    <w:p w:rsidR="00E86DF9" w:rsidRDefault="00E86DF9" w:rsidP="00E361A8">
      <w:pPr>
        <w:pStyle w:val="Default"/>
        <w:jc w:val="center"/>
        <w:rPr>
          <w:b/>
          <w:bCs/>
        </w:rPr>
      </w:pPr>
      <w:r w:rsidRPr="00E86DF9">
        <w:rPr>
          <w:b/>
          <w:bCs/>
        </w:rPr>
        <w:t>§6 SZCZEGÓŁOWY SPOSÓB WYKONANIA UMOWY</w:t>
      </w:r>
    </w:p>
    <w:p w:rsidR="002817AE" w:rsidRPr="00E86DF9" w:rsidRDefault="002817AE" w:rsidP="004904A1">
      <w:pPr>
        <w:pStyle w:val="Default"/>
        <w:jc w:val="both"/>
      </w:pPr>
    </w:p>
    <w:p w:rsidR="00E86DF9" w:rsidRDefault="00E86DF9" w:rsidP="00BB79BE">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rsidR="001D5126">
        <w:br/>
      </w:r>
      <w:r w:rsidRPr="00E86DF9">
        <w:t xml:space="preserve">z Dokumentacją projektową. </w:t>
      </w:r>
    </w:p>
    <w:p w:rsidR="00E86DF9" w:rsidRDefault="00E86DF9" w:rsidP="00BB79BE">
      <w:pPr>
        <w:pStyle w:val="Default"/>
        <w:numPr>
          <w:ilvl w:val="0"/>
          <w:numId w:val="10"/>
        </w:numPr>
        <w:spacing w:after="51"/>
        <w:jc w:val="both"/>
      </w:pPr>
      <w:r w:rsidRPr="00E86DF9">
        <w:t xml:space="preserve">W szczególności Wykonawca zobowiązany jest w terminie 3 dni od dnia zawarcia umowy: </w:t>
      </w:r>
    </w:p>
    <w:p w:rsidR="00D83ED5" w:rsidRDefault="00E86DF9" w:rsidP="00BB79BE">
      <w:pPr>
        <w:pStyle w:val="Default"/>
        <w:numPr>
          <w:ilvl w:val="1"/>
          <w:numId w:val="10"/>
        </w:numPr>
        <w:spacing w:after="51"/>
        <w:jc w:val="both"/>
      </w:pPr>
      <w:r w:rsidRPr="00E86DF9">
        <w:t>przedstawić Harmonogram rzeczowo - finansowy celem jego uzgodnienia z Zamawiającym,</w:t>
      </w:r>
    </w:p>
    <w:p w:rsidR="00E86DF9" w:rsidRDefault="00E86DF9" w:rsidP="00BB79BE">
      <w:pPr>
        <w:pStyle w:val="Default"/>
        <w:numPr>
          <w:ilvl w:val="1"/>
          <w:numId w:val="10"/>
        </w:numPr>
        <w:spacing w:after="51"/>
        <w:jc w:val="both"/>
      </w:pPr>
      <w:r w:rsidRPr="00E86DF9">
        <w:t xml:space="preserve"> przedstawić aktualne dokumenty potwierdzające ubezpieczenie odpowiedzialności cywilnej Wykonawcy, </w:t>
      </w:r>
    </w:p>
    <w:p w:rsidR="00E86DF9" w:rsidRDefault="00E86DF9" w:rsidP="00BB79BE">
      <w:pPr>
        <w:pStyle w:val="Default"/>
        <w:numPr>
          <w:ilvl w:val="0"/>
          <w:numId w:val="10"/>
        </w:numPr>
        <w:spacing w:after="51"/>
        <w:jc w:val="both"/>
      </w:pPr>
      <w:r w:rsidRPr="00E86DF9">
        <w:t>Niezwłocznie po przekazaniu terenu budowy</w:t>
      </w:r>
      <w:r w:rsidR="00D83ED5">
        <w:t>:</w:t>
      </w:r>
    </w:p>
    <w:p w:rsidR="00E86DF9" w:rsidRPr="00E86DF9" w:rsidRDefault="00E86DF9" w:rsidP="00BB79BE">
      <w:pPr>
        <w:pStyle w:val="Default"/>
        <w:numPr>
          <w:ilvl w:val="0"/>
          <w:numId w:val="4"/>
        </w:numPr>
        <w:spacing w:after="51"/>
        <w:jc w:val="both"/>
      </w:pPr>
      <w:r w:rsidRPr="00E86DF9">
        <w:t xml:space="preserve">zapoznać się, na podstawie dokumentów przekazanych przez Zamawiającego i sprawdzić </w:t>
      </w:r>
      <w:r w:rsidR="001D5126">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2817AE" w:rsidRDefault="00E86DF9" w:rsidP="00BB79BE">
      <w:pPr>
        <w:pStyle w:val="Default"/>
        <w:numPr>
          <w:ilvl w:val="0"/>
          <w:numId w:val="4"/>
        </w:numPr>
        <w:spacing w:after="51"/>
        <w:jc w:val="both"/>
      </w:pPr>
      <w:r w:rsidRPr="00E86DF9">
        <w:t xml:space="preserve">wykonać prace przygotowawcze na terenie budowy, wykonać roboty tymczasowe, które są </w:t>
      </w:r>
    </w:p>
    <w:p w:rsidR="002817AE" w:rsidRPr="00E86DF9" w:rsidRDefault="00D83ED5" w:rsidP="004904A1">
      <w:pPr>
        <w:pStyle w:val="Default"/>
        <w:spacing w:after="51"/>
        <w:ind w:left="720"/>
        <w:jc w:val="both"/>
      </w:pPr>
      <w:r>
        <w:t xml:space="preserve">            </w:t>
      </w:r>
      <w:r w:rsidR="00E86DF9" w:rsidRPr="00E86DF9">
        <w:t>potrzebne podczas wykonywania podstawowych Robót budowlanych, urządz</w:t>
      </w:r>
      <w:r w:rsidR="002817AE">
        <w:t xml:space="preserve">ić i wyposażyć </w:t>
      </w:r>
      <w:r>
        <w:t xml:space="preserve">    </w:t>
      </w:r>
      <w:r>
        <w:br/>
        <w:t xml:space="preserve">            </w:t>
      </w:r>
      <w:r w:rsidR="002817AE">
        <w:t>zaplecze budowy,</w:t>
      </w:r>
    </w:p>
    <w:p w:rsidR="00E86DF9" w:rsidRPr="00E86DF9" w:rsidRDefault="00E86DF9" w:rsidP="00BB79BE">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rsidR="00E86DF9" w:rsidRPr="00E86DF9" w:rsidRDefault="00E86DF9" w:rsidP="00BB79BE">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rsidR="00E86DF9" w:rsidRPr="00E86DF9" w:rsidRDefault="00E86DF9" w:rsidP="00BB79BE">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E86DF9" w:rsidRPr="00E86DF9" w:rsidRDefault="00E86DF9" w:rsidP="00BB79BE">
      <w:pPr>
        <w:pStyle w:val="Default"/>
        <w:numPr>
          <w:ilvl w:val="0"/>
          <w:numId w:val="4"/>
        </w:numPr>
        <w:spacing w:after="51"/>
        <w:jc w:val="both"/>
      </w:pPr>
      <w:r w:rsidRPr="00E86DF9">
        <w:t xml:space="preserve">umieścić tablice informacyjne zgodne z obowiązującymi przepisami, </w:t>
      </w:r>
    </w:p>
    <w:p w:rsidR="00E86DF9" w:rsidRPr="00E86DF9" w:rsidRDefault="00E86DF9" w:rsidP="00BB79BE">
      <w:pPr>
        <w:pStyle w:val="Default"/>
        <w:numPr>
          <w:ilvl w:val="0"/>
          <w:numId w:val="4"/>
        </w:numPr>
        <w:jc w:val="both"/>
      </w:pPr>
      <w:r w:rsidRPr="00E86DF9">
        <w:t xml:space="preserve">zapewnić pełne zabezpieczenie terenu budowy w tym pełną ochronę osób i mienia oraz ochronę drzewostanu nie podlegającego wycince; </w:t>
      </w:r>
    </w:p>
    <w:p w:rsidR="00E86DF9" w:rsidRPr="00E86DF9" w:rsidRDefault="00E86DF9" w:rsidP="004904A1">
      <w:pPr>
        <w:pStyle w:val="Default"/>
        <w:jc w:val="both"/>
      </w:pPr>
    </w:p>
    <w:p w:rsidR="00E86DF9" w:rsidRDefault="00E86DF9" w:rsidP="00BB79BE">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6DF9" w:rsidRDefault="00E86DF9" w:rsidP="00BB79BE">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E86DF9" w:rsidRDefault="00E86DF9" w:rsidP="00BB79BE">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6DF9" w:rsidRDefault="00E86DF9" w:rsidP="00BB79BE">
      <w:pPr>
        <w:pStyle w:val="Default"/>
        <w:numPr>
          <w:ilvl w:val="0"/>
          <w:numId w:val="10"/>
        </w:numPr>
        <w:spacing w:after="51"/>
        <w:jc w:val="both"/>
      </w:pPr>
      <w:r w:rsidRPr="00E86DF9">
        <w:lastRenderedPageBreak/>
        <w:t xml:space="preserve">Wykonawca zobowiązuje się stosować i używać materiały i urządzenia dopuszczone do stosowania w budownictwie: </w:t>
      </w:r>
    </w:p>
    <w:p w:rsidR="002817AE" w:rsidRDefault="00E86DF9" w:rsidP="00BB79BE">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6DF9" w:rsidRDefault="00E86DF9" w:rsidP="00BB79BE">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E86DF9" w:rsidRDefault="00E86DF9" w:rsidP="00BB79BE">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rsidR="001D5126">
        <w:br/>
      </w:r>
      <w:r w:rsidRPr="00E86DF9">
        <w:t xml:space="preserve">i aprobatami, </w:t>
      </w:r>
    </w:p>
    <w:p w:rsidR="00E86DF9" w:rsidRDefault="00E86DF9" w:rsidP="00BB79BE">
      <w:pPr>
        <w:pStyle w:val="Default"/>
        <w:numPr>
          <w:ilvl w:val="1"/>
          <w:numId w:val="10"/>
        </w:numPr>
        <w:spacing w:after="51"/>
        <w:jc w:val="both"/>
      </w:pPr>
      <w:r w:rsidRPr="00E86DF9">
        <w:t xml:space="preserve">oznaczone znakiem budowlanym zgodnie z Polską Normą lub krajową aprobatą techniczną, </w:t>
      </w:r>
      <w:r w:rsidR="001D5126">
        <w:br/>
      </w:r>
      <w:r w:rsidRPr="00E86DF9">
        <w:t xml:space="preserve">a zgodność ta została potwierdzona w deklaracji zgodności wydanej przez producenta; </w:t>
      </w:r>
    </w:p>
    <w:p w:rsidR="002817AE" w:rsidRPr="00E86DF9" w:rsidRDefault="002817AE" w:rsidP="004904A1">
      <w:pPr>
        <w:pStyle w:val="Default"/>
        <w:spacing w:after="51"/>
        <w:jc w:val="both"/>
      </w:pPr>
    </w:p>
    <w:p w:rsidR="00E86DF9" w:rsidRDefault="00E86DF9" w:rsidP="00BB79BE">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E86DF9" w:rsidRDefault="00E86DF9" w:rsidP="00BB79BE">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wod-kan i energii elektrycznej - jeżeli dotyczy. </w:t>
      </w:r>
    </w:p>
    <w:p w:rsidR="00E86DF9" w:rsidRDefault="00E86DF9" w:rsidP="00BB79BE">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rsidR="001D5126">
        <w:br/>
      </w:r>
      <w:r w:rsidRPr="00E86DF9">
        <w:t>w</w:t>
      </w:r>
      <w:r w:rsidR="00094FF0">
        <w:t xml:space="preserve"> rozumieniu ustawy z dnia 14 grudnia </w:t>
      </w:r>
      <w:r w:rsidR="002817AE">
        <w:t>2012r. o o</w:t>
      </w:r>
      <w:r w:rsidR="007440C3">
        <w:t>dpadach (Dz. U. z 2018r. poz.992</w:t>
      </w:r>
      <w:r w:rsidR="002817AE">
        <w:t xml:space="preserve"> z późn.</w:t>
      </w:r>
      <w:r w:rsidRPr="00E86DF9">
        <w:t xml:space="preserve"> zm.) </w:t>
      </w:r>
      <w:r w:rsidR="007440C3">
        <w:br/>
      </w:r>
      <w:r w:rsidRPr="00E86DF9">
        <w:t xml:space="preserve">i ustawą </w:t>
      </w:r>
      <w:r w:rsidR="00094FF0">
        <w:t xml:space="preserve">z dnia 27 kwietnia </w:t>
      </w:r>
      <w:r w:rsidRPr="00E86DF9">
        <w:t>2001r. Prawo ochrony środo</w:t>
      </w:r>
      <w:r w:rsidR="007440C3">
        <w:t>wiska (Dz. U. z 2018r. poz. 779</w:t>
      </w:r>
      <w:r w:rsidR="002817AE">
        <w:t xml:space="preserve"> z późn.</w:t>
      </w:r>
      <w:r w:rsidRPr="00E86DF9">
        <w:t xml:space="preserve"> zm.) ma obowiązek zagospodarowania powstałych podczas</w:t>
      </w:r>
      <w:r w:rsidR="007440C3">
        <w:t xml:space="preserve"> realizacji Przedmiotu umowy</w:t>
      </w:r>
      <w:r w:rsidRPr="00E86DF9">
        <w:t xml:space="preserve"> odpadów oraz w razie potrzeby zgłosić informację o wytwarzanych odpadach. </w:t>
      </w:r>
    </w:p>
    <w:p w:rsidR="00E86DF9" w:rsidRDefault="00E86DF9" w:rsidP="00BB79BE">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rsidR="003908F1">
        <w:br/>
      </w:r>
      <w:r w:rsidRPr="00E86DF9">
        <w:t xml:space="preserve">06 lutego 2003r. w sprawie bezpieczeństwa i higieny pracy podczas wykonywania robót budowlanych (Dz. U. Nr 47, poz. 401). </w:t>
      </w:r>
    </w:p>
    <w:p w:rsidR="00E86DF9" w:rsidRDefault="00466E8F" w:rsidP="00BB79BE">
      <w:pPr>
        <w:pStyle w:val="Default"/>
        <w:numPr>
          <w:ilvl w:val="0"/>
          <w:numId w:val="10"/>
        </w:numPr>
        <w:spacing w:after="51"/>
        <w:jc w:val="both"/>
      </w:pPr>
      <w:r>
        <w:t>W</w:t>
      </w:r>
      <w:r w:rsidR="00E86DF9" w:rsidRPr="00E86DF9">
        <w:t>yznaczyć lokalizację współrzędnych punkt</w:t>
      </w:r>
      <w:r>
        <w:t xml:space="preserve">ów głównych tras oraz reperów, </w:t>
      </w:r>
    </w:p>
    <w:p w:rsidR="00DC0355" w:rsidRDefault="00466E8F" w:rsidP="00BB79BE">
      <w:pPr>
        <w:pStyle w:val="Default"/>
        <w:numPr>
          <w:ilvl w:val="0"/>
          <w:numId w:val="10"/>
        </w:numPr>
        <w:spacing w:after="51"/>
        <w:jc w:val="both"/>
      </w:pPr>
      <w:r>
        <w:t>W</w:t>
      </w:r>
      <w:r w:rsidR="00E86DF9" w:rsidRPr="00E86DF9">
        <w:t xml:space="preserve">ykonać geodezyjną inwentaryzację powykonawczą i przekazać ją Zamawiającemu </w:t>
      </w:r>
      <w:r w:rsidR="001D5126">
        <w:br/>
      </w:r>
      <w:r w:rsidR="00E86DF9" w:rsidRPr="00E86DF9">
        <w:t>w 3 egzemplarzach, z zastrzeżeniem jak niżej, dla każdej branży oddzielnie</w:t>
      </w:r>
    </w:p>
    <w:p w:rsidR="00E86DF9" w:rsidRDefault="00E86DF9" w:rsidP="00BB79BE">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E86DF9" w:rsidRDefault="00E86DF9" w:rsidP="00BB79BE">
      <w:pPr>
        <w:pStyle w:val="Default"/>
        <w:numPr>
          <w:ilvl w:val="0"/>
          <w:numId w:val="10"/>
        </w:numPr>
        <w:spacing w:after="51"/>
        <w:jc w:val="both"/>
      </w:pPr>
      <w:r w:rsidRPr="00E86DF9">
        <w:t>Wykonawca zobowiązuje się po zakończeniu Robót budowlanych zdemontować obiekty tymczasow</w:t>
      </w:r>
      <w:r w:rsidR="00DC0355">
        <w:t xml:space="preserve">e </w:t>
      </w:r>
      <w:r w:rsidRPr="00E86DF9">
        <w:t xml:space="preserve">i uporządkować nieruchomości, w tym nieruchomości przyległe, o ile były zajęte na czas </w:t>
      </w:r>
      <w:r w:rsidR="00DC0355">
        <w:t>realizacji r</w:t>
      </w:r>
      <w:r w:rsidRPr="00E86DF9">
        <w:t xml:space="preserve">obót budowlanych, a także utrzymywać w czystości koła pojazdów wyjeżdżających </w:t>
      </w:r>
      <w:r w:rsidR="003908F1">
        <w:br/>
      </w:r>
      <w:r w:rsidRPr="00E86DF9">
        <w:t xml:space="preserve">z placu budowy na ulice/drogi publiczne, a w przypadku zabrudzenia ulic/dróg przez Wykonawcę lub jego Podwykonawców, zostanie on obciążony kosztami ich sprzątania. </w:t>
      </w:r>
    </w:p>
    <w:p w:rsidR="00E86DF9" w:rsidRDefault="00E86DF9" w:rsidP="00BB79BE">
      <w:pPr>
        <w:pStyle w:val="Default"/>
        <w:numPr>
          <w:ilvl w:val="0"/>
          <w:numId w:val="10"/>
        </w:numPr>
        <w:spacing w:after="51"/>
        <w:jc w:val="both"/>
      </w:pPr>
      <w:r w:rsidRPr="00E86DF9">
        <w:t xml:space="preserve">Wykonawca zobowiązuje się chronić drzewostan istniejący na terenie budowy. </w:t>
      </w:r>
    </w:p>
    <w:p w:rsidR="00E86DF9" w:rsidRDefault="00E86DF9" w:rsidP="00BB79BE">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E86DF9" w:rsidRDefault="00E86DF9" w:rsidP="00BB79BE">
      <w:pPr>
        <w:pStyle w:val="Default"/>
        <w:numPr>
          <w:ilvl w:val="0"/>
          <w:numId w:val="10"/>
        </w:numPr>
        <w:spacing w:after="51"/>
        <w:jc w:val="both"/>
      </w:pPr>
      <w:r w:rsidRPr="00E86DF9">
        <w:lastRenderedPageBreak/>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6DF9" w:rsidRDefault="00E86DF9" w:rsidP="00BB79BE">
      <w:pPr>
        <w:pStyle w:val="Default"/>
        <w:numPr>
          <w:ilvl w:val="0"/>
          <w:numId w:val="10"/>
        </w:numPr>
        <w:spacing w:after="51"/>
        <w:jc w:val="both"/>
      </w:pPr>
      <w:r w:rsidRPr="00E86DF9">
        <w:t xml:space="preserve">Wykonawca przy wykonywaniu umowy zobowiązany jest dochować staranności wynikającej </w:t>
      </w:r>
      <w:r w:rsidR="001D5126">
        <w:br/>
      </w:r>
      <w:r w:rsidRPr="00E86DF9">
        <w:t xml:space="preserve">z zawodowego charakteru prowadzonej przez niego działalności gospodarczej. </w:t>
      </w:r>
    </w:p>
    <w:p w:rsidR="00E86DF9" w:rsidRDefault="00E86DF9" w:rsidP="00BB79BE">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E86DF9" w:rsidRDefault="00E86DF9" w:rsidP="00BB79BE">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D83ED5" w:rsidRDefault="00E86DF9" w:rsidP="00BB79BE">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rsidR="001D5126">
        <w:br/>
      </w:r>
      <w:r w:rsidRPr="00E86DF9">
        <w:t>i nadającym się bezpośrednio do użytkowania bez odrębnego wezwania ze strony Zamawiającego.</w:t>
      </w:r>
    </w:p>
    <w:p w:rsidR="00E86DF9" w:rsidRDefault="00E86DF9" w:rsidP="00BB79BE">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rsidR="00E86DF9" w:rsidRDefault="00E86DF9" w:rsidP="00BB79BE">
      <w:pPr>
        <w:pStyle w:val="Default"/>
        <w:numPr>
          <w:ilvl w:val="0"/>
          <w:numId w:val="10"/>
        </w:numPr>
        <w:spacing w:after="51"/>
        <w:jc w:val="both"/>
      </w:pPr>
      <w:r w:rsidRPr="00E86DF9">
        <w:t xml:space="preserve">Zamawiający zobowiązuje się do współdziałania z Wykonawcą przy wykonywaniu umowy. </w:t>
      </w:r>
    </w:p>
    <w:p w:rsidR="00E86DF9" w:rsidRDefault="00E86DF9" w:rsidP="00BB79BE">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rsidR="00E86DF9" w:rsidRDefault="00E86DF9" w:rsidP="00BB79BE">
      <w:pPr>
        <w:pStyle w:val="Default"/>
        <w:numPr>
          <w:ilvl w:val="0"/>
          <w:numId w:val="10"/>
        </w:numPr>
        <w:spacing w:after="51"/>
        <w:jc w:val="both"/>
      </w:pPr>
      <w:r w:rsidRPr="00E86DF9">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B4D20" w:rsidRDefault="00E86DF9" w:rsidP="00BB79BE">
      <w:pPr>
        <w:pStyle w:val="Default"/>
        <w:numPr>
          <w:ilvl w:val="0"/>
          <w:numId w:val="10"/>
        </w:numPr>
        <w:spacing w:after="51"/>
        <w:jc w:val="both"/>
      </w:pPr>
      <w:r w:rsidRPr="00E86DF9">
        <w:t>Wszelka korespondencja kierowana przez Wykonawcę do Zamawiającego dotycząca realizacji Przedmiotu umowy, musi być kierowana do wiadomości In</w:t>
      </w:r>
      <w:r w:rsidR="001D5126">
        <w:t>spektora Nadzoru Inwestorskiego</w:t>
      </w:r>
      <w:r w:rsidRPr="00E86DF9">
        <w:t xml:space="preserve">, </w:t>
      </w:r>
      <w:r w:rsidR="001D5126">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E86DF9" w:rsidRDefault="00E86DF9" w:rsidP="00BB79BE">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E86DF9" w:rsidRDefault="00E86DF9" w:rsidP="00BB79BE">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rsidR="001D5126">
        <w:br/>
      </w:r>
      <w:r w:rsidRPr="00E86DF9">
        <w:t xml:space="preserve">i zawartą umową. Podczas realizacji Przedmiotu umowy nie jest dopuszczalna sytuacja, w której Wykonawca dostarczy na plac budowy materiał nie odpowiadający wymaganiom </w:t>
      </w:r>
      <w:r w:rsidR="001D5126">
        <w:br/>
      </w:r>
      <w:r w:rsidRPr="00E86DF9">
        <w:t xml:space="preserve">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rsidR="001D5126">
        <w:br/>
      </w:r>
      <w:r w:rsidRPr="00E86DF9">
        <w:t xml:space="preserve">w momencie zgłoszenia wszczęcia procedury akceptacji materiału i urządzeń (jeżeli dotyczy). </w:t>
      </w:r>
    </w:p>
    <w:p w:rsidR="00E86DF9" w:rsidRDefault="00E86DF9" w:rsidP="00BB79BE">
      <w:pPr>
        <w:pStyle w:val="Default"/>
        <w:numPr>
          <w:ilvl w:val="0"/>
          <w:numId w:val="10"/>
        </w:numPr>
        <w:spacing w:after="51"/>
        <w:jc w:val="both"/>
      </w:pPr>
      <w:r w:rsidRPr="00E86DF9">
        <w:lastRenderedPageBreak/>
        <w:t xml:space="preserve">Jeżeli Zamawiający/ Inspektor Nadzoru Inwestorskiego zażąda badań jakości wbudowanych materiałów lub wykonanych robót, to Wykonawca zobowiązany jest przeprowadzić te badania; </w:t>
      </w:r>
    </w:p>
    <w:p w:rsidR="00E86DF9" w:rsidRDefault="00E86DF9" w:rsidP="00BB79BE">
      <w:pPr>
        <w:pStyle w:val="Default"/>
        <w:numPr>
          <w:ilvl w:val="0"/>
          <w:numId w:val="10"/>
        </w:numPr>
        <w:spacing w:after="51"/>
        <w:jc w:val="both"/>
      </w:pPr>
      <w:r w:rsidRPr="00E86DF9">
        <w:t xml:space="preserve">Wykonawca jest zobowiązany do sporządzania i przechowywania dokumentacji realizowanych Robót budowalnych w związku z realizacją Przedmiotu umowy. </w:t>
      </w:r>
    </w:p>
    <w:p w:rsidR="00E86DF9" w:rsidRDefault="00E86DF9" w:rsidP="00BB79BE">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6DF9" w:rsidRDefault="00E86DF9" w:rsidP="00BB79BE">
      <w:pPr>
        <w:pStyle w:val="Default"/>
        <w:numPr>
          <w:ilvl w:val="0"/>
          <w:numId w:val="10"/>
        </w:numPr>
        <w:spacing w:after="51"/>
        <w:jc w:val="both"/>
      </w:pPr>
      <w:r w:rsidRPr="00E86DF9">
        <w:t xml:space="preserve">Jeżeli z jakiejkolwiek przyczyny, która nie uprawnia Wykonawcy do przedłużenia terminu wykonania Przedmiotu umowy, tempo robót budowalnych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E86DF9" w:rsidRDefault="00E86DF9" w:rsidP="00BB79BE">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E86DF9" w:rsidRDefault="00E86DF9" w:rsidP="00BB79BE">
      <w:pPr>
        <w:pStyle w:val="Default"/>
        <w:numPr>
          <w:ilvl w:val="0"/>
          <w:numId w:val="10"/>
        </w:numPr>
        <w:spacing w:after="51"/>
        <w:jc w:val="both"/>
      </w:pPr>
      <w:r w:rsidRPr="00E86DF9">
        <w:t xml:space="preserve">Możliwość wstrzymania Robót budowalnych przez Zamawiającego dotyczy następujących sytuacji: </w:t>
      </w:r>
    </w:p>
    <w:p w:rsidR="00E86DF9" w:rsidRDefault="00E86DF9" w:rsidP="00BB79BE">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E86DF9" w:rsidRDefault="00E86DF9" w:rsidP="00BB79BE">
      <w:pPr>
        <w:pStyle w:val="Default"/>
        <w:numPr>
          <w:ilvl w:val="1"/>
          <w:numId w:val="10"/>
        </w:numPr>
        <w:spacing w:after="51"/>
        <w:jc w:val="both"/>
      </w:pPr>
      <w:r w:rsidRPr="00E86DF9">
        <w:t xml:space="preserve">innych przypadków wynikających z zachowania, z zaniechania Wykonawcy. </w:t>
      </w:r>
    </w:p>
    <w:p w:rsidR="00E86DF9" w:rsidRDefault="00E86DF9" w:rsidP="00BB79BE">
      <w:pPr>
        <w:pStyle w:val="Default"/>
        <w:numPr>
          <w:ilvl w:val="0"/>
          <w:numId w:val="10"/>
        </w:numPr>
        <w:spacing w:after="51"/>
        <w:jc w:val="both"/>
      </w:pPr>
      <w:r w:rsidRPr="00E86DF9">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6DF9" w:rsidRDefault="00E86DF9" w:rsidP="00BB79BE">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E86DF9" w:rsidRDefault="00E86DF9" w:rsidP="00BB79BE">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6DF9" w:rsidRDefault="00E86DF9" w:rsidP="00BB79BE">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rsidR="008B4D20">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E86DF9" w:rsidRDefault="00E86DF9" w:rsidP="00BB79BE">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6DF9" w:rsidRPr="00E86DF9" w:rsidRDefault="00E86DF9" w:rsidP="00BB79BE">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E86DF9" w:rsidRPr="00E86DF9" w:rsidRDefault="00E86DF9" w:rsidP="004904A1">
      <w:pPr>
        <w:pStyle w:val="Default"/>
        <w:jc w:val="both"/>
      </w:pPr>
    </w:p>
    <w:p w:rsidR="00E86DF9" w:rsidRPr="00E86DF9" w:rsidRDefault="00E86DF9" w:rsidP="004904A1">
      <w:pPr>
        <w:pStyle w:val="Default"/>
        <w:jc w:val="both"/>
      </w:pPr>
    </w:p>
    <w:p w:rsidR="00E86DF9" w:rsidRPr="00E86DF9" w:rsidRDefault="00CF4D7C" w:rsidP="00B5605A">
      <w:pPr>
        <w:pStyle w:val="Default"/>
        <w:jc w:val="center"/>
      </w:pPr>
      <w:r>
        <w:rPr>
          <w:b/>
          <w:bCs/>
        </w:rPr>
        <w:lastRenderedPageBreak/>
        <w:t>§7</w:t>
      </w:r>
    </w:p>
    <w:p w:rsidR="00E86DF9" w:rsidRPr="00E86DF9" w:rsidRDefault="00E86DF9" w:rsidP="00B5605A">
      <w:pPr>
        <w:pStyle w:val="Default"/>
        <w:jc w:val="center"/>
      </w:pPr>
      <w:r w:rsidRPr="00E86DF9">
        <w:rPr>
          <w:b/>
          <w:bCs/>
        </w:rPr>
        <w:t>WARUNKI REALIZACJI PRAC/ROBÓT BUDOWLANYCH PRZEZ PODWYKONAWCÓW I DALSZYCH</w:t>
      </w:r>
    </w:p>
    <w:p w:rsidR="00E86DF9" w:rsidRDefault="00E86DF9" w:rsidP="00B5605A">
      <w:pPr>
        <w:pStyle w:val="Default"/>
        <w:jc w:val="center"/>
        <w:rPr>
          <w:b/>
          <w:bCs/>
        </w:rPr>
      </w:pPr>
      <w:r w:rsidRPr="00E86DF9">
        <w:rPr>
          <w:b/>
          <w:bCs/>
        </w:rPr>
        <w:t>PODWYKONAWCÓW</w:t>
      </w:r>
    </w:p>
    <w:p w:rsidR="00516EF1" w:rsidRPr="00E86DF9" w:rsidRDefault="00516EF1" w:rsidP="004904A1">
      <w:pPr>
        <w:pStyle w:val="Default"/>
        <w:jc w:val="both"/>
      </w:pPr>
    </w:p>
    <w:p w:rsidR="00B5605A" w:rsidRDefault="00E86DF9" w:rsidP="00BB79BE">
      <w:pPr>
        <w:pStyle w:val="Default"/>
        <w:numPr>
          <w:ilvl w:val="0"/>
          <w:numId w:val="13"/>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tj: </w:t>
      </w:r>
    </w:p>
    <w:p w:rsidR="00E86DF9" w:rsidRDefault="00E86DF9" w:rsidP="00BB79BE">
      <w:pPr>
        <w:pStyle w:val="Default"/>
        <w:numPr>
          <w:ilvl w:val="0"/>
          <w:numId w:val="14"/>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00B5605A">
        <w:br/>
      </w:r>
      <w:r w:rsidRPr="00E86DF9">
        <w:t xml:space="preserve">z podwykonawcy dotyczy podmiotu, na którego zasoby Wykonawca powoływał się, na zasadach określonych w Pzp, w celu wykazania spełniania warunków udziału w postępowaniu, o których mowa w art. 22 ust. 1 Pzp, Wykonawca jest zobowiązany wykazać Zamawiającemu, iż proponowany inny podwykonawca lub Wykonawca samodzielnie spełnia je w stopniu nie mniejszym niż wymagany w trakcie postępowania o udzielenie zamówienia publicznego; </w:t>
      </w:r>
    </w:p>
    <w:p w:rsidR="00E86DF9" w:rsidRDefault="00E86DF9" w:rsidP="00BB79BE">
      <w:pPr>
        <w:pStyle w:val="Default"/>
        <w:numPr>
          <w:ilvl w:val="0"/>
          <w:numId w:val="14"/>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E86DF9" w:rsidRDefault="00E86DF9" w:rsidP="00BB79BE">
      <w:pPr>
        <w:pStyle w:val="Default"/>
        <w:numPr>
          <w:ilvl w:val="0"/>
          <w:numId w:val="14"/>
        </w:numPr>
        <w:jc w:val="both"/>
      </w:pPr>
      <w:r w:rsidRPr="00E86DF9">
        <w:t xml:space="preserve">Jeżeli Zamawiający w terminie 2 Dni roboczych od przedstawienia mu przez Wykonawcę pisma, </w:t>
      </w:r>
      <w:r w:rsidR="00B5605A">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E86DF9" w:rsidRDefault="00E86DF9" w:rsidP="00BB79BE">
      <w:pPr>
        <w:pStyle w:val="Default"/>
        <w:numPr>
          <w:ilvl w:val="0"/>
          <w:numId w:val="14"/>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E86DF9" w:rsidRDefault="00E86DF9" w:rsidP="00BB79BE">
      <w:pPr>
        <w:pStyle w:val="Default"/>
        <w:numPr>
          <w:ilvl w:val="0"/>
          <w:numId w:val="14"/>
        </w:numPr>
        <w:jc w:val="both"/>
      </w:pPr>
      <w:r w:rsidRPr="00E86DF9">
        <w:t xml:space="preserve">Termin zapłaty wynagrodzenia Podwykonawcy lub dalszemu Podwykonawcy przewidziany </w:t>
      </w:r>
      <w:r w:rsidR="00B5605A">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E86DF9" w:rsidRDefault="00E86DF9" w:rsidP="00BB79BE">
      <w:pPr>
        <w:pStyle w:val="Default"/>
        <w:numPr>
          <w:ilvl w:val="0"/>
          <w:numId w:val="14"/>
        </w:numPr>
        <w:jc w:val="both"/>
      </w:pPr>
      <w:r w:rsidRPr="00E86DF9">
        <w:t xml:space="preserve">Wykonawca, Podwykonawca lub dalszy Podwykonawca zamówienia na Roboty budowlane przedkłada Zamawiającemu poświadczoną za zgodność z oryginałem kopię zawartej umowy </w:t>
      </w:r>
      <w:r w:rsidR="00B5605A">
        <w:br/>
      </w:r>
      <w:r w:rsidRPr="00E86DF9">
        <w:t xml:space="preserve">o podwykonawstwo, której przedmiotem są Roboty budowlane, w terminie 7 dni od dnia jej zawarcia. </w:t>
      </w:r>
    </w:p>
    <w:p w:rsidR="00E86DF9" w:rsidRDefault="00E86DF9" w:rsidP="00BB79BE">
      <w:pPr>
        <w:pStyle w:val="Default"/>
        <w:numPr>
          <w:ilvl w:val="0"/>
          <w:numId w:val="14"/>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E86DF9" w:rsidRDefault="00E86DF9" w:rsidP="00BB79BE">
      <w:pPr>
        <w:pStyle w:val="Default"/>
        <w:numPr>
          <w:ilvl w:val="0"/>
          <w:numId w:val="14"/>
        </w:numPr>
        <w:jc w:val="both"/>
      </w:pPr>
      <w:r w:rsidRPr="00E86DF9">
        <w:t xml:space="preserve">Wykonawca, Podwykonawca lub dalszy Podwykonawca Robót budowlanych przedkłada Zamawiającemu poświadczoną za zgodność z oryginałem kopie zawartej umowy </w:t>
      </w:r>
      <w:r w:rsidR="00B5605A">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6DF9" w:rsidRDefault="00E86DF9" w:rsidP="00BB79BE">
      <w:pPr>
        <w:pStyle w:val="Default"/>
        <w:numPr>
          <w:ilvl w:val="0"/>
          <w:numId w:val="14"/>
        </w:numPr>
        <w:jc w:val="both"/>
      </w:pPr>
      <w:r w:rsidRPr="00E86DF9">
        <w:t xml:space="preserve">Powyższe uregulowania stosuje się odpowiednio do zmian umów o podwykonawstwo. </w:t>
      </w:r>
    </w:p>
    <w:p w:rsidR="00E86DF9" w:rsidRPr="00E86DF9" w:rsidRDefault="00E86DF9" w:rsidP="00BB79BE">
      <w:pPr>
        <w:pStyle w:val="Default"/>
        <w:numPr>
          <w:ilvl w:val="0"/>
          <w:numId w:val="14"/>
        </w:numPr>
        <w:jc w:val="both"/>
      </w:pPr>
      <w:r w:rsidRPr="00E86DF9">
        <w:t xml:space="preserve">Wykonawca ma obowiązek żądać wyżej analogicznie opisanej procedury akceptacji umów </w:t>
      </w:r>
      <w:r w:rsidR="00B5605A">
        <w:br/>
      </w:r>
      <w:r w:rsidRPr="00E86DF9">
        <w:t xml:space="preserve">i projektów umów w umowie ze swoimi Podwykonawcami, w szczególności maksymalnie 14 -dniowego terminu zapłaty na rzecz dalszych Podwykonawców.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6DF9" w:rsidRDefault="00E86DF9" w:rsidP="00BB79BE">
      <w:pPr>
        <w:pStyle w:val="Default"/>
        <w:numPr>
          <w:ilvl w:val="0"/>
          <w:numId w:val="15"/>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z zasadami sztuki budowlanej i prawidłowo ukończone; </w:t>
      </w:r>
    </w:p>
    <w:p w:rsidR="00E86DF9" w:rsidRPr="00E86DF9" w:rsidRDefault="00E86DF9" w:rsidP="00BB79BE">
      <w:pPr>
        <w:pStyle w:val="Default"/>
        <w:numPr>
          <w:ilvl w:val="0"/>
          <w:numId w:val="15"/>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E86DF9" w:rsidRDefault="00E86DF9" w:rsidP="00BB79BE">
      <w:pPr>
        <w:pStyle w:val="Default"/>
        <w:numPr>
          <w:ilvl w:val="0"/>
          <w:numId w:val="13"/>
        </w:numPr>
        <w:jc w:val="both"/>
      </w:pPr>
      <w:r w:rsidRPr="00E86DF9">
        <w:t>Wykonawca będzie ponosił wobec Zamawiającego odpowiedzialność za działania i zaniechania Podwykonawcy/Podwykonawców jak za działania własne na zasadach określo</w:t>
      </w:r>
      <w:r w:rsidR="00516EF1">
        <w:t>nych w umowie</w:t>
      </w:r>
      <w:r w:rsidRPr="00E86DF9">
        <w:t xml:space="preserve">, </w:t>
      </w:r>
      <w:r w:rsidR="00B5605A">
        <w:br/>
      </w:r>
      <w:r w:rsidRPr="00E86DF9">
        <w:t xml:space="preserve">a Zamawiający nie poniesie żadnych dodatkowych kosztów, obciążeń, zobowiązań w związku </w:t>
      </w:r>
      <w:r w:rsidR="00B5605A">
        <w:br/>
      </w:r>
      <w:r w:rsidRPr="00E86DF9">
        <w:t xml:space="preserve">z zaangażowaniem przez Wykonawcę Podwykonawcy/Podwykonawców. </w:t>
      </w:r>
    </w:p>
    <w:p w:rsidR="00E86DF9" w:rsidRPr="00E86DF9" w:rsidRDefault="00E86DF9" w:rsidP="00BB79BE">
      <w:pPr>
        <w:pStyle w:val="Default"/>
        <w:numPr>
          <w:ilvl w:val="0"/>
          <w:numId w:val="13"/>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E86DF9" w:rsidRPr="00E86DF9" w:rsidRDefault="00E86DF9" w:rsidP="004904A1">
      <w:pPr>
        <w:pStyle w:val="Default"/>
        <w:jc w:val="both"/>
      </w:pPr>
    </w:p>
    <w:p w:rsidR="00E86DF9" w:rsidRDefault="00CF4D7C" w:rsidP="00B5605A">
      <w:pPr>
        <w:pStyle w:val="Default"/>
        <w:jc w:val="center"/>
        <w:rPr>
          <w:b/>
          <w:bCs/>
        </w:rPr>
      </w:pPr>
      <w:r>
        <w:rPr>
          <w:b/>
          <w:bCs/>
        </w:rPr>
        <w:t>§8</w:t>
      </w:r>
      <w:r w:rsidR="00E86DF9" w:rsidRPr="00E86DF9">
        <w:rPr>
          <w:b/>
          <w:bCs/>
        </w:rPr>
        <w:t xml:space="preserve"> ODBIÓR ROBÓT BUDOWLANYCH</w:t>
      </w:r>
    </w:p>
    <w:p w:rsidR="00516EF1" w:rsidRPr="00E86DF9" w:rsidRDefault="00516EF1" w:rsidP="004904A1">
      <w:pPr>
        <w:pStyle w:val="Default"/>
        <w:jc w:val="both"/>
      </w:pPr>
    </w:p>
    <w:p w:rsidR="00B5605A" w:rsidRDefault="00E86DF9" w:rsidP="00BB79BE">
      <w:pPr>
        <w:pStyle w:val="Default"/>
        <w:numPr>
          <w:ilvl w:val="0"/>
          <w:numId w:val="16"/>
        </w:numPr>
        <w:spacing w:after="51"/>
        <w:jc w:val="both"/>
      </w:pPr>
      <w:r w:rsidRPr="00E86DF9">
        <w:t xml:space="preserve">Ustala się następujące rodzaje odbiorów: </w:t>
      </w:r>
    </w:p>
    <w:p w:rsidR="00E86DF9" w:rsidRDefault="00E86DF9" w:rsidP="00BB79BE">
      <w:pPr>
        <w:pStyle w:val="Default"/>
        <w:numPr>
          <w:ilvl w:val="1"/>
          <w:numId w:val="16"/>
        </w:numPr>
        <w:spacing w:after="51"/>
        <w:jc w:val="both"/>
      </w:pPr>
      <w:r w:rsidRPr="00E86DF9">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E86DF9" w:rsidRDefault="00E86DF9" w:rsidP="00BB79BE">
      <w:pPr>
        <w:pStyle w:val="Default"/>
        <w:numPr>
          <w:ilvl w:val="1"/>
          <w:numId w:val="16"/>
        </w:numPr>
        <w:spacing w:after="51"/>
        <w:jc w:val="both"/>
      </w:pPr>
      <w:r w:rsidRPr="00E86DF9">
        <w:t xml:space="preserve">odbiór końcowy - dotyczący zakończenia wszystkich robót budowlanych równoznaczny </w:t>
      </w:r>
      <w:r w:rsidR="00B5605A">
        <w:br/>
      </w:r>
      <w:r w:rsidRPr="00E86DF9">
        <w:t xml:space="preserve">z zakończeniem realizacji Przedmiotu umowy. </w:t>
      </w:r>
    </w:p>
    <w:p w:rsidR="00516EF1" w:rsidRPr="00E86DF9" w:rsidRDefault="00516EF1" w:rsidP="004904A1">
      <w:pPr>
        <w:pStyle w:val="Default"/>
        <w:spacing w:after="51"/>
        <w:jc w:val="both"/>
      </w:pPr>
    </w:p>
    <w:p w:rsidR="00516EF1" w:rsidRDefault="00E86DF9" w:rsidP="00BB79BE">
      <w:pPr>
        <w:pStyle w:val="Default"/>
        <w:numPr>
          <w:ilvl w:val="0"/>
          <w:numId w:val="16"/>
        </w:numPr>
        <w:spacing w:after="51"/>
        <w:jc w:val="both"/>
      </w:pPr>
      <w:r w:rsidRPr="00E86DF9">
        <w:t xml:space="preserve">Odbiór techniczny będzie dokonywany wpisem do Dziennika budowy przez Kierownika Budowy </w:t>
      </w:r>
      <w:r w:rsidR="00B5605A">
        <w:br/>
      </w:r>
      <w:r w:rsidRPr="00E86DF9">
        <w:t xml:space="preserve">i potwierdzony przez Inspektora Nadzoru Inwestorskiego. </w:t>
      </w:r>
    </w:p>
    <w:p w:rsidR="00E86DF9" w:rsidRDefault="00E86DF9" w:rsidP="00BB79BE">
      <w:pPr>
        <w:pStyle w:val="Default"/>
        <w:numPr>
          <w:ilvl w:val="0"/>
          <w:numId w:val="16"/>
        </w:numPr>
        <w:spacing w:after="51"/>
        <w:jc w:val="both"/>
      </w:pPr>
      <w:r w:rsidRPr="00E86DF9">
        <w:t xml:space="preserve">Po zakończeniu prac Wykonawca zawiadomi Zamawiającego o osiągnięciu gotowości i zwróci się do Zamawiającego z pisemnym wnioskiem o dokonanie odbioru końcowego Przedmiotu umowy. Podstawę zgłoszenia gotowości do odbioru końcowego stanowi stosowny zapis Kierownika Budowy w dzienniku budowy potwierdzony przez Inspektora Nadzoru. Razem z wnioskiem o dokonanie odbioru końcowego Przedmiotu umowy Wykonawca przekaże Zamawiającemu Dokumentację powykonawczą tj: oryginał dziennika budowy wraz z oświadczeniami o zgodności wykonania Robót budowalnych z Projektem budowlanym i warunkami pozwolenia na budowę, przepisami </w:t>
      </w:r>
      <w:r w:rsidR="00B5605A">
        <w:br/>
      </w:r>
      <w:r w:rsidRPr="00E86DF9">
        <w:t xml:space="preserve">i obowiązującymi Polskimi Normami, doprowadzeniu do należytego stanu i porządku terenu </w:t>
      </w:r>
      <w:r w:rsidRPr="00E86DF9">
        <w:lastRenderedPageBreak/>
        <w:t xml:space="preserve">budowy, a także, w razie korzystania z ulicy,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t>
      </w:r>
      <w:r w:rsidR="00B5605A">
        <w:br/>
      </w:r>
      <w:r w:rsidRPr="00E86DF9">
        <w:t>w toku wykonywania Robót budowlanych, atesty i aprobaty na materiały i urządzenia, wymagane dokumenty, protokoły i zaświadczenia z przeprowadzonych przez Wykonawcę sprawdzeń i badań, geodezyjną inwentaryzację powyko</w:t>
      </w:r>
      <w:r w:rsidR="00DC0355">
        <w:t>nawczą wraz ze szkicem polowym.</w:t>
      </w:r>
    </w:p>
    <w:p w:rsidR="00E86DF9" w:rsidRDefault="00E86DF9" w:rsidP="00BB79BE">
      <w:pPr>
        <w:pStyle w:val="Default"/>
        <w:numPr>
          <w:ilvl w:val="0"/>
          <w:numId w:val="16"/>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E86DF9" w:rsidRDefault="00E86DF9" w:rsidP="00BB79BE">
      <w:pPr>
        <w:pStyle w:val="Default"/>
        <w:numPr>
          <w:ilvl w:val="0"/>
          <w:numId w:val="16"/>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rsidR="00E86DF9" w:rsidRDefault="00E86DF9" w:rsidP="00BB79BE">
      <w:pPr>
        <w:pStyle w:val="Default"/>
        <w:numPr>
          <w:ilvl w:val="0"/>
          <w:numId w:val="16"/>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rsidR="00B5605A">
        <w:br/>
      </w:r>
      <w:r w:rsidRPr="00E86DF9">
        <w:t xml:space="preserve">z wnioskiem o dokonanie odbioru końcowego. </w:t>
      </w:r>
    </w:p>
    <w:p w:rsidR="00E86DF9" w:rsidRDefault="00E86DF9" w:rsidP="00BB79BE">
      <w:pPr>
        <w:pStyle w:val="Default"/>
        <w:numPr>
          <w:ilvl w:val="0"/>
          <w:numId w:val="16"/>
        </w:numPr>
        <w:spacing w:after="51"/>
        <w:jc w:val="both"/>
      </w:pPr>
      <w:r w:rsidRPr="00E86DF9">
        <w:t xml:space="preserve">Zakończenie wykonania Przedmiotu umowy następuje z chwilą podpisania przez Strony Protokołu odbioru końcowego bez zastrzeżeń. </w:t>
      </w:r>
    </w:p>
    <w:p w:rsidR="00E86DF9" w:rsidRDefault="00E86DF9" w:rsidP="00BB79BE">
      <w:pPr>
        <w:pStyle w:val="Default"/>
        <w:numPr>
          <w:ilvl w:val="0"/>
          <w:numId w:val="16"/>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E86DF9" w:rsidRDefault="00E86DF9" w:rsidP="00BB79BE">
      <w:pPr>
        <w:pStyle w:val="Default"/>
        <w:numPr>
          <w:ilvl w:val="0"/>
          <w:numId w:val="16"/>
        </w:numPr>
        <w:spacing w:after="51"/>
        <w:jc w:val="both"/>
      </w:pPr>
      <w:r w:rsidRPr="00E86DF9">
        <w:t xml:space="preserve">Zamawiający może odstąpić od Umowy z winy Wykonawcy, jeżeli wady Przedmiotu umowy uniemożliwiają użytkowanie Przedmiotu umowy zgodnie z jego przeznaczeniem. </w:t>
      </w:r>
    </w:p>
    <w:p w:rsidR="00B5605A" w:rsidRDefault="00E86DF9" w:rsidP="00BB79BE">
      <w:pPr>
        <w:pStyle w:val="Default"/>
        <w:numPr>
          <w:ilvl w:val="0"/>
          <w:numId w:val="16"/>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rsidR="00CF4D7C">
        <w:t>wać będą zapisy określone w § 10</w:t>
      </w:r>
      <w:r w:rsidRPr="00E86DF9">
        <w:t>.</w:t>
      </w:r>
    </w:p>
    <w:p w:rsidR="00E86DF9" w:rsidRDefault="00E86DF9" w:rsidP="00BB79BE">
      <w:pPr>
        <w:pStyle w:val="Default"/>
        <w:numPr>
          <w:ilvl w:val="0"/>
          <w:numId w:val="16"/>
        </w:numPr>
        <w:spacing w:after="51"/>
        <w:jc w:val="both"/>
      </w:pPr>
      <w:r w:rsidRPr="00E86DF9">
        <w:t xml:space="preserve"> Strony sporządzą z każdej czynności odbioru protokół, zawierający wszelkie ustalenia dokonane </w:t>
      </w:r>
      <w:r w:rsidR="00B5605A">
        <w:br/>
      </w:r>
      <w:r w:rsidRPr="00E86DF9">
        <w:t xml:space="preserve">w toku odbioru, jak też terminy wyznaczone na usunięcie wad stwierdzonych w czasie odbioru (zastrzeżenia). </w:t>
      </w:r>
    </w:p>
    <w:p w:rsidR="00E86DF9" w:rsidRPr="00E86DF9" w:rsidRDefault="00E86DF9" w:rsidP="00BB79BE">
      <w:pPr>
        <w:pStyle w:val="Default"/>
        <w:numPr>
          <w:ilvl w:val="0"/>
          <w:numId w:val="16"/>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E86DF9" w:rsidRPr="00E86DF9" w:rsidRDefault="00E86DF9" w:rsidP="004904A1">
      <w:pPr>
        <w:pStyle w:val="Default"/>
        <w:jc w:val="both"/>
      </w:pPr>
    </w:p>
    <w:p w:rsidR="00E86DF9" w:rsidRDefault="00CF4D7C" w:rsidP="00B5605A">
      <w:pPr>
        <w:pStyle w:val="Default"/>
        <w:jc w:val="center"/>
        <w:rPr>
          <w:b/>
          <w:bCs/>
        </w:rPr>
      </w:pPr>
      <w:r>
        <w:rPr>
          <w:b/>
          <w:bCs/>
        </w:rPr>
        <w:t>§9</w:t>
      </w:r>
      <w:r w:rsidR="00E86DF9" w:rsidRPr="00E86DF9">
        <w:rPr>
          <w:b/>
          <w:bCs/>
        </w:rPr>
        <w:t xml:space="preserve"> WARUNKI ZAPŁATY WYNAGRODZENIA</w:t>
      </w:r>
    </w:p>
    <w:p w:rsidR="008E2BD1" w:rsidRPr="00E86DF9" w:rsidRDefault="008E2BD1" w:rsidP="004904A1">
      <w:pPr>
        <w:pStyle w:val="Default"/>
        <w:jc w:val="both"/>
      </w:pPr>
    </w:p>
    <w:p w:rsidR="008E2BD1" w:rsidRDefault="00E86DF9" w:rsidP="00BB79BE">
      <w:pPr>
        <w:pStyle w:val="Default"/>
        <w:numPr>
          <w:ilvl w:val="0"/>
          <w:numId w:val="17"/>
        </w:numPr>
        <w:spacing w:after="51"/>
        <w:jc w:val="both"/>
      </w:pPr>
      <w:r w:rsidRPr="00E86DF9">
        <w:t>Rozliczenie za należytą realizację Przedmi</w:t>
      </w:r>
      <w:r w:rsidR="008E2BD1">
        <w:t>otu umowy nastąpi na podstawie jednej</w:t>
      </w:r>
      <w:r w:rsidRPr="00E86DF9">
        <w:t xml:space="preserve"> faktury końcowej</w:t>
      </w:r>
      <w:r w:rsidR="008E2BD1">
        <w:t xml:space="preserve"> VAT</w:t>
      </w:r>
      <w:r w:rsidRPr="00E86DF9">
        <w:t>.</w:t>
      </w:r>
    </w:p>
    <w:p w:rsidR="00E86DF9" w:rsidRDefault="00E86DF9" w:rsidP="00BB79BE">
      <w:pPr>
        <w:pStyle w:val="Default"/>
        <w:numPr>
          <w:ilvl w:val="0"/>
          <w:numId w:val="17"/>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 przypadku wykonywania Robót budowlanych przez Podwykonawcę/Podwykonawców protokół odbioru robót zleconych Podwykonawcy/Podwykonawców, podpisany przez kierownika budowy Wykonawcy </w:t>
      </w:r>
      <w:r w:rsidR="00B5605A">
        <w:br/>
      </w:r>
      <w:r w:rsidRPr="00E86DF9">
        <w:lastRenderedPageBreak/>
        <w:t xml:space="preserve">i Podwykonawcę z określeniem zakresu prac wykonanych przez Podwykonawcę/ Podwykonawców </w:t>
      </w:r>
      <w:r w:rsidR="00B5605A">
        <w:br/>
      </w:r>
      <w:r w:rsidRPr="00E86DF9">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00B5605A">
        <w:br/>
      </w:r>
      <w:r w:rsidRPr="00E86DF9">
        <w:t xml:space="preserve">o otrzymaniu od Wykonawcy wynagrodzenia za dotychczas wykonane Roboty budowlane. </w:t>
      </w:r>
    </w:p>
    <w:p w:rsidR="00E86DF9" w:rsidRDefault="00E86DF9" w:rsidP="00BB79BE">
      <w:pPr>
        <w:pStyle w:val="Default"/>
        <w:numPr>
          <w:ilvl w:val="0"/>
          <w:numId w:val="17"/>
        </w:numPr>
        <w:spacing w:after="51"/>
        <w:jc w:val="both"/>
      </w:pPr>
      <w:r w:rsidRPr="00E86DF9">
        <w:t xml:space="preserve">Niedołączenie oświadczeń lub dołączenie oświadczeń niezgodnych z wymaganiami umowy powoduje odpowiednie przesunięcie terminu zapłaty faktury Wykonawcy. </w:t>
      </w:r>
    </w:p>
    <w:p w:rsidR="00E86DF9" w:rsidRDefault="00E86DF9" w:rsidP="00BB79BE">
      <w:pPr>
        <w:pStyle w:val="Default"/>
        <w:numPr>
          <w:ilvl w:val="0"/>
          <w:numId w:val="17"/>
        </w:numPr>
        <w:spacing w:after="51"/>
        <w:jc w:val="both"/>
      </w:pPr>
      <w:r w:rsidRPr="00E86DF9">
        <w:t xml:space="preserve">W razie stwierdzenia braku zapłaty na rzecz Podwykonawcy/Podwykonawców (mimo przedstawienia oświadczenia Podwykonawcy/Podwykonawców o braku zaległości w zapłacie) </w:t>
      </w:r>
      <w:r w:rsidR="00B5605A">
        <w:br/>
      </w:r>
      <w:r w:rsidRPr="00E86DF9">
        <w:t xml:space="preserve">z powodu sporu pomiędzy Wykonawcą, a Podwykonawcą (dalszymi Podwykonawcami) </w:t>
      </w:r>
      <w:r w:rsidR="00B5605A">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6DF9" w:rsidRDefault="00E86DF9" w:rsidP="00BB79BE">
      <w:pPr>
        <w:pStyle w:val="Default"/>
        <w:numPr>
          <w:ilvl w:val="0"/>
          <w:numId w:val="17"/>
        </w:numPr>
        <w:spacing w:after="51"/>
        <w:jc w:val="both"/>
      </w:pPr>
      <w:r w:rsidRPr="00E86DF9">
        <w:t>Zapłata Wynagrodzenia Wykonawcy</w:t>
      </w:r>
      <w:r w:rsidR="00B5605A">
        <w:t xml:space="preserve"> nastąpi przelewem w terminie do 30</w:t>
      </w:r>
      <w:r w:rsidRPr="00E86DF9">
        <w:t xml:space="preserve"> dni kalendarzowych od daty doręczenia Zamawiającemu, prawidłowo wystawionej przez Wykonawcę faktury, na rachunek bank</w:t>
      </w:r>
      <w:r w:rsidR="008E2BD1">
        <w:t>owy Wykonawcy o którym mowa w§ 5</w:t>
      </w:r>
      <w:r w:rsidRPr="00E86DF9">
        <w:t xml:space="preserve"> ust. 8. </w:t>
      </w:r>
    </w:p>
    <w:p w:rsidR="00E86DF9" w:rsidRPr="00E86DF9" w:rsidRDefault="00E86DF9" w:rsidP="00BB79BE">
      <w:pPr>
        <w:pStyle w:val="Default"/>
        <w:numPr>
          <w:ilvl w:val="0"/>
          <w:numId w:val="17"/>
        </w:numPr>
        <w:spacing w:after="51"/>
        <w:jc w:val="both"/>
      </w:pPr>
      <w:r w:rsidRPr="00E86DF9">
        <w:t>Strony ustalają, że dniem spełnienia świadczenia przez Zamawiającego jest data przyjęcia przez bank Zamawi</w:t>
      </w:r>
      <w:r w:rsidR="007440C3">
        <w:t>ającego polecenia przelewu dla</w:t>
      </w:r>
      <w:r w:rsidRPr="00E86DF9">
        <w:t xml:space="preserve"> Wykonawcy i obciążenie rachunku bankowego Zamawiającego. </w:t>
      </w:r>
    </w:p>
    <w:p w:rsidR="00E86DF9" w:rsidRPr="00E86DF9" w:rsidRDefault="00E86DF9" w:rsidP="004904A1">
      <w:pPr>
        <w:pStyle w:val="Default"/>
        <w:jc w:val="both"/>
      </w:pPr>
    </w:p>
    <w:p w:rsidR="00E86DF9" w:rsidRDefault="00CF4D7C" w:rsidP="00B5605A">
      <w:pPr>
        <w:pStyle w:val="Default"/>
        <w:jc w:val="center"/>
        <w:rPr>
          <w:b/>
          <w:bCs/>
        </w:rPr>
      </w:pPr>
      <w:r>
        <w:rPr>
          <w:b/>
          <w:bCs/>
        </w:rPr>
        <w:t>§10</w:t>
      </w:r>
      <w:r w:rsidR="00E86DF9" w:rsidRPr="00E86DF9">
        <w:rPr>
          <w:b/>
          <w:bCs/>
        </w:rPr>
        <w:t xml:space="preserve"> KARY UMOWNE</w:t>
      </w:r>
    </w:p>
    <w:p w:rsidR="008E2BD1" w:rsidRPr="00E86DF9" w:rsidRDefault="008E2BD1" w:rsidP="004904A1">
      <w:pPr>
        <w:pStyle w:val="Default"/>
        <w:jc w:val="both"/>
      </w:pPr>
    </w:p>
    <w:p w:rsidR="00E86DF9" w:rsidRDefault="00E86DF9" w:rsidP="00BB79BE">
      <w:pPr>
        <w:pStyle w:val="Default"/>
        <w:numPr>
          <w:ilvl w:val="0"/>
          <w:numId w:val="18"/>
        </w:numPr>
        <w:spacing w:after="52"/>
        <w:jc w:val="both"/>
      </w:pPr>
      <w:r w:rsidRPr="00E86DF9">
        <w:t xml:space="preserve">W razie niewykonania lub </w:t>
      </w:r>
      <w:r w:rsidR="003908F1">
        <w:t>nienależytego wykonania Umowy,</w:t>
      </w:r>
      <w:r w:rsidRPr="00E86DF9">
        <w:t xml:space="preserve"> Wykonawca zobowiązuje się zapłacić Zamawiającemu kary umowne</w:t>
      </w:r>
      <w:r w:rsidR="003908F1">
        <w:t xml:space="preserve"> w wysokoś</w:t>
      </w:r>
      <w:r w:rsidR="00B03663">
        <w:t>ci</w:t>
      </w:r>
      <w:r w:rsidRPr="00E86DF9">
        <w:t xml:space="preserve">: </w:t>
      </w:r>
    </w:p>
    <w:p w:rsidR="00E86DF9" w:rsidRDefault="00E86DF9" w:rsidP="00BB79BE">
      <w:pPr>
        <w:pStyle w:val="Default"/>
        <w:numPr>
          <w:ilvl w:val="1"/>
          <w:numId w:val="18"/>
        </w:numPr>
        <w:spacing w:after="52"/>
        <w:jc w:val="both"/>
      </w:pPr>
      <w:r w:rsidRPr="00E86DF9">
        <w:t xml:space="preserve">15% Wynagrodzenia ryczałtowego netto, gdy Zamawiający odstąpi od Umowy </w:t>
      </w:r>
      <w:r w:rsidR="00B5605A">
        <w:br/>
      </w:r>
      <w:r w:rsidRPr="00E86DF9">
        <w:t xml:space="preserve">z przyczyn, za które odpowiada Wykonawca; </w:t>
      </w:r>
    </w:p>
    <w:p w:rsidR="00E86DF9" w:rsidRDefault="00E86DF9" w:rsidP="00BB79BE">
      <w:pPr>
        <w:pStyle w:val="Default"/>
        <w:numPr>
          <w:ilvl w:val="1"/>
          <w:numId w:val="18"/>
        </w:numPr>
        <w:spacing w:after="52"/>
        <w:jc w:val="both"/>
      </w:pPr>
      <w:r w:rsidRPr="00E86DF9">
        <w:t xml:space="preserve">15% Wynagrodzenia ryczałtowego netto, gdy Wykonawca odstąpi od Umowy </w:t>
      </w:r>
      <w:r w:rsidR="00B5605A">
        <w:br/>
      </w:r>
      <w:r w:rsidRPr="00E86DF9">
        <w:t xml:space="preserve">z przyczyn za które sam odpowiada; </w:t>
      </w:r>
    </w:p>
    <w:p w:rsidR="00E86DF9" w:rsidRDefault="00E86DF9" w:rsidP="00BB79BE">
      <w:pPr>
        <w:pStyle w:val="Default"/>
        <w:numPr>
          <w:ilvl w:val="1"/>
          <w:numId w:val="18"/>
        </w:numPr>
        <w:spacing w:after="52"/>
        <w:jc w:val="both"/>
      </w:pPr>
      <w:r w:rsidRPr="00E86DF9">
        <w:t xml:space="preserve">0,05% Wynagrodzenia ryczałtowego netto za każdy rozpoczęty dzień opóźnienia Wykonawcy w stosunku do </w:t>
      </w:r>
      <w:r w:rsidR="008C54FA">
        <w:t>terminów ustalonych w umowie</w:t>
      </w:r>
      <w:r w:rsidRPr="00E86DF9">
        <w:t xml:space="preserve">; </w:t>
      </w:r>
    </w:p>
    <w:p w:rsidR="00E86DF9" w:rsidRDefault="00E86DF9" w:rsidP="00BB79BE">
      <w:pPr>
        <w:pStyle w:val="Default"/>
        <w:numPr>
          <w:ilvl w:val="0"/>
          <w:numId w:val="18"/>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E86DF9" w:rsidRDefault="00E86DF9" w:rsidP="00BB79BE">
      <w:pPr>
        <w:pStyle w:val="Default"/>
        <w:numPr>
          <w:ilvl w:val="0"/>
          <w:numId w:val="18"/>
        </w:numPr>
        <w:spacing w:after="52"/>
        <w:jc w:val="both"/>
      </w:pPr>
      <w:r w:rsidRPr="00E86DF9">
        <w:t>W razie nie wykonania lub nienależytego wykonania Umowy, Wykonawca zobowiązuje się zapłacić Zamawiającemu kary umowne</w:t>
      </w:r>
      <w:r w:rsidR="00B03663">
        <w:t xml:space="preserve"> w wysokości</w:t>
      </w:r>
      <w:r w:rsidRPr="00E86DF9">
        <w:t xml:space="preserve">: </w:t>
      </w:r>
    </w:p>
    <w:p w:rsidR="00E86DF9" w:rsidRDefault="00B03663" w:rsidP="00BB79BE">
      <w:pPr>
        <w:pStyle w:val="Default"/>
        <w:numPr>
          <w:ilvl w:val="1"/>
          <w:numId w:val="18"/>
        </w:numPr>
        <w:spacing w:after="52"/>
        <w:jc w:val="both"/>
      </w:pPr>
      <w:r>
        <w:t>0,5</w:t>
      </w:r>
      <w:r w:rsidR="00E86DF9" w:rsidRPr="00E86DF9">
        <w:t xml:space="preserve">% Wynagrodzenia ryczałtowego netto za każdy rozpoczęty dzień opóźnienia w usunięciu przez Wykonawcę wad/usterek Przedmiotu umowy, </w:t>
      </w:r>
    </w:p>
    <w:p w:rsidR="00E86DF9" w:rsidRDefault="00B03663" w:rsidP="00BB79BE">
      <w:pPr>
        <w:pStyle w:val="Default"/>
        <w:numPr>
          <w:ilvl w:val="1"/>
          <w:numId w:val="18"/>
        </w:numPr>
        <w:spacing w:after="52"/>
        <w:jc w:val="both"/>
      </w:pPr>
      <w:r>
        <w:t>5% niezapłaconego</w:t>
      </w:r>
      <w:r w:rsidR="00E86DF9" w:rsidRPr="00E86DF9">
        <w:t xml:space="preserve"> przez Wykonawcę</w:t>
      </w:r>
      <w:r>
        <w:t xml:space="preserve"> wynagrodzenia należnego Podwykonawcą lub dalszym Podwykonawcą</w:t>
      </w:r>
      <w:r w:rsidR="00E86DF9" w:rsidRPr="00E86DF9">
        <w:t xml:space="preserve">, za każdy przypadek braku lub nieterminowej zapłaty; </w:t>
      </w:r>
    </w:p>
    <w:p w:rsidR="00E86DF9" w:rsidRDefault="00E86DF9" w:rsidP="00BB79BE">
      <w:pPr>
        <w:pStyle w:val="Default"/>
        <w:numPr>
          <w:ilvl w:val="1"/>
          <w:numId w:val="18"/>
        </w:numPr>
        <w:spacing w:after="52"/>
        <w:jc w:val="both"/>
      </w:pPr>
      <w:r w:rsidRPr="00E86DF9">
        <w:t xml:space="preserve">1.000,00 zł za każdy dzień zwłoki w nie przedłożeniu projektu umowy </w:t>
      </w:r>
      <w:r w:rsidR="00B5605A">
        <w:br/>
      </w:r>
      <w:r w:rsidRPr="00E86DF9">
        <w:t xml:space="preserve">o podwykonawstwo lub projektu jej zmiany, </w:t>
      </w:r>
    </w:p>
    <w:p w:rsidR="00E86DF9" w:rsidRDefault="00E86DF9" w:rsidP="00BB79BE">
      <w:pPr>
        <w:pStyle w:val="Default"/>
        <w:numPr>
          <w:ilvl w:val="1"/>
          <w:numId w:val="18"/>
        </w:numPr>
        <w:spacing w:after="52"/>
        <w:jc w:val="both"/>
      </w:pPr>
      <w:r w:rsidRPr="00E86DF9">
        <w:t xml:space="preserve">1.000,00 zł za każdy dzień zwłoki w nie przedłożeniu poświadczonej za zgodność z oryginałem kopii zawartej umowy o podwykonawstwo lub jej zmiany, </w:t>
      </w:r>
    </w:p>
    <w:p w:rsidR="00E86DF9" w:rsidRDefault="00E86DF9" w:rsidP="00BB79BE">
      <w:pPr>
        <w:pStyle w:val="Default"/>
        <w:numPr>
          <w:ilvl w:val="1"/>
          <w:numId w:val="18"/>
        </w:numPr>
        <w:spacing w:after="52"/>
        <w:jc w:val="both"/>
      </w:pPr>
      <w:r w:rsidRPr="00E86DF9">
        <w:t xml:space="preserve">10% wartości wynagrodzenia umowy o podwykonawstwo za każdy przypadek braku doprowadzenia do zmiany umowy o podwykonawstwo w zakresie terminu zapłaty, </w:t>
      </w:r>
    </w:p>
    <w:p w:rsidR="00E86DF9" w:rsidRDefault="00E86DF9" w:rsidP="00BB79BE">
      <w:pPr>
        <w:pStyle w:val="Default"/>
        <w:numPr>
          <w:ilvl w:val="1"/>
          <w:numId w:val="18"/>
        </w:numPr>
        <w:spacing w:after="52"/>
        <w:jc w:val="both"/>
      </w:pPr>
      <w:r w:rsidRPr="00E86DF9">
        <w:lastRenderedPageBreak/>
        <w:t xml:space="preserve">2.000,00 zł za każde naruszenie postanowień umowy tj. w razie niewykonania lub nieprawidłowego wykonania przez Wykonawcę któregokolwiek z obowiązków wynikających z umowy. </w:t>
      </w:r>
    </w:p>
    <w:p w:rsidR="009C0B72" w:rsidRPr="00E86DF9" w:rsidRDefault="009C0B72" w:rsidP="004904A1">
      <w:pPr>
        <w:pStyle w:val="Default"/>
        <w:spacing w:after="52"/>
        <w:jc w:val="both"/>
      </w:pPr>
    </w:p>
    <w:p w:rsidR="00E86DF9" w:rsidRDefault="00E86DF9" w:rsidP="00BB79BE">
      <w:pPr>
        <w:pStyle w:val="Default"/>
        <w:numPr>
          <w:ilvl w:val="0"/>
          <w:numId w:val="18"/>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B5605A" w:rsidRDefault="00E86DF9" w:rsidP="00BB79BE">
      <w:pPr>
        <w:pStyle w:val="Default"/>
        <w:numPr>
          <w:ilvl w:val="0"/>
          <w:numId w:val="18"/>
        </w:numPr>
        <w:spacing w:after="52"/>
        <w:jc w:val="both"/>
      </w:pPr>
      <w:r w:rsidRPr="00E86DF9">
        <w:t xml:space="preserve">Zamawiający ma prawo potrącać kary umowne, o których mowa w niniejszym paragrafie </w:t>
      </w:r>
      <w:r w:rsidR="00B5605A">
        <w:br/>
      </w:r>
      <w:r w:rsidRPr="00E86DF9">
        <w:t>z wymagalnego Wynagrodzenia Wykonawcy, na co ten ostatni oświadcza, że wyraża zgodę.</w:t>
      </w:r>
    </w:p>
    <w:p w:rsidR="00E86DF9" w:rsidRDefault="00E86DF9" w:rsidP="00BB79BE">
      <w:pPr>
        <w:pStyle w:val="Default"/>
        <w:numPr>
          <w:ilvl w:val="0"/>
          <w:numId w:val="18"/>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6DF9" w:rsidRDefault="00E86DF9" w:rsidP="00BB79BE">
      <w:pPr>
        <w:pStyle w:val="Default"/>
        <w:numPr>
          <w:ilvl w:val="0"/>
          <w:numId w:val="18"/>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rsidR="009C0B72">
        <w:t xml:space="preserve">cze nie wykonanych i powierzyć </w:t>
      </w:r>
      <w:r w:rsidRPr="00E86DF9">
        <w:t xml:space="preserve">poprawienie wad lub dalsze wykonanie Robót budowlanych podmiotowi lub osobie trzeciej, na koszt i ryzyko Wykonawcy. </w:t>
      </w:r>
    </w:p>
    <w:p w:rsidR="00E86DF9" w:rsidRDefault="00E86DF9" w:rsidP="00BB79BE">
      <w:pPr>
        <w:pStyle w:val="Default"/>
        <w:numPr>
          <w:ilvl w:val="0"/>
          <w:numId w:val="18"/>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rsidR="008C54FA">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rsidR="008C54FA">
        <w:t xml:space="preserve"> rzeczowo-finansowym</w:t>
      </w:r>
      <w:r w:rsidRPr="00E86DF9">
        <w:t xml:space="preserve">. </w:t>
      </w:r>
    </w:p>
    <w:p w:rsidR="00E86DF9" w:rsidRPr="00E86DF9" w:rsidRDefault="00E86DF9" w:rsidP="00BB79BE">
      <w:pPr>
        <w:pStyle w:val="Default"/>
        <w:numPr>
          <w:ilvl w:val="0"/>
          <w:numId w:val="18"/>
        </w:numPr>
        <w:spacing w:after="52"/>
        <w:jc w:val="both"/>
      </w:pPr>
      <w:r w:rsidRPr="00E86DF9">
        <w:t xml:space="preserve">Za prace wykonane do dnia odstąpienia od umowy Wykonawcy przysługuje wynagrodzenie obliczone na podstawie Kosztorysu ofertowego załączonego do Oferty Generalnego Wykonawcy </w:t>
      </w:r>
      <w:r w:rsidR="00B5605A">
        <w:br/>
      </w:r>
      <w:r w:rsidRPr="00E86DF9">
        <w:t xml:space="preserve">w stosunku, w jakim prace te pozostają do prac wskazanych w Harmonogramie rzeczowo - finansowym. </w:t>
      </w:r>
    </w:p>
    <w:p w:rsidR="00E86DF9" w:rsidRPr="00E86DF9" w:rsidRDefault="00E86DF9" w:rsidP="004904A1">
      <w:pPr>
        <w:pStyle w:val="Default"/>
        <w:jc w:val="both"/>
      </w:pPr>
    </w:p>
    <w:p w:rsidR="00E86DF9" w:rsidRDefault="00CF4D7C" w:rsidP="00B5605A">
      <w:pPr>
        <w:pStyle w:val="Default"/>
        <w:jc w:val="center"/>
        <w:rPr>
          <w:b/>
          <w:bCs/>
        </w:rPr>
      </w:pPr>
      <w:r>
        <w:rPr>
          <w:b/>
          <w:bCs/>
        </w:rPr>
        <w:t>§11</w:t>
      </w:r>
      <w:r w:rsidR="00E86DF9" w:rsidRPr="00E86DF9">
        <w:rPr>
          <w:b/>
          <w:bCs/>
        </w:rPr>
        <w:t xml:space="preserve"> WARUNKI GWARANCI I RĘKOJMI</w:t>
      </w:r>
    </w:p>
    <w:p w:rsidR="009C0B72" w:rsidRPr="00E86DF9" w:rsidRDefault="009C0B72" w:rsidP="004904A1">
      <w:pPr>
        <w:pStyle w:val="Default"/>
        <w:jc w:val="both"/>
      </w:pPr>
    </w:p>
    <w:p w:rsidR="00B5605A" w:rsidRDefault="00E86DF9" w:rsidP="00BB79BE">
      <w:pPr>
        <w:pStyle w:val="Default"/>
        <w:numPr>
          <w:ilvl w:val="0"/>
          <w:numId w:val="19"/>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E86DF9" w:rsidRDefault="00E86DF9" w:rsidP="00BB79BE">
      <w:pPr>
        <w:pStyle w:val="Default"/>
        <w:numPr>
          <w:ilvl w:val="0"/>
          <w:numId w:val="19"/>
        </w:numPr>
        <w:spacing w:after="51"/>
        <w:jc w:val="both"/>
      </w:pPr>
      <w:r w:rsidRPr="00E86DF9">
        <w:t xml:space="preserve"> Bieg terminu/terminów gwarancji wskazanych w ust. 1 rozpoczyna się w dniu następnym, po odbiorze końcowym Przedmiotu umowy. </w:t>
      </w:r>
    </w:p>
    <w:p w:rsidR="00E86DF9" w:rsidRDefault="00E86DF9" w:rsidP="00BB79BE">
      <w:pPr>
        <w:pStyle w:val="Default"/>
        <w:numPr>
          <w:ilvl w:val="0"/>
          <w:numId w:val="19"/>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rsidR="00B5605A">
        <w:br/>
      </w:r>
      <w:r w:rsidRPr="00E86DF9">
        <w:t xml:space="preserve">z Przedmiotu umowy. </w:t>
      </w:r>
    </w:p>
    <w:p w:rsidR="00E86DF9" w:rsidRDefault="00E86DF9" w:rsidP="00BB79BE">
      <w:pPr>
        <w:pStyle w:val="Default"/>
        <w:numPr>
          <w:ilvl w:val="0"/>
          <w:numId w:val="19"/>
        </w:numPr>
        <w:spacing w:after="51"/>
        <w:jc w:val="both"/>
      </w:pPr>
      <w:r w:rsidRPr="00E86DF9">
        <w:t>Wskazane w ust. 3 awarie/usterki będą zgłaszane przez Zamawiaj</w:t>
      </w:r>
      <w:r w:rsidR="002E537C">
        <w:t>ącego/Inspektora Nadzoru Inwest</w:t>
      </w:r>
      <w:r w:rsidRPr="00E86DF9">
        <w:t>o</w:t>
      </w:r>
      <w:r w:rsidR="002E537C">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w:t>
      </w:r>
      <w:r w:rsidRPr="00E86DF9">
        <w:lastRenderedPageBreak/>
        <w:t xml:space="preserve">zgłaszającej, datę i godzinę sporządzenia zgłoszenia, zwięzły opis awarii/usterki/wady, o ile to możliwe. </w:t>
      </w:r>
    </w:p>
    <w:p w:rsidR="00E86DF9" w:rsidRDefault="00E86DF9" w:rsidP="00BB79BE">
      <w:pPr>
        <w:pStyle w:val="Default"/>
        <w:numPr>
          <w:ilvl w:val="0"/>
          <w:numId w:val="19"/>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E86DF9" w:rsidRDefault="00E86DF9" w:rsidP="00BB79BE">
      <w:pPr>
        <w:pStyle w:val="Default"/>
        <w:numPr>
          <w:ilvl w:val="0"/>
          <w:numId w:val="19"/>
        </w:numPr>
        <w:spacing w:after="51"/>
        <w:jc w:val="both"/>
      </w:pPr>
      <w:r w:rsidRPr="00E86DF9">
        <w:t xml:space="preserve">Wykonawca zobowiązuje się usunąć wady i powstałe w jej wyniku awarie/usterki niezwłocznie, </w:t>
      </w:r>
      <w:r w:rsidR="00C3257B">
        <w:br/>
      </w:r>
      <w:r w:rsidRPr="00E86DF9">
        <w:t>w terminie technicznie uzasadnionym, uzgodnionym z Zama</w:t>
      </w:r>
      <w:r w:rsidR="00DC0355">
        <w:t>wiającym, nie dłuższym, niż 14 d</w:t>
      </w:r>
      <w:r w:rsidRPr="00E86DF9">
        <w:t xml:space="preserve">ni roboczych i zastosować na czas usuwania wady rozwiązania tymczasowe. </w:t>
      </w:r>
    </w:p>
    <w:p w:rsidR="00E86DF9" w:rsidRDefault="00E86DF9" w:rsidP="00BB79BE">
      <w:pPr>
        <w:pStyle w:val="Default"/>
        <w:numPr>
          <w:ilvl w:val="0"/>
          <w:numId w:val="19"/>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rsidR="00C3257B">
        <w:br/>
      </w:r>
      <w:r w:rsidRPr="00E86DF9">
        <w:t xml:space="preserve">o czas, w którym wada była usuwana. </w:t>
      </w:r>
    </w:p>
    <w:p w:rsidR="00E86DF9" w:rsidRDefault="00E86DF9" w:rsidP="00BB79BE">
      <w:pPr>
        <w:pStyle w:val="Default"/>
        <w:numPr>
          <w:ilvl w:val="0"/>
          <w:numId w:val="19"/>
        </w:numPr>
        <w:spacing w:after="51"/>
        <w:jc w:val="both"/>
      </w:pPr>
      <w:r w:rsidRPr="00E86DF9">
        <w:t xml:space="preserve">Wykonawca udziela gwarancji i rękojmi również na Roboty budowlane wykonywane przez Podwykonawcę/Podwykonawców. </w:t>
      </w:r>
    </w:p>
    <w:p w:rsidR="00E86DF9" w:rsidRDefault="00E86DF9" w:rsidP="00BB79BE">
      <w:pPr>
        <w:pStyle w:val="Default"/>
        <w:numPr>
          <w:ilvl w:val="0"/>
          <w:numId w:val="19"/>
        </w:numPr>
        <w:spacing w:after="51"/>
        <w:jc w:val="both"/>
      </w:pPr>
      <w:r w:rsidRPr="00E86DF9">
        <w:t>Strony umowy potwierdzają, iż odpowiedzialność Wykonawcy z tytułu rękojmi za</w:t>
      </w:r>
      <w:r w:rsidR="00F27018">
        <w:t xml:space="preserve"> wady Przedmiotu umowy wynosi ……..</w:t>
      </w:r>
      <w:r w:rsidRPr="00E86DF9">
        <w:t xml:space="preserve"> miesięcy począwszy od dnia podpisania protokołu odbioru końcowego Przedmiotu umowy przez Zamawiającego. </w:t>
      </w:r>
    </w:p>
    <w:p w:rsidR="00E86DF9" w:rsidRDefault="00E86DF9" w:rsidP="00BB79BE">
      <w:pPr>
        <w:pStyle w:val="Default"/>
        <w:numPr>
          <w:ilvl w:val="0"/>
          <w:numId w:val="19"/>
        </w:numPr>
        <w:spacing w:after="51"/>
        <w:jc w:val="both"/>
      </w:pPr>
      <w:r w:rsidRPr="00E86DF9">
        <w:t>Jeżeli w okresie gwarancji lub rękojmi, zostanie wykryta wada, wówczas Wykonawca powinien niezwł</w:t>
      </w:r>
      <w:r w:rsidR="00DC0355">
        <w:t>ocznie ją usunąć w terminie 14 d</w:t>
      </w:r>
      <w:r w:rsidRPr="00E86DF9">
        <w:t xml:space="preserve">ni roboczych oraz powinien naprawić wszelką wynikającą </w:t>
      </w:r>
      <w:r w:rsidR="00C3257B">
        <w:br/>
      </w:r>
      <w:r w:rsidRPr="00E86DF9">
        <w:t xml:space="preserve">z niej faktycznie poniesioną przez Zamawiającego szkodę. Szkoda zostaje ustalona w granicach rzeczywistej wartości bez utraconych korzyści. </w:t>
      </w:r>
    </w:p>
    <w:p w:rsidR="00E86DF9" w:rsidRDefault="00E86DF9" w:rsidP="00BB79BE">
      <w:pPr>
        <w:pStyle w:val="Default"/>
        <w:numPr>
          <w:ilvl w:val="0"/>
          <w:numId w:val="19"/>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E86DF9" w:rsidRPr="00E86DF9" w:rsidRDefault="00E86DF9" w:rsidP="00BB79BE">
      <w:pPr>
        <w:pStyle w:val="Default"/>
        <w:numPr>
          <w:ilvl w:val="0"/>
          <w:numId w:val="19"/>
        </w:numPr>
        <w:spacing w:after="51"/>
        <w:jc w:val="both"/>
      </w:pPr>
      <w:r w:rsidRPr="00E86DF9">
        <w:t>Wykonawca powinien usunąć wadę, o której mowa w ust. 10 o</w:t>
      </w:r>
      <w:r w:rsidR="008C54FA">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rsidR="002E537C">
        <w:t>…</w:t>
      </w:r>
      <w:r w:rsidRPr="00E86DF9">
        <w:t xml:space="preserve">… Dni roboczych od dnia otrzymania żądania Zamawiającego w tej kwestii. Każdorazowe żądanie naprawienia szkody musi zawierać uzasadnienie co do poniesionej szkody i jej wysokość. </w:t>
      </w:r>
    </w:p>
    <w:p w:rsidR="00E86DF9" w:rsidRPr="00E86DF9" w:rsidRDefault="00E86DF9" w:rsidP="004904A1">
      <w:pPr>
        <w:pStyle w:val="Default"/>
        <w:jc w:val="both"/>
      </w:pPr>
    </w:p>
    <w:p w:rsidR="00E86DF9" w:rsidRDefault="00CF4D7C" w:rsidP="00C3257B">
      <w:pPr>
        <w:pStyle w:val="Default"/>
        <w:jc w:val="center"/>
        <w:rPr>
          <w:b/>
          <w:bCs/>
        </w:rPr>
      </w:pPr>
      <w:r>
        <w:rPr>
          <w:b/>
          <w:bCs/>
        </w:rPr>
        <w:t>§12</w:t>
      </w:r>
      <w:r w:rsidR="00E86DF9" w:rsidRPr="00E86DF9">
        <w:rPr>
          <w:b/>
          <w:bCs/>
        </w:rPr>
        <w:t xml:space="preserve"> ZMIANY UMOWY</w:t>
      </w:r>
    </w:p>
    <w:p w:rsidR="002E537C" w:rsidRPr="00E86DF9" w:rsidRDefault="002E537C" w:rsidP="004904A1">
      <w:pPr>
        <w:pStyle w:val="Default"/>
        <w:jc w:val="both"/>
      </w:pPr>
    </w:p>
    <w:p w:rsidR="00C3257B" w:rsidRDefault="00E86DF9" w:rsidP="00BB79BE">
      <w:pPr>
        <w:pStyle w:val="Default"/>
        <w:numPr>
          <w:ilvl w:val="0"/>
          <w:numId w:val="20"/>
        </w:numPr>
        <w:spacing w:after="51"/>
        <w:jc w:val="both"/>
      </w:pPr>
      <w:r w:rsidRPr="00E86DF9">
        <w:t>Zakazuje się zmi</w:t>
      </w:r>
      <w:r w:rsidR="00B03663">
        <w:t>an postanowień niniejszej</w:t>
      </w:r>
      <w:r w:rsidRPr="00E86DF9">
        <w:t xml:space="preserve"> umowy w stosunku do treści Oferty Wykonawcy, na podstawie której dokonano wyboru wykonawcy, chyba że zachodzą okol</w:t>
      </w:r>
      <w:r w:rsidR="008C54FA">
        <w:t>iczności wskazane w art. 144 Pzp</w:t>
      </w:r>
      <w:r w:rsidRPr="00E86DF9">
        <w:t>.</w:t>
      </w:r>
    </w:p>
    <w:p w:rsidR="00E86DF9" w:rsidRDefault="00E86DF9" w:rsidP="00BB79BE">
      <w:pPr>
        <w:pStyle w:val="Default"/>
        <w:numPr>
          <w:ilvl w:val="0"/>
          <w:numId w:val="20"/>
        </w:numPr>
        <w:spacing w:after="51"/>
        <w:jc w:val="both"/>
      </w:pPr>
      <w:r w:rsidRPr="00E86DF9">
        <w:t xml:space="preserve"> Zamawiający przewiduje możliwość wprowadzenia zmian do umowy na następujących warunkach: </w:t>
      </w:r>
    </w:p>
    <w:p w:rsidR="00E86DF9" w:rsidRDefault="00E86DF9" w:rsidP="00BB79BE">
      <w:pPr>
        <w:pStyle w:val="Default"/>
        <w:numPr>
          <w:ilvl w:val="1"/>
          <w:numId w:val="20"/>
        </w:numPr>
        <w:spacing w:after="51"/>
        <w:jc w:val="both"/>
      </w:pPr>
      <w:r w:rsidRPr="00E86DF9">
        <w:t xml:space="preserve">w przypadku wystąpienia sytuacji trwale uniemożliwiającej wykonywanie umowy przez </w:t>
      </w:r>
      <w:r w:rsidR="00C3257B">
        <w:br/>
      </w:r>
      <w:r w:rsidRPr="00E86DF9">
        <w:t xml:space="preserve">Wykonawcę za pomocą osób wskazanych w jego ofercie - nastąpić może zmiana polegająca na zastąpieniu osób wskazanych w ofercie innymi osobami o takich samych kwalifikacjach </w:t>
      </w:r>
      <w:r w:rsidR="008C54FA">
        <w:br/>
      </w:r>
      <w:r w:rsidRPr="00E86DF9">
        <w:t xml:space="preserve">i doświadczeniu zawodowym, zgodnie z wymaganiami określonymi w SIWZ; </w:t>
      </w:r>
    </w:p>
    <w:p w:rsidR="00E86DF9" w:rsidRDefault="00E86DF9" w:rsidP="00BB79BE">
      <w:pPr>
        <w:pStyle w:val="Default"/>
        <w:numPr>
          <w:ilvl w:val="1"/>
          <w:numId w:val="20"/>
        </w:numPr>
        <w:spacing w:after="51"/>
        <w:jc w:val="both"/>
      </w:pPr>
      <w:r w:rsidRPr="00E86DF9">
        <w:t xml:space="preserve">przedłużenie terminu wykonania umowy może nastąpić o czas wynikający z zaistnienia następujących okoliczności dotyczących Zamawiającego, o ile mają lub będą miały wpływ na </w:t>
      </w:r>
      <w:r w:rsidRPr="00E86DF9">
        <w:lastRenderedPageBreak/>
        <w:t xml:space="preserve">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E86DF9" w:rsidRDefault="00E86DF9" w:rsidP="00BB79BE">
      <w:pPr>
        <w:pStyle w:val="Default"/>
        <w:numPr>
          <w:ilvl w:val="1"/>
          <w:numId w:val="20"/>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DC0355" w:rsidRDefault="00E86DF9" w:rsidP="00BB79BE">
      <w:pPr>
        <w:pStyle w:val="Default"/>
        <w:numPr>
          <w:ilvl w:val="1"/>
          <w:numId w:val="20"/>
        </w:numPr>
        <w:spacing w:after="51"/>
        <w:jc w:val="both"/>
      </w:pPr>
      <w:r w:rsidRPr="00E86DF9">
        <w:t xml:space="preserve">wystąpienie możliwości podłączenia nowych obiektów, które powstały po zatwierdzeniu Dokumentacji Projektowej oraz robót towarzyszących związanych z tą czynnością; </w:t>
      </w:r>
    </w:p>
    <w:p w:rsidR="002E537C" w:rsidRDefault="002E537C" w:rsidP="004904A1">
      <w:pPr>
        <w:pStyle w:val="Default"/>
        <w:spacing w:after="51"/>
        <w:jc w:val="both"/>
      </w:pPr>
    </w:p>
    <w:p w:rsidR="00E86DF9" w:rsidRDefault="00E86DF9" w:rsidP="00BB79BE">
      <w:pPr>
        <w:pStyle w:val="Default"/>
        <w:numPr>
          <w:ilvl w:val="0"/>
          <w:numId w:val="20"/>
        </w:numPr>
        <w:spacing w:after="51"/>
        <w:jc w:val="both"/>
      </w:pPr>
      <w:r w:rsidRPr="00E86DF9">
        <w:t xml:space="preserve">Zmiana zawartej umowy może nastąpić także, gdy: </w:t>
      </w:r>
    </w:p>
    <w:p w:rsidR="00E86DF9" w:rsidRDefault="00E86DF9" w:rsidP="00BB79BE">
      <w:pPr>
        <w:pStyle w:val="Default"/>
        <w:numPr>
          <w:ilvl w:val="1"/>
          <w:numId w:val="20"/>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E86DF9" w:rsidRPr="00E86DF9" w:rsidRDefault="00E86DF9" w:rsidP="00BB79BE">
      <w:pPr>
        <w:pStyle w:val="Default"/>
        <w:numPr>
          <w:ilvl w:val="1"/>
          <w:numId w:val="20"/>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rsidR="00C3257B">
        <w:t xml:space="preserve">korzystnych dla Zamawiającego i </w:t>
      </w:r>
      <w:r w:rsidRPr="00E86DF9">
        <w:t xml:space="preserve">uwzględniająca jego interes ekonomiczny mając na uwadze koszty realizacji Przedmiotu umowy. </w:t>
      </w:r>
    </w:p>
    <w:p w:rsidR="00E86DF9" w:rsidRDefault="00E86DF9" w:rsidP="004904A1">
      <w:pPr>
        <w:pStyle w:val="Default"/>
        <w:jc w:val="both"/>
      </w:pPr>
    </w:p>
    <w:p w:rsidR="003F7B4E" w:rsidRPr="00E86DF9" w:rsidRDefault="003F7B4E" w:rsidP="004904A1">
      <w:pPr>
        <w:pStyle w:val="Default"/>
        <w:jc w:val="both"/>
      </w:pPr>
    </w:p>
    <w:p w:rsidR="00E86DF9" w:rsidRDefault="00CF4D7C" w:rsidP="00C3257B">
      <w:pPr>
        <w:pStyle w:val="Default"/>
        <w:jc w:val="center"/>
        <w:rPr>
          <w:b/>
          <w:bCs/>
        </w:rPr>
      </w:pPr>
      <w:r>
        <w:rPr>
          <w:b/>
          <w:bCs/>
        </w:rPr>
        <w:t>§13</w:t>
      </w:r>
      <w:r w:rsidR="00E86DF9" w:rsidRPr="00E86DF9">
        <w:rPr>
          <w:b/>
          <w:bCs/>
        </w:rPr>
        <w:t xml:space="preserve"> NADZÓR NAD REALIZACJĄ UMOWY</w:t>
      </w:r>
    </w:p>
    <w:p w:rsidR="00D60813" w:rsidRPr="00E86DF9" w:rsidRDefault="00D60813" w:rsidP="004904A1">
      <w:pPr>
        <w:pStyle w:val="Default"/>
        <w:jc w:val="both"/>
      </w:pPr>
    </w:p>
    <w:p w:rsidR="00E86DF9" w:rsidRDefault="00D60813" w:rsidP="00BB79BE">
      <w:pPr>
        <w:pStyle w:val="Default"/>
        <w:numPr>
          <w:ilvl w:val="0"/>
          <w:numId w:val="21"/>
        </w:numPr>
        <w:spacing w:after="51"/>
        <w:jc w:val="both"/>
      </w:pPr>
      <w:r>
        <w:t>Zamawiający wyznacza Inspektora Nadzoru I</w:t>
      </w:r>
      <w:r w:rsidR="00E86DF9" w:rsidRPr="00E86DF9">
        <w:t xml:space="preserve">nwestorskiego (Inspektor Nadzoru) w osobie: ……………………., nr tel. …..……………………………., nr uprawnień budowlanych …………………………, specjalność / specjalizacja techniczno – budowlana: ………………….……. </w:t>
      </w:r>
    </w:p>
    <w:p w:rsidR="00E86DF9" w:rsidRDefault="00E86DF9" w:rsidP="00BB79BE">
      <w:pPr>
        <w:pStyle w:val="Default"/>
        <w:numPr>
          <w:ilvl w:val="0"/>
          <w:numId w:val="21"/>
        </w:numPr>
        <w:spacing w:after="51"/>
        <w:jc w:val="both"/>
      </w:pPr>
      <w:r w:rsidRPr="00E86DF9">
        <w:t xml:space="preserve">Wykonawca wyznacza Kierownika Budowy w osobie:...................................., nr tel. ............................................, nr uprawnień budowlanych: ......................................, specjalność / specjalizacja techniczno – budowlana: ....................................... </w:t>
      </w:r>
    </w:p>
    <w:p w:rsidR="00E86DF9" w:rsidRDefault="00E86DF9" w:rsidP="00BB79BE">
      <w:pPr>
        <w:pStyle w:val="Default"/>
        <w:numPr>
          <w:ilvl w:val="0"/>
          <w:numId w:val="21"/>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E86DF9" w:rsidRDefault="00E86DF9" w:rsidP="00BB79BE">
      <w:pPr>
        <w:pStyle w:val="Default"/>
        <w:numPr>
          <w:ilvl w:val="0"/>
          <w:numId w:val="21"/>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00C3257B">
        <w:br/>
      </w:r>
      <w:r w:rsidRPr="00E86DF9">
        <w:t>w wyniku badań, inspekcji, pomiarów lub prób zostanie stwierdzone, że urządzenie, materiał lub wykonanie Przedmiotu umowy jest/są wadliwe lub w inny sposób n</w:t>
      </w:r>
      <w:r w:rsidR="00DC0355">
        <w:t>iezgodne z Przedmiotem Umowy</w:t>
      </w:r>
      <w:r w:rsidRPr="00E86DF9">
        <w:t xml:space="preserve">, to Zamawiający może odrzucić to urządzenie, materiał lub wykonawstwo powiadamiając </w:t>
      </w:r>
      <w:r w:rsidR="00C3257B">
        <w:br/>
      </w:r>
      <w:r w:rsidRPr="00E86DF9">
        <w:t xml:space="preserve">o tym Wykonawcę z odpowiednim uzasadnieniem. W takich przypadkach Wykonawca zobowiązany będzie do zastąpienia takich urządzeń, materiałów lub wykonawstwa właściwymi, </w:t>
      </w:r>
      <w:r w:rsidR="00C3257B">
        <w:br/>
      </w:r>
      <w:r w:rsidRPr="00E86DF9">
        <w:t xml:space="preserve">o parametrach wymaganych przez Zamawiającego i zgodnych z umową. Koszt wykonania takiego zastąpienia zostanie poniesiony przez Wykonawcę. </w:t>
      </w:r>
    </w:p>
    <w:p w:rsidR="00E86DF9" w:rsidRDefault="00E86DF9" w:rsidP="00BB79BE">
      <w:pPr>
        <w:pStyle w:val="Default"/>
        <w:numPr>
          <w:ilvl w:val="0"/>
          <w:numId w:val="21"/>
        </w:numPr>
        <w:spacing w:after="51"/>
        <w:jc w:val="both"/>
      </w:pPr>
      <w:r w:rsidRPr="00E86DF9">
        <w:lastRenderedPageBreak/>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6DF9" w:rsidRPr="00E86DF9" w:rsidRDefault="00E86DF9" w:rsidP="00BB79BE">
      <w:pPr>
        <w:pStyle w:val="Default"/>
        <w:numPr>
          <w:ilvl w:val="0"/>
          <w:numId w:val="21"/>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E86DF9" w:rsidRPr="00E86DF9" w:rsidRDefault="00E86DF9" w:rsidP="004904A1">
      <w:pPr>
        <w:pStyle w:val="Default"/>
        <w:jc w:val="both"/>
      </w:pPr>
    </w:p>
    <w:p w:rsidR="00E86DF9" w:rsidRPr="00E86DF9" w:rsidRDefault="00E86DF9" w:rsidP="004904A1">
      <w:pPr>
        <w:pStyle w:val="Default"/>
        <w:jc w:val="both"/>
      </w:pPr>
    </w:p>
    <w:p w:rsidR="00E86DF9" w:rsidRDefault="00CF4D7C" w:rsidP="00C3257B">
      <w:pPr>
        <w:pStyle w:val="Default"/>
        <w:jc w:val="center"/>
        <w:rPr>
          <w:b/>
          <w:bCs/>
        </w:rPr>
      </w:pPr>
      <w:r>
        <w:rPr>
          <w:b/>
          <w:bCs/>
        </w:rPr>
        <w:t>§14</w:t>
      </w:r>
      <w:r w:rsidR="00E86DF9" w:rsidRPr="00E86DF9">
        <w:rPr>
          <w:b/>
          <w:bCs/>
        </w:rPr>
        <w:t xml:space="preserve"> ZABEZPIECZENIE NALEŻYTEGO WYKONANIA UMOWY</w:t>
      </w:r>
    </w:p>
    <w:p w:rsidR="00D60813" w:rsidRPr="00E86DF9" w:rsidRDefault="00D60813" w:rsidP="004904A1">
      <w:pPr>
        <w:pStyle w:val="Default"/>
        <w:jc w:val="both"/>
      </w:pPr>
    </w:p>
    <w:p w:rsidR="00E86DF9" w:rsidRDefault="00E86DF9" w:rsidP="00BB79BE">
      <w:pPr>
        <w:pStyle w:val="Default"/>
        <w:numPr>
          <w:ilvl w:val="0"/>
          <w:numId w:val="23"/>
        </w:numPr>
        <w:spacing w:after="51"/>
        <w:jc w:val="both"/>
      </w:pPr>
      <w:r w:rsidRPr="00E86DF9">
        <w:t>Wykonawca wniósł łączne zabezpieczenie należytego wykonania</w:t>
      </w:r>
      <w:r w:rsidR="00B03663">
        <w:t xml:space="preserve"> Przedmiotu umowy w wysokości 5</w:t>
      </w:r>
      <w:r w:rsidRPr="00E86DF9">
        <w:t>% Wynagrodzenia ryczałtowego brutto okr</w:t>
      </w:r>
      <w:r w:rsidR="00B03663">
        <w:t>eślonego w § 5 ust. 1 umowy,</w:t>
      </w:r>
      <w:r w:rsidRPr="00E86DF9">
        <w:t xml:space="preserve"> tj. w kwocie zł słownie:…………………. </w:t>
      </w:r>
    </w:p>
    <w:p w:rsidR="00E86DF9" w:rsidRDefault="00E86DF9" w:rsidP="00BB79BE">
      <w:pPr>
        <w:pStyle w:val="Default"/>
        <w:numPr>
          <w:ilvl w:val="0"/>
          <w:numId w:val="23"/>
        </w:numPr>
        <w:spacing w:after="51"/>
        <w:jc w:val="both"/>
      </w:pPr>
      <w:r w:rsidRPr="00E86DF9">
        <w:t>Wykonawca wniósł zabezpieczenie należytego wykonania umowy w formie dopuszczonej zgodnie</w:t>
      </w:r>
      <w:r w:rsidR="00C3257B">
        <w:br/>
      </w:r>
      <w:r w:rsidR="00D60813">
        <w:t>z przepisami art. 148 ust. 1 PZP</w:t>
      </w:r>
      <w:r w:rsidRPr="00E86DF9">
        <w:t xml:space="preserve">, przed zawarciem umowy/w dniu zawarcia umowy. </w:t>
      </w:r>
    </w:p>
    <w:p w:rsidR="00E86DF9" w:rsidRDefault="00E86DF9" w:rsidP="00BB79BE">
      <w:pPr>
        <w:pStyle w:val="Default"/>
        <w:numPr>
          <w:ilvl w:val="0"/>
          <w:numId w:val="23"/>
        </w:numPr>
        <w:spacing w:after="51"/>
        <w:jc w:val="both"/>
      </w:pPr>
      <w:r w:rsidRPr="00E86DF9">
        <w:t>W przypadku wyboru formy zabezpieczenia w postaci gwarancji bankowej, gwarancji ubezpieczeniowej lub poręczenia, o których m</w:t>
      </w:r>
      <w:r w:rsidR="00D60813">
        <w:t>owa w art. 148 ust. 1 ustawy PZP</w:t>
      </w:r>
      <w:r w:rsidRPr="00E86DF9">
        <w:t xml:space="preserve">, muszą one: </w:t>
      </w:r>
    </w:p>
    <w:p w:rsidR="00E86DF9" w:rsidRDefault="00E86DF9" w:rsidP="00BB79BE">
      <w:pPr>
        <w:pStyle w:val="Default"/>
        <w:numPr>
          <w:ilvl w:val="1"/>
          <w:numId w:val="23"/>
        </w:numPr>
        <w:spacing w:after="51"/>
        <w:jc w:val="both"/>
      </w:pPr>
      <w:r w:rsidRPr="00E86DF9">
        <w:t xml:space="preserve">być wystawione na kwotę stanowiącą 100% kwoty zabezpieczenia należytego </w:t>
      </w:r>
      <w:r w:rsidR="00813765">
        <w:t>wykonania Przedmiotu Umowy</w:t>
      </w:r>
      <w:r w:rsidRPr="00E86DF9">
        <w:t xml:space="preserve"> zgodnie z ust. 1, w imieniu własnym, nieodwołalne, płatne na pierwsze żądanie; </w:t>
      </w:r>
    </w:p>
    <w:p w:rsidR="00E86DF9" w:rsidRDefault="00E86DF9" w:rsidP="00BB79BE">
      <w:pPr>
        <w:pStyle w:val="Default"/>
        <w:numPr>
          <w:ilvl w:val="1"/>
          <w:numId w:val="23"/>
        </w:numPr>
        <w:spacing w:after="51"/>
        <w:jc w:val="both"/>
      </w:pPr>
      <w:r w:rsidRPr="00E86DF9">
        <w:t xml:space="preserve">obowiązywać od dnia zawarcia umowy; </w:t>
      </w:r>
    </w:p>
    <w:p w:rsidR="00E86DF9" w:rsidRDefault="00E86DF9" w:rsidP="00BB79BE">
      <w:pPr>
        <w:pStyle w:val="Default"/>
        <w:numPr>
          <w:ilvl w:val="1"/>
          <w:numId w:val="23"/>
        </w:numPr>
        <w:spacing w:after="51"/>
        <w:jc w:val="both"/>
      </w:pPr>
      <w:r w:rsidRPr="00E86DF9">
        <w:t xml:space="preserve">wskazywać jako beneficjenta Zamawiającego; </w:t>
      </w:r>
    </w:p>
    <w:p w:rsidR="00D60813" w:rsidRPr="00E86DF9" w:rsidRDefault="00E86DF9" w:rsidP="00BB79BE">
      <w:pPr>
        <w:pStyle w:val="Default"/>
        <w:numPr>
          <w:ilvl w:val="1"/>
          <w:numId w:val="23"/>
        </w:numPr>
        <w:spacing w:after="51"/>
        <w:jc w:val="both"/>
      </w:pPr>
      <w:r w:rsidRPr="00E86DF9">
        <w:t xml:space="preserve">posiadać okres ważności na cały okres realizacji umowy aż do uzyskania wszystkich przewidzianych prawem zgód/pozwoleń/zezwoleń; </w:t>
      </w:r>
    </w:p>
    <w:p w:rsidR="00E86DF9" w:rsidRDefault="00E86DF9" w:rsidP="00BB79BE">
      <w:pPr>
        <w:pStyle w:val="Default"/>
        <w:numPr>
          <w:ilvl w:val="0"/>
          <w:numId w:val="23"/>
        </w:numPr>
        <w:spacing w:after="51"/>
        <w:jc w:val="both"/>
      </w:pPr>
      <w:r w:rsidRPr="00E86DF9">
        <w:t xml:space="preserve">Zamawiający zwróci lub zwolni (w przypadku zabezpieczeń wniesionych w formie innej niż pieniężna) Wykonawcy: </w:t>
      </w:r>
    </w:p>
    <w:p w:rsidR="00C3257B" w:rsidRDefault="00E86DF9" w:rsidP="00BB79BE">
      <w:pPr>
        <w:pStyle w:val="Default"/>
        <w:numPr>
          <w:ilvl w:val="1"/>
          <w:numId w:val="23"/>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rsidR="00B03663">
        <w:t xml:space="preserve"> bez zastrzeżeń</w:t>
      </w:r>
      <w:r w:rsidRPr="00E86DF9">
        <w:t xml:space="preserve"> wraz z uzyskaniem wszystkich przewidzianych prawem zgód/pozwoleń/zezwoleń,</w:t>
      </w:r>
    </w:p>
    <w:p w:rsidR="00D60813" w:rsidRPr="00E86DF9" w:rsidRDefault="00E86DF9" w:rsidP="00BB79BE">
      <w:pPr>
        <w:pStyle w:val="Default"/>
        <w:numPr>
          <w:ilvl w:val="1"/>
          <w:numId w:val="23"/>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C3257B" w:rsidRDefault="00E86DF9" w:rsidP="00BB79BE">
      <w:pPr>
        <w:pStyle w:val="Default"/>
        <w:numPr>
          <w:ilvl w:val="0"/>
          <w:numId w:val="23"/>
        </w:numPr>
        <w:spacing w:after="51"/>
        <w:jc w:val="both"/>
      </w:pPr>
      <w:r w:rsidRPr="00E86DF9">
        <w:t>Zamawiającemu będzie przysługiwało prawo do skorzystania z zabezpieczenia, a w przypa</w:t>
      </w:r>
      <w:r w:rsidR="00B03663">
        <w:t>dku zmiany formy zabezpieczenia</w:t>
      </w:r>
      <w:r w:rsidRPr="00E86DF9">
        <w:t xml:space="preserve"> z zabezpieczenia zmienionego</w:t>
      </w:r>
      <w:r w:rsidR="00B03663">
        <w:t>,</w:t>
      </w:r>
      <w:r w:rsidRPr="00E86DF9">
        <w:t xml:space="preserve"> jeżeli - Wykonawca nie wykona lub nienależycie wykona umowę (przez co rozumie się m.in. nie usunięcie we właściwym terminie wad oraz nie naprawienie wyrządzonej tym szkody lub nie przystąpie</w:t>
      </w:r>
      <w:r w:rsidR="00C3257B">
        <w:t xml:space="preserve">nie do jej usuwania albo jeśli </w:t>
      </w:r>
      <w:r w:rsidRPr="00E86DF9">
        <w:t xml:space="preserve"> Wykonawca nie dokona zwrotu kosztów usunięcia wady oraz nie naprawi wyrządzonej tym szkody).</w:t>
      </w:r>
    </w:p>
    <w:p w:rsidR="00E86DF9" w:rsidRDefault="00E86DF9" w:rsidP="00BB79BE">
      <w:pPr>
        <w:pStyle w:val="Default"/>
        <w:numPr>
          <w:ilvl w:val="0"/>
          <w:numId w:val="23"/>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rsidR="00C3257B">
        <w:br/>
      </w:r>
      <w:r w:rsidRPr="00E86DF9">
        <w:t xml:space="preserve">w okresie gwarancji za pisemnym powiadomieniem Wykonawcy. </w:t>
      </w:r>
    </w:p>
    <w:p w:rsidR="00C3257B" w:rsidRPr="00E86DF9" w:rsidRDefault="00E86DF9" w:rsidP="00BB79BE">
      <w:pPr>
        <w:pStyle w:val="Default"/>
        <w:numPr>
          <w:ilvl w:val="0"/>
          <w:numId w:val="23"/>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E86DF9" w:rsidRDefault="00E86DF9" w:rsidP="004904A1">
      <w:pPr>
        <w:pStyle w:val="Default"/>
        <w:jc w:val="both"/>
      </w:pPr>
    </w:p>
    <w:p w:rsidR="003F7B4E" w:rsidRDefault="003F7B4E" w:rsidP="004904A1">
      <w:pPr>
        <w:pStyle w:val="Default"/>
        <w:jc w:val="both"/>
      </w:pPr>
    </w:p>
    <w:p w:rsidR="003F7B4E" w:rsidRDefault="003F7B4E" w:rsidP="004904A1">
      <w:pPr>
        <w:pStyle w:val="Default"/>
        <w:jc w:val="both"/>
      </w:pPr>
    </w:p>
    <w:p w:rsidR="003F7B4E" w:rsidRPr="00E86DF9" w:rsidRDefault="003F7B4E" w:rsidP="004904A1">
      <w:pPr>
        <w:pStyle w:val="Default"/>
        <w:jc w:val="both"/>
      </w:pPr>
    </w:p>
    <w:p w:rsidR="00E86DF9" w:rsidRDefault="00CF4D7C" w:rsidP="00C3257B">
      <w:pPr>
        <w:pStyle w:val="Default"/>
        <w:jc w:val="center"/>
        <w:rPr>
          <w:b/>
          <w:bCs/>
        </w:rPr>
      </w:pPr>
      <w:r>
        <w:rPr>
          <w:b/>
          <w:bCs/>
        </w:rPr>
        <w:t>§15</w:t>
      </w:r>
      <w:r w:rsidR="00E86DF9" w:rsidRPr="00E86DF9">
        <w:rPr>
          <w:b/>
          <w:bCs/>
        </w:rPr>
        <w:t xml:space="preserve"> ODSTĄPIENIE OD UMOWY</w:t>
      </w:r>
    </w:p>
    <w:p w:rsidR="00D60813" w:rsidRPr="00E86DF9" w:rsidRDefault="00D60813" w:rsidP="004904A1">
      <w:pPr>
        <w:pStyle w:val="Default"/>
        <w:jc w:val="both"/>
      </w:pPr>
    </w:p>
    <w:p w:rsidR="00E86DF9" w:rsidRDefault="00E86DF9" w:rsidP="00BB79BE">
      <w:pPr>
        <w:pStyle w:val="Default"/>
        <w:numPr>
          <w:ilvl w:val="0"/>
          <w:numId w:val="24"/>
        </w:numPr>
        <w:spacing w:after="63"/>
        <w:jc w:val="both"/>
      </w:pPr>
      <w:r w:rsidRPr="00E86DF9">
        <w:t xml:space="preserve">Zamawiający może odstąpić od całości lub od części realizacji Przedmiotu umowy ze skutkiem natychmiastowym: </w:t>
      </w:r>
    </w:p>
    <w:p w:rsidR="00E86DF9" w:rsidRDefault="00E86DF9" w:rsidP="00BB79BE">
      <w:pPr>
        <w:pStyle w:val="Default"/>
        <w:numPr>
          <w:ilvl w:val="1"/>
          <w:numId w:val="24"/>
        </w:numPr>
        <w:spacing w:after="63"/>
        <w:jc w:val="both"/>
      </w:pPr>
      <w:r w:rsidRPr="00E86DF9">
        <w:t xml:space="preserve">jeżeli Wykonawca nie złoży w terminie Harmonogramu rzeczowo - finansowego zgodnie </w:t>
      </w:r>
      <w:r w:rsidR="00C3257B">
        <w:br/>
      </w:r>
      <w:r w:rsidRPr="00E86DF9">
        <w:t xml:space="preserve">z zasadami i wytycznymi określonymi w </w:t>
      </w:r>
      <w:r w:rsidR="00B03663">
        <w:t xml:space="preserve">niniejszej </w:t>
      </w:r>
      <w:r w:rsidRPr="00E86DF9">
        <w:t xml:space="preserve">umowie lub odmówi poprawienia ww. dokumentu według uwag Zamawiającego; </w:t>
      </w:r>
    </w:p>
    <w:p w:rsidR="00E86DF9" w:rsidRDefault="00E86DF9" w:rsidP="00BB79BE">
      <w:pPr>
        <w:pStyle w:val="Default"/>
        <w:numPr>
          <w:ilvl w:val="1"/>
          <w:numId w:val="24"/>
        </w:numPr>
        <w:spacing w:after="63"/>
        <w:jc w:val="both"/>
      </w:pPr>
      <w:r w:rsidRPr="00E86DF9">
        <w:t>w razie zwłoki Wykonawcy w wykonaniu zakresu</w:t>
      </w:r>
      <w:r w:rsidR="00801F61">
        <w:t xml:space="preserve"> robót</w:t>
      </w:r>
      <w:r w:rsidRPr="00E86DF9">
        <w:t xml:space="preserve"> opisanego w Przedmiocie umowy </w:t>
      </w:r>
      <w:r w:rsidR="00813765">
        <w:t>przekraczającego 10 (dziesięć) dni r</w:t>
      </w:r>
      <w:r w:rsidRPr="00E86DF9">
        <w:t xml:space="preserve">oboczych w stosunku do ustalonych zgodnie </w:t>
      </w:r>
      <w:r w:rsidR="00C3257B">
        <w:br/>
      </w:r>
      <w:r w:rsidRPr="00E86DF9">
        <w:t xml:space="preserve">z Harmonogramem rzeczowo-finansowym terminów wykonania robót objętych umową; </w:t>
      </w:r>
    </w:p>
    <w:p w:rsidR="00E86DF9" w:rsidRDefault="00E86DF9" w:rsidP="00BB79BE">
      <w:pPr>
        <w:pStyle w:val="Default"/>
        <w:numPr>
          <w:ilvl w:val="1"/>
          <w:numId w:val="24"/>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rsidR="00D60813">
        <w:t>skutecznego upływu 7 (siedmiu) dni r</w:t>
      </w:r>
      <w:r w:rsidRPr="00E86DF9">
        <w:t xml:space="preserve">oboczych wyznaczonych przez Zamawiającego do zaprzestania naruszeń; </w:t>
      </w:r>
    </w:p>
    <w:p w:rsidR="00E86DF9" w:rsidRDefault="00E86DF9" w:rsidP="00BB79BE">
      <w:pPr>
        <w:pStyle w:val="Default"/>
        <w:numPr>
          <w:ilvl w:val="1"/>
          <w:numId w:val="24"/>
        </w:numPr>
        <w:spacing w:after="63"/>
        <w:jc w:val="both"/>
      </w:pPr>
      <w:r w:rsidRPr="00E86DF9">
        <w:t>gdy Wykonawca zaniedbuje bądź przerywa roboty budowlane lub realizację jakiejkolwiek czynności opisanej w zakresie rzeczowym Przedmiotu umowy ze swojej winy n</w:t>
      </w:r>
      <w:r w:rsidR="00D60813">
        <w:t>a okres dłuższy niż 7 (siedem) dni r</w:t>
      </w:r>
      <w:r w:rsidRPr="00E86DF9">
        <w:t xml:space="preserve">oboczych; </w:t>
      </w:r>
    </w:p>
    <w:p w:rsidR="00E86DF9" w:rsidRDefault="00E86DF9" w:rsidP="00BB79BE">
      <w:pPr>
        <w:pStyle w:val="Default"/>
        <w:numPr>
          <w:ilvl w:val="1"/>
          <w:numId w:val="24"/>
        </w:numPr>
        <w:spacing w:after="63"/>
        <w:jc w:val="both"/>
      </w:pPr>
      <w:r w:rsidRPr="00E86DF9">
        <w:t>Wykonawca nie kontynuuje jakiejkolwiek czynności zakresu rzeczowego Przedmiotu umowy pomimo pisemnego wezwania Zamawiającego i to pomimo bez</w:t>
      </w:r>
      <w:r w:rsidR="00D60813">
        <w:t xml:space="preserve">skutecznego upływu </w:t>
      </w:r>
      <w:r w:rsidR="00CF4D7C">
        <w:br/>
      </w:r>
      <w:r w:rsidR="00D60813">
        <w:t>7 (siedmiu) dni r</w:t>
      </w:r>
      <w:r w:rsidRPr="00E86DF9">
        <w:t xml:space="preserve">oboczych wyznaczonych w tym celu przez Zamawiającego; </w:t>
      </w:r>
    </w:p>
    <w:p w:rsidR="00D60813" w:rsidRPr="00E86DF9" w:rsidRDefault="00E86DF9" w:rsidP="00BB79BE">
      <w:pPr>
        <w:pStyle w:val="Default"/>
        <w:numPr>
          <w:ilvl w:val="1"/>
          <w:numId w:val="24"/>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E86DF9" w:rsidRDefault="00E86DF9" w:rsidP="00BB79BE">
      <w:pPr>
        <w:pStyle w:val="Default"/>
        <w:numPr>
          <w:ilvl w:val="0"/>
          <w:numId w:val="24"/>
        </w:numPr>
        <w:spacing w:after="63"/>
        <w:jc w:val="both"/>
      </w:pPr>
      <w:r w:rsidRPr="00E86DF9">
        <w:t>Strony ustalają, że oświadczenie w przedmiocie odstąpienia od umowy Zamawiający ma</w:t>
      </w:r>
      <w:r w:rsidR="00D60813">
        <w:t xml:space="preserve"> prawo złożyć w terminie do 30 dni r</w:t>
      </w:r>
      <w:r w:rsidRPr="00E86DF9">
        <w:t xml:space="preserve">oboczych od dnia zaistnienia przyczyny wskazanej w ust. 1. </w:t>
      </w:r>
    </w:p>
    <w:p w:rsidR="00E86DF9" w:rsidRDefault="00E86DF9" w:rsidP="00BB79BE">
      <w:pPr>
        <w:pStyle w:val="Default"/>
        <w:numPr>
          <w:ilvl w:val="0"/>
          <w:numId w:val="24"/>
        </w:numPr>
        <w:spacing w:after="63"/>
        <w:jc w:val="both"/>
      </w:pPr>
      <w:r w:rsidRPr="00E86DF9">
        <w:t>W razie odstąpienia od umowy, Wykonawca przy udziale Zamawiającego i Inspektora Nadzoru Inwestorskiego sporządzi protokół zaawansowania Robót budowlanych na d</w:t>
      </w:r>
      <w:r w:rsidR="000A316F">
        <w:t xml:space="preserve">zień odstąpienia </w:t>
      </w:r>
      <w:r w:rsidR="00C3257B">
        <w:br/>
      </w:r>
      <w:r w:rsidR="000A316F">
        <w:t>w terminie 30 dni r</w:t>
      </w:r>
      <w:r w:rsidRPr="00E86DF9">
        <w:t xml:space="preserve">oboczych od dnia złożenia oświadczenia o odstąpieniu od umowy. </w:t>
      </w:r>
    </w:p>
    <w:p w:rsidR="00E86DF9" w:rsidRDefault="00E86DF9" w:rsidP="00BB79BE">
      <w:pPr>
        <w:pStyle w:val="Default"/>
        <w:numPr>
          <w:ilvl w:val="0"/>
          <w:numId w:val="24"/>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rsidR="00C3257B">
        <w:br/>
      </w:r>
      <w:r w:rsidRPr="00E86DF9">
        <w:t xml:space="preserve">w protokole, o którym mowa w ust. 3. </w:t>
      </w:r>
    </w:p>
    <w:p w:rsidR="00E86DF9" w:rsidRDefault="00E86DF9" w:rsidP="00BB79BE">
      <w:pPr>
        <w:pStyle w:val="Default"/>
        <w:numPr>
          <w:ilvl w:val="0"/>
          <w:numId w:val="24"/>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6DF9" w:rsidRDefault="00E86DF9" w:rsidP="00BB79BE">
      <w:pPr>
        <w:pStyle w:val="Default"/>
        <w:numPr>
          <w:ilvl w:val="1"/>
          <w:numId w:val="24"/>
        </w:numPr>
        <w:spacing w:after="63"/>
        <w:jc w:val="both"/>
      </w:pPr>
      <w:r w:rsidRPr="00E86DF9">
        <w:t xml:space="preserve">Strony umowy określą protokolarnie stan wykonanych Robót budowlanych na dzień odstąpienia i ustalą sposób ich rozliczenia; </w:t>
      </w:r>
    </w:p>
    <w:p w:rsidR="00E86DF9" w:rsidRPr="00C3257B" w:rsidRDefault="00E86DF9" w:rsidP="00BB79BE">
      <w:pPr>
        <w:pStyle w:val="Default"/>
        <w:numPr>
          <w:ilvl w:val="1"/>
          <w:numId w:val="24"/>
        </w:numPr>
        <w:spacing w:after="63"/>
        <w:jc w:val="both"/>
      </w:pPr>
      <w:r w:rsidRPr="00E86DF9">
        <w:t>w razie zaistnienia istotnej zmiany okoliczności powodującej, że wykonanie umowy nie leży w interesie publicznym, czego nie</w:t>
      </w:r>
      <w:r w:rsidR="00801F61">
        <w:t xml:space="preserve"> można było przewidzieć w dniu</w:t>
      </w:r>
      <w:r w:rsidRPr="00E86DF9">
        <w:t xml:space="preserve"> zawarcia umowy, Zamawiający może odstąpić od umowy w terminie 30 dni od dnia powzięcia wiadomości </w:t>
      </w:r>
      <w:r w:rsidR="00C3257B">
        <w:br/>
      </w:r>
      <w:r w:rsidRPr="00E86DF9">
        <w:t>o tych okolicznościach. W takim przypadku Wykonawca może żądać wyłącznie wynagrodzenia należnego z tytułu</w:t>
      </w:r>
      <w:r w:rsidRPr="00C3257B">
        <w:rPr>
          <w:sz w:val="20"/>
          <w:szCs w:val="20"/>
        </w:rPr>
        <w:t xml:space="preserve"> </w:t>
      </w:r>
      <w:r w:rsidR="00CF4D7C" w:rsidRPr="00CF4D7C">
        <w:rPr>
          <w:szCs w:val="20"/>
        </w:rPr>
        <w:t>należytego</w:t>
      </w:r>
      <w:r w:rsidR="00CF4D7C">
        <w:rPr>
          <w:sz w:val="20"/>
          <w:szCs w:val="20"/>
        </w:rPr>
        <w:t xml:space="preserve"> </w:t>
      </w:r>
      <w:r w:rsidRPr="000A316F">
        <w:t>wykonania części umowy (art. 14</w:t>
      </w:r>
      <w:r w:rsidR="000A316F">
        <w:t>5 PZP</w:t>
      </w:r>
      <w:r w:rsidRPr="000A316F">
        <w:t>);</w:t>
      </w:r>
      <w:r w:rsidRPr="00C3257B">
        <w:rPr>
          <w:sz w:val="20"/>
          <w:szCs w:val="20"/>
        </w:rPr>
        <w:t xml:space="preserve"> </w:t>
      </w:r>
    </w:p>
    <w:p w:rsidR="00E86DF9" w:rsidRDefault="00E86DF9" w:rsidP="00BB79BE">
      <w:pPr>
        <w:pStyle w:val="Default"/>
        <w:numPr>
          <w:ilvl w:val="1"/>
          <w:numId w:val="24"/>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965F71" w:rsidRPr="00E86DF9" w:rsidRDefault="00965F71" w:rsidP="00965F71">
      <w:pPr>
        <w:pStyle w:val="Default"/>
        <w:spacing w:after="63"/>
        <w:ind w:left="720"/>
        <w:jc w:val="both"/>
      </w:pPr>
    </w:p>
    <w:p w:rsidR="00E86DF9" w:rsidRPr="00E86DF9" w:rsidRDefault="00E86DF9" w:rsidP="004904A1">
      <w:pPr>
        <w:pStyle w:val="Default"/>
        <w:jc w:val="both"/>
      </w:pPr>
    </w:p>
    <w:p w:rsidR="00E86DF9" w:rsidRDefault="00CF4D7C" w:rsidP="00C3257B">
      <w:pPr>
        <w:pStyle w:val="Default"/>
        <w:jc w:val="center"/>
        <w:rPr>
          <w:b/>
          <w:bCs/>
        </w:rPr>
      </w:pPr>
      <w:r>
        <w:rPr>
          <w:b/>
          <w:bCs/>
        </w:rPr>
        <w:lastRenderedPageBreak/>
        <w:t>§</w:t>
      </w:r>
      <w:r w:rsidR="00E86DF9" w:rsidRPr="00E86DF9">
        <w:rPr>
          <w:b/>
          <w:bCs/>
        </w:rPr>
        <w:t>1</w:t>
      </w:r>
      <w:r>
        <w:rPr>
          <w:b/>
          <w:bCs/>
        </w:rPr>
        <w:t>6</w:t>
      </w:r>
      <w:r w:rsidR="00E86DF9" w:rsidRPr="00E86DF9">
        <w:rPr>
          <w:b/>
          <w:bCs/>
        </w:rPr>
        <w:t xml:space="preserve"> OCHRONA INFORMACJI NIEJAWNYCH</w:t>
      </w:r>
    </w:p>
    <w:p w:rsidR="00D63DEB" w:rsidRPr="00E86DF9" w:rsidRDefault="00D63DEB" w:rsidP="004904A1">
      <w:pPr>
        <w:pStyle w:val="Default"/>
        <w:jc w:val="both"/>
      </w:pPr>
    </w:p>
    <w:p w:rsidR="00E86DF9" w:rsidRDefault="00E86DF9" w:rsidP="00BB79BE">
      <w:pPr>
        <w:pStyle w:val="Default"/>
        <w:numPr>
          <w:ilvl w:val="0"/>
          <w:numId w:val="25"/>
        </w:numPr>
        <w:spacing w:after="51"/>
        <w:jc w:val="both"/>
      </w:pPr>
      <w:r w:rsidRPr="00E86DF9">
        <w:t xml:space="preserve">Wykonawca wykonując postanowienia umowy ma obowiązek ochrony informacji niejawnych zgodnie z przepisami prawa powszechnie obowiązującego. </w:t>
      </w:r>
    </w:p>
    <w:p w:rsidR="00E86DF9" w:rsidRDefault="00E86DF9" w:rsidP="00BB79BE">
      <w:pPr>
        <w:pStyle w:val="Default"/>
        <w:numPr>
          <w:ilvl w:val="0"/>
          <w:numId w:val="25"/>
        </w:numPr>
        <w:spacing w:after="51"/>
        <w:jc w:val="both"/>
      </w:pPr>
      <w:r w:rsidRPr="00E86DF9">
        <w:t>Wykonanie umowy może łączyć się z dostępem do informacji niejawnych stanowiących tajemnicę służbową w rozumieniu ustawy z dnia 05 sierpnia 2010r. o ochronie informacji nie</w:t>
      </w:r>
      <w:r w:rsidR="00D63DEB">
        <w:t xml:space="preserve">jawnych (Dz. U. </w:t>
      </w:r>
      <w:r w:rsidR="00C3257B">
        <w:br/>
      </w:r>
      <w:r w:rsidR="00B03663">
        <w:t>z 2018 r. poz. 412</w:t>
      </w:r>
      <w:r w:rsidR="00D63DEB">
        <w:t xml:space="preserve"> z późn.</w:t>
      </w:r>
      <w:r w:rsidRPr="00E86DF9">
        <w:t xml:space="preserve">zm.). </w:t>
      </w:r>
    </w:p>
    <w:p w:rsidR="00E86DF9" w:rsidRDefault="00E86DF9" w:rsidP="00BB79BE">
      <w:pPr>
        <w:pStyle w:val="Default"/>
        <w:numPr>
          <w:ilvl w:val="0"/>
          <w:numId w:val="25"/>
        </w:numPr>
        <w:spacing w:after="51"/>
        <w:jc w:val="both"/>
      </w:pPr>
      <w:r w:rsidRPr="00E86DF9">
        <w:t>Dla uniknięcia wątpliwości, Zamawiający określi</w:t>
      </w:r>
      <w:r w:rsidR="00B03663">
        <w:t xml:space="preserve"> na piśmie Wykonawcy</w:t>
      </w:r>
      <w:r w:rsidRPr="00E86DF9">
        <w:t xml:space="preserve">, jakie z informacji, do których dostęp uzyska Wykonawca w czasie wykonywania obowiązków wynikających z umowy będą miały charakter niejawny. </w:t>
      </w:r>
    </w:p>
    <w:p w:rsidR="00E86DF9" w:rsidRDefault="00E86DF9" w:rsidP="00BB79BE">
      <w:pPr>
        <w:pStyle w:val="Default"/>
        <w:numPr>
          <w:ilvl w:val="0"/>
          <w:numId w:val="25"/>
        </w:numPr>
        <w:spacing w:after="51"/>
        <w:jc w:val="both"/>
      </w:pPr>
      <w:r w:rsidRPr="00E86DF9">
        <w:t xml:space="preserve">Wykonawca niezwłocznie przekażę Zamawiającemu wykaz osób, których udział w wykonaniu umowy może wiązać się z dostępem do informacji niejawnych. </w:t>
      </w:r>
    </w:p>
    <w:p w:rsidR="00E86DF9" w:rsidRDefault="00E86DF9" w:rsidP="00BB79BE">
      <w:pPr>
        <w:pStyle w:val="Default"/>
        <w:numPr>
          <w:ilvl w:val="0"/>
          <w:numId w:val="25"/>
        </w:numPr>
        <w:spacing w:after="51"/>
        <w:jc w:val="both"/>
      </w:pPr>
      <w:r w:rsidRPr="00E86DF9">
        <w:t xml:space="preserve">Osoba upoważniona przez Zamawiającego może przeprowadzić zwykłe postępowanie sprawdzające wobec osób wskazanych przez Wykonawcę według przepisów określonych w ustawie z dnia </w:t>
      </w:r>
      <w:r w:rsidR="00B03663">
        <w:br/>
      </w:r>
      <w:r w:rsidRPr="00E86DF9">
        <w:t>05 sierpnia 2010</w:t>
      </w:r>
      <w:r w:rsidR="00B03663">
        <w:t xml:space="preserve"> </w:t>
      </w:r>
      <w:r w:rsidRPr="00E86DF9">
        <w:t>r. o ochronie informacji niej</w:t>
      </w:r>
      <w:r w:rsidR="00813765">
        <w:t>awnych (</w:t>
      </w:r>
      <w:r w:rsidR="00B03663">
        <w:t xml:space="preserve"> Dz. U. z 2018r. poz. 412</w:t>
      </w:r>
      <w:r w:rsidR="00D63DEB">
        <w:t xml:space="preserve"> z późn.</w:t>
      </w:r>
      <w:r w:rsidR="00813765">
        <w:t xml:space="preserve"> </w:t>
      </w:r>
      <w:r w:rsidRPr="00E86DF9">
        <w:t xml:space="preserve">zm.). </w:t>
      </w:r>
    </w:p>
    <w:p w:rsidR="00813765" w:rsidRPr="00E86DF9" w:rsidRDefault="00E86DF9" w:rsidP="00BB79BE">
      <w:pPr>
        <w:pStyle w:val="Default"/>
        <w:numPr>
          <w:ilvl w:val="0"/>
          <w:numId w:val="25"/>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1997r. Kodeks</w:t>
      </w:r>
      <w:r w:rsidR="000704C9">
        <w:t xml:space="preserve"> Karny </w:t>
      </w:r>
      <w:r w:rsidR="00B03663">
        <w:br/>
      </w:r>
      <w:r w:rsidR="000704C9">
        <w:t>(Dz. U. z 2017r., poz.2204</w:t>
      </w:r>
      <w:r w:rsidR="00801F61">
        <w:t xml:space="preserve"> z późn.</w:t>
      </w:r>
      <w:r w:rsidRPr="00E86DF9">
        <w:t xml:space="preserve"> zm.). </w:t>
      </w:r>
    </w:p>
    <w:p w:rsidR="00E86DF9" w:rsidRPr="00E86DF9" w:rsidRDefault="00E86DF9" w:rsidP="004904A1">
      <w:pPr>
        <w:pStyle w:val="Default"/>
        <w:jc w:val="both"/>
      </w:pPr>
    </w:p>
    <w:p w:rsidR="00E86DF9" w:rsidRDefault="00CF4D7C" w:rsidP="00C3257B">
      <w:pPr>
        <w:pStyle w:val="Default"/>
        <w:jc w:val="center"/>
        <w:rPr>
          <w:b/>
          <w:bCs/>
        </w:rPr>
      </w:pPr>
      <w:r>
        <w:rPr>
          <w:b/>
          <w:bCs/>
        </w:rPr>
        <w:t>§17</w:t>
      </w:r>
      <w:r w:rsidR="00E86DF9" w:rsidRPr="00E86DF9">
        <w:rPr>
          <w:b/>
          <w:bCs/>
        </w:rPr>
        <w:t xml:space="preserve"> POSTANOWIENIA KOŃCOWE</w:t>
      </w:r>
    </w:p>
    <w:p w:rsidR="000704C9" w:rsidRPr="00E86DF9" w:rsidRDefault="000704C9" w:rsidP="004904A1">
      <w:pPr>
        <w:pStyle w:val="Default"/>
        <w:jc w:val="both"/>
      </w:pPr>
    </w:p>
    <w:p w:rsidR="00E86DF9" w:rsidRDefault="00E86DF9" w:rsidP="00BB79BE">
      <w:pPr>
        <w:pStyle w:val="Default"/>
        <w:numPr>
          <w:ilvl w:val="0"/>
          <w:numId w:val="26"/>
        </w:numPr>
        <w:spacing w:after="5"/>
        <w:jc w:val="both"/>
      </w:pPr>
      <w:r w:rsidRPr="00E86DF9">
        <w:t xml:space="preserve">Ewentualne spory wynikłe w związku z realizacją Przedmiotu </w:t>
      </w:r>
      <w:r w:rsidR="00B03663">
        <w:t xml:space="preserve">niniejszej </w:t>
      </w:r>
      <w:r w:rsidRPr="00E86DF9">
        <w:t xml:space="preserve">umowy rozstrzygane będą </w:t>
      </w:r>
      <w:r w:rsidR="00F27018">
        <w:t xml:space="preserve">przez strony polubownie a w razie braku porozumienia </w:t>
      </w:r>
      <w:r w:rsidRPr="00E86DF9">
        <w:t xml:space="preserve">przez sąd właściwy miejscowo dla siedziby Zamawiającego. </w:t>
      </w:r>
    </w:p>
    <w:p w:rsidR="00C3257B" w:rsidRDefault="00E86DF9" w:rsidP="00BB79BE">
      <w:pPr>
        <w:pStyle w:val="Default"/>
        <w:numPr>
          <w:ilvl w:val="0"/>
          <w:numId w:val="26"/>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E86DF9" w:rsidRDefault="00E86DF9" w:rsidP="00BB79BE">
      <w:pPr>
        <w:pStyle w:val="Default"/>
        <w:numPr>
          <w:ilvl w:val="0"/>
          <w:numId w:val="26"/>
        </w:numPr>
        <w:spacing w:after="5"/>
        <w:jc w:val="both"/>
      </w:pPr>
      <w:r w:rsidRPr="00E86DF9">
        <w:t>Jeże</w:t>
      </w:r>
      <w:r w:rsidR="00B03663">
        <w:t>li jedno z postanowień u</w:t>
      </w:r>
      <w:r w:rsidR="00813765">
        <w:t>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6DF9" w:rsidRDefault="00E86DF9" w:rsidP="00BB79BE">
      <w:pPr>
        <w:pStyle w:val="Default"/>
        <w:numPr>
          <w:ilvl w:val="0"/>
          <w:numId w:val="26"/>
        </w:numPr>
        <w:spacing w:after="5"/>
        <w:jc w:val="both"/>
      </w:pPr>
      <w:r w:rsidRPr="00E86DF9">
        <w:t xml:space="preserve">Zmiany umowy wymagają zachowania formy pisemnej w postaci aneksu do umowy podpisanego przez obie Strony pod rygorem nieważności. </w:t>
      </w:r>
    </w:p>
    <w:p w:rsidR="00C3257B" w:rsidRDefault="00E86DF9" w:rsidP="00BB79BE">
      <w:pPr>
        <w:pStyle w:val="Default"/>
        <w:numPr>
          <w:ilvl w:val="0"/>
          <w:numId w:val="26"/>
        </w:numPr>
        <w:spacing w:after="5"/>
        <w:jc w:val="both"/>
      </w:pPr>
      <w:r w:rsidRPr="00E86DF9">
        <w:t>Wykonawca może przenieść prawa, wynikające z umowy w szczególności wierzytelność o zapłatę wynagrodzenia, na osobę trzecią wyłącznie po uzyskaniu pisemnej zgody Zamawiającego.</w:t>
      </w:r>
    </w:p>
    <w:p w:rsidR="00E86DF9" w:rsidRDefault="00E86DF9" w:rsidP="00BB79BE">
      <w:pPr>
        <w:pStyle w:val="Default"/>
        <w:numPr>
          <w:ilvl w:val="0"/>
          <w:numId w:val="26"/>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rsidR="004A30E4">
        <w:t>/dalszych Podwykonawców</w:t>
      </w:r>
      <w:r w:rsidRPr="00E86DF9">
        <w:t xml:space="preserve">. </w:t>
      </w:r>
    </w:p>
    <w:p w:rsidR="00E86DF9" w:rsidRDefault="00E86DF9" w:rsidP="00BB79BE">
      <w:pPr>
        <w:pStyle w:val="Default"/>
        <w:numPr>
          <w:ilvl w:val="0"/>
          <w:numId w:val="26"/>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E86DF9" w:rsidRPr="00E86DF9" w:rsidRDefault="00E86DF9" w:rsidP="00BB79BE">
      <w:pPr>
        <w:pStyle w:val="Default"/>
        <w:numPr>
          <w:ilvl w:val="0"/>
          <w:numId w:val="26"/>
        </w:numPr>
        <w:spacing w:after="5"/>
        <w:jc w:val="both"/>
      </w:pPr>
      <w:r w:rsidRPr="00E86DF9">
        <w:t xml:space="preserve">Umowę sporządzono w trzech jednobrzmiących egzemplarzach, z których dwa otrzymuje Zamawiający, a jeden Wykonawca. </w:t>
      </w:r>
    </w:p>
    <w:p w:rsidR="00E86DF9" w:rsidRDefault="00E86DF9" w:rsidP="004904A1">
      <w:pPr>
        <w:pStyle w:val="Default"/>
        <w:jc w:val="both"/>
      </w:pPr>
    </w:p>
    <w:p w:rsidR="00C3257B" w:rsidRDefault="00C3257B" w:rsidP="004904A1">
      <w:pPr>
        <w:pStyle w:val="Default"/>
        <w:jc w:val="both"/>
      </w:pPr>
    </w:p>
    <w:p w:rsidR="00B93149" w:rsidRDefault="00B93149" w:rsidP="004904A1">
      <w:pPr>
        <w:pStyle w:val="Default"/>
        <w:jc w:val="both"/>
      </w:pPr>
    </w:p>
    <w:p w:rsidR="00B93149" w:rsidRDefault="00B93149" w:rsidP="004904A1">
      <w:pPr>
        <w:pStyle w:val="Default"/>
        <w:jc w:val="both"/>
      </w:pPr>
    </w:p>
    <w:p w:rsidR="00965F71" w:rsidRDefault="00965F71" w:rsidP="004904A1">
      <w:pPr>
        <w:pStyle w:val="Default"/>
        <w:jc w:val="both"/>
      </w:pPr>
    </w:p>
    <w:p w:rsidR="00965F71" w:rsidRDefault="00965F71" w:rsidP="004904A1">
      <w:pPr>
        <w:pStyle w:val="Default"/>
        <w:jc w:val="both"/>
      </w:pPr>
    </w:p>
    <w:p w:rsidR="00B93149" w:rsidRPr="00E86DF9" w:rsidRDefault="00B93149" w:rsidP="004904A1">
      <w:pPr>
        <w:pStyle w:val="Default"/>
        <w:jc w:val="both"/>
      </w:pPr>
    </w:p>
    <w:p w:rsidR="00E86DF9" w:rsidRPr="00E86DF9" w:rsidRDefault="00E86DF9" w:rsidP="004904A1">
      <w:pPr>
        <w:pStyle w:val="Default"/>
        <w:jc w:val="both"/>
      </w:pPr>
      <w:r w:rsidRPr="00E86DF9">
        <w:t xml:space="preserve">Integralną część Kontraktu stanowią: </w:t>
      </w:r>
    </w:p>
    <w:p w:rsidR="00E86DF9" w:rsidRPr="00E86DF9" w:rsidRDefault="00E86DF9" w:rsidP="004904A1">
      <w:pPr>
        <w:pStyle w:val="Default"/>
        <w:spacing w:after="51"/>
        <w:jc w:val="both"/>
      </w:pPr>
      <w:r w:rsidRPr="00E86DF9">
        <w:t xml:space="preserve">a) Załącznik nr 1 - Specyfikacja Istotnych Warunków Zamówienia; </w:t>
      </w:r>
    </w:p>
    <w:p w:rsidR="00E86DF9" w:rsidRPr="00E86DF9" w:rsidRDefault="00E86DF9" w:rsidP="004904A1">
      <w:pPr>
        <w:pStyle w:val="Default"/>
        <w:spacing w:after="51"/>
        <w:jc w:val="both"/>
      </w:pPr>
      <w:r w:rsidRPr="00E86DF9">
        <w:t xml:space="preserve">b) Załącznik nr 2 -Dokumentacja Projektowa; </w:t>
      </w:r>
    </w:p>
    <w:p w:rsidR="00E86DF9" w:rsidRPr="00E86DF9" w:rsidRDefault="00E86DF9" w:rsidP="004904A1">
      <w:pPr>
        <w:pStyle w:val="Default"/>
        <w:spacing w:after="51"/>
        <w:jc w:val="both"/>
      </w:pPr>
      <w:r w:rsidRPr="00E86DF9">
        <w:t xml:space="preserve">c) Załącznik nr 3 - Oferta Wykonawcy; </w:t>
      </w:r>
    </w:p>
    <w:p w:rsidR="00E86DF9" w:rsidRDefault="00E86DF9" w:rsidP="004904A1">
      <w:pPr>
        <w:pStyle w:val="Default"/>
        <w:jc w:val="both"/>
      </w:pPr>
      <w:r w:rsidRPr="00E86DF9">
        <w:t xml:space="preserve">d) Załącznik nr 4 - Kosztorys ofertowy </w:t>
      </w:r>
    </w:p>
    <w:p w:rsidR="000704C9" w:rsidRPr="00E86DF9" w:rsidRDefault="000704C9" w:rsidP="004904A1">
      <w:pPr>
        <w:pStyle w:val="Default"/>
        <w:jc w:val="both"/>
      </w:pPr>
      <w:r>
        <w:t xml:space="preserve">e) </w:t>
      </w:r>
      <w:r w:rsidR="00D845AA">
        <w:t>Załą</w:t>
      </w:r>
      <w:r>
        <w:t>cznik nr 5 - STWOR</w:t>
      </w:r>
    </w:p>
    <w:p w:rsidR="00E86DF9" w:rsidRDefault="00E86DF9" w:rsidP="004904A1">
      <w:pPr>
        <w:pStyle w:val="Default"/>
        <w:jc w:val="both"/>
      </w:pPr>
    </w:p>
    <w:p w:rsidR="00965F71" w:rsidRPr="00E86DF9" w:rsidRDefault="00965F71" w:rsidP="004904A1">
      <w:pPr>
        <w:pStyle w:val="Default"/>
        <w:jc w:val="both"/>
      </w:pPr>
    </w:p>
    <w:p w:rsidR="00E86DF9" w:rsidRDefault="00E86DF9" w:rsidP="004904A1">
      <w:pPr>
        <w:pStyle w:val="Default"/>
        <w:jc w:val="both"/>
        <w:rPr>
          <w:b/>
          <w:bCs/>
        </w:rPr>
      </w:pPr>
      <w:r w:rsidRPr="00E86DF9">
        <w:rPr>
          <w:b/>
          <w:bCs/>
        </w:rPr>
        <w:t xml:space="preserve">ZAMAWIAJĄCY: </w:t>
      </w:r>
      <w:r w:rsidR="00266235">
        <w:rPr>
          <w:b/>
          <w:bCs/>
        </w:rPr>
        <w:t xml:space="preserve">                                                                                                        </w:t>
      </w:r>
      <w:r w:rsidRPr="00E86DF9">
        <w:rPr>
          <w:b/>
          <w:bCs/>
        </w:rPr>
        <w:t xml:space="preserve">WYKONAWCA: </w:t>
      </w: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Pr="00E86DF9" w:rsidRDefault="00266235" w:rsidP="004904A1">
      <w:pPr>
        <w:pStyle w:val="Default"/>
        <w:jc w:val="both"/>
      </w:pPr>
    </w:p>
    <w:p w:rsidR="009D73E4" w:rsidRDefault="00E86DF9" w:rsidP="004904A1">
      <w:pPr>
        <w:jc w:val="both"/>
        <w:rPr>
          <w:sz w:val="24"/>
          <w:szCs w:val="24"/>
        </w:rPr>
      </w:pPr>
      <w:r w:rsidRPr="00E86DF9">
        <w:rPr>
          <w:sz w:val="24"/>
          <w:szCs w:val="24"/>
        </w:rPr>
        <w:t>Kontrasygnata Skarbnika Gminy</w:t>
      </w: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sectPr w:rsidR="003F7B4E" w:rsidSect="003F7B4E">
      <w:headerReference w:type="default" r:id="rId12"/>
      <w:footerReference w:type="default" r:id="rId13"/>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7057" w:rsidRDefault="00707057">
      <w:pPr>
        <w:spacing w:after="0" w:line="240" w:lineRule="auto"/>
      </w:pPr>
      <w:r>
        <w:separator/>
      </w:r>
    </w:p>
  </w:endnote>
  <w:endnote w:type="continuationSeparator" w:id="0">
    <w:p w:rsidR="00707057" w:rsidRDefault="00707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158" w:rsidRPr="007A3EC5" w:rsidRDefault="000E0158">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230B4">
      <w:rPr>
        <w:rFonts w:ascii="Calibri" w:hAnsi="Calibri"/>
        <w:noProof/>
        <w:sz w:val="12"/>
      </w:rPr>
      <w:t>9</w:t>
    </w:r>
    <w:r w:rsidRPr="007A3EC5">
      <w:rPr>
        <w:rFonts w:ascii="Calibri" w:hAnsi="Calibri"/>
        <w:sz w:val="12"/>
      </w:rPr>
      <w:fldChar w:fldCharType="end"/>
    </w:r>
  </w:p>
  <w:p w:rsidR="000E0158" w:rsidRDefault="000E0158">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158" w:rsidRPr="007A3EC5" w:rsidRDefault="000E0158">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230B4">
      <w:rPr>
        <w:rFonts w:ascii="Calibri" w:hAnsi="Calibri"/>
        <w:noProof/>
        <w:sz w:val="12"/>
      </w:rPr>
      <w:t>11</w:t>
    </w:r>
    <w:r w:rsidRPr="007A3EC5">
      <w:rPr>
        <w:rFonts w:ascii="Calibri" w:hAnsi="Calibri"/>
        <w:sz w:val="12"/>
      </w:rPr>
      <w:fldChar w:fldCharType="end"/>
    </w:r>
  </w:p>
  <w:p w:rsidR="000E0158" w:rsidRDefault="000E0158">
    <w:pPr>
      <w:pStyle w:val="Stopk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158" w:rsidRPr="007A3EC5" w:rsidRDefault="000E0158">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230B4">
      <w:rPr>
        <w:rFonts w:ascii="Calibri" w:hAnsi="Calibri"/>
        <w:noProof/>
        <w:sz w:val="12"/>
      </w:rPr>
      <w:t>18</w:t>
    </w:r>
    <w:r w:rsidRPr="007A3EC5">
      <w:rPr>
        <w:rFonts w:ascii="Calibri" w:hAnsi="Calibri"/>
        <w:sz w:val="12"/>
      </w:rPr>
      <w:fldChar w:fldCharType="end"/>
    </w:r>
  </w:p>
  <w:p w:rsidR="000E0158" w:rsidRDefault="000E0158">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7057" w:rsidRDefault="00707057">
      <w:pPr>
        <w:spacing w:after="0" w:line="240" w:lineRule="auto"/>
      </w:pPr>
      <w:r>
        <w:separator/>
      </w:r>
    </w:p>
  </w:footnote>
  <w:footnote w:type="continuationSeparator" w:id="0">
    <w:p w:rsidR="00707057" w:rsidRDefault="007070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158" w:rsidRPr="00A62950" w:rsidRDefault="000E0158" w:rsidP="00A62950">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158" w:rsidRDefault="000E015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0E324B"/>
    <w:multiLevelType w:val="multilevel"/>
    <w:tmpl w:val="C712B242"/>
    <w:lvl w:ilvl="0">
      <w:start w:val="3"/>
      <w:numFmt w:val="decimal"/>
      <w:lvlText w:val="%1."/>
      <w:lvlJc w:val="left"/>
      <w:pPr>
        <w:tabs>
          <w:tab w:val="num" w:pos="360"/>
        </w:tabs>
        <w:ind w:left="360" w:hanging="360"/>
      </w:pPr>
      <w:rPr>
        <w:rFonts w:hint="default"/>
        <w:b/>
        <w:sz w:val="24"/>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004"/>
        </w:tabs>
        <w:ind w:left="788" w:hanging="504"/>
      </w:pPr>
      <w:rPr>
        <w:rFonts w:hint="default"/>
        <w:b w:val="0"/>
        <w:i w:val="0"/>
        <w:sz w:val="20"/>
      </w:rPr>
    </w:lvl>
    <w:lvl w:ilvl="3">
      <w:start w:val="1"/>
      <w:numFmt w:val="decimal"/>
      <w:lvlText w:val="%1.%2.%3.%4."/>
      <w:lvlJc w:val="left"/>
      <w:pPr>
        <w:tabs>
          <w:tab w:val="num" w:pos="1004"/>
        </w:tabs>
        <w:ind w:left="932"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8444022"/>
    <w:multiLevelType w:val="hybridMultilevel"/>
    <w:tmpl w:val="1E46B6FE"/>
    <w:lvl w:ilvl="0" w:tplc="FFFFFFFF">
      <w:start w:val="1"/>
      <w:numFmt w:val="decimal"/>
      <w:lvlText w:val="%1)"/>
      <w:lvlJc w:val="left"/>
      <w:pPr>
        <w:tabs>
          <w:tab w:val="num" w:pos="-900"/>
        </w:tabs>
        <w:ind w:left="-12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ACC6303"/>
    <w:multiLevelType w:val="multilevel"/>
    <w:tmpl w:val="7C649D3C"/>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5">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33">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4">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5">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6">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A62679E"/>
    <w:multiLevelType w:val="multilevel"/>
    <w:tmpl w:val="B136DD18"/>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7E2F1FB6"/>
    <w:multiLevelType w:val="multilevel"/>
    <w:tmpl w:val="C712B242"/>
    <w:lvl w:ilvl="0">
      <w:start w:val="3"/>
      <w:numFmt w:val="decimal"/>
      <w:lvlText w:val="%1."/>
      <w:lvlJc w:val="left"/>
      <w:pPr>
        <w:tabs>
          <w:tab w:val="num" w:pos="360"/>
        </w:tabs>
        <w:ind w:left="360" w:hanging="360"/>
      </w:pPr>
      <w:rPr>
        <w:rFonts w:hint="default"/>
        <w:b/>
        <w:sz w:val="24"/>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004"/>
        </w:tabs>
        <w:ind w:left="788" w:hanging="504"/>
      </w:pPr>
      <w:rPr>
        <w:rFonts w:hint="default"/>
        <w:b w:val="0"/>
        <w:i w:val="0"/>
        <w:sz w:val="20"/>
      </w:rPr>
    </w:lvl>
    <w:lvl w:ilvl="3">
      <w:start w:val="1"/>
      <w:numFmt w:val="decimal"/>
      <w:lvlText w:val="%1.%2.%3.%4."/>
      <w:lvlJc w:val="left"/>
      <w:pPr>
        <w:tabs>
          <w:tab w:val="num" w:pos="1004"/>
        </w:tabs>
        <w:ind w:left="932"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1">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3"/>
  </w:num>
  <w:num w:numId="4">
    <w:abstractNumId w:val="7"/>
  </w:num>
  <w:num w:numId="5">
    <w:abstractNumId w:val="21"/>
  </w:num>
  <w:num w:numId="6">
    <w:abstractNumId w:val="29"/>
  </w:num>
  <w:num w:numId="7">
    <w:abstractNumId w:val="20"/>
  </w:num>
  <w:num w:numId="8">
    <w:abstractNumId w:val="0"/>
  </w:num>
  <w:num w:numId="9">
    <w:abstractNumId w:val="14"/>
  </w:num>
  <w:num w:numId="10">
    <w:abstractNumId w:val="17"/>
  </w:num>
  <w:num w:numId="11">
    <w:abstractNumId w:val="15"/>
  </w:num>
  <w:num w:numId="12">
    <w:abstractNumId w:val="3"/>
  </w:num>
  <w:num w:numId="13">
    <w:abstractNumId w:val="9"/>
  </w:num>
  <w:num w:numId="14">
    <w:abstractNumId w:val="41"/>
  </w:num>
  <w:num w:numId="15">
    <w:abstractNumId w:val="1"/>
  </w:num>
  <w:num w:numId="16">
    <w:abstractNumId w:val="36"/>
  </w:num>
  <w:num w:numId="17">
    <w:abstractNumId w:val="37"/>
  </w:num>
  <w:num w:numId="18">
    <w:abstractNumId w:val="19"/>
  </w:num>
  <w:num w:numId="19">
    <w:abstractNumId w:val="31"/>
  </w:num>
  <w:num w:numId="20">
    <w:abstractNumId w:val="12"/>
  </w:num>
  <w:num w:numId="21">
    <w:abstractNumId w:val="26"/>
  </w:num>
  <w:num w:numId="22">
    <w:abstractNumId w:val="8"/>
  </w:num>
  <w:num w:numId="23">
    <w:abstractNumId w:val="5"/>
  </w:num>
  <w:num w:numId="24">
    <w:abstractNumId w:val="30"/>
  </w:num>
  <w:num w:numId="25">
    <w:abstractNumId w:val="22"/>
  </w:num>
  <w:num w:numId="26">
    <w:abstractNumId w:val="27"/>
  </w:num>
  <w:num w:numId="27">
    <w:abstractNumId w:val="34"/>
  </w:num>
  <w:num w:numId="28">
    <w:abstractNumId w:val="2"/>
  </w:num>
  <w:num w:numId="29">
    <w:abstractNumId w:val="38"/>
  </w:num>
  <w:num w:numId="30">
    <w:abstractNumId w:val="23"/>
  </w:num>
  <w:num w:numId="31">
    <w:abstractNumId w:val="10"/>
  </w:num>
  <w:num w:numId="32">
    <w:abstractNumId w:val="6"/>
  </w:num>
  <w:num w:numId="33">
    <w:abstractNumId w:val="13"/>
  </w:num>
  <w:num w:numId="34">
    <w:abstractNumId w:val="24"/>
  </w:num>
  <w:num w:numId="35">
    <w:abstractNumId w:val="25"/>
  </w:num>
  <w:num w:numId="36">
    <w:abstractNumId w:val="35"/>
  </w:num>
  <w:num w:numId="37">
    <w:abstractNumId w:val="18"/>
  </w:num>
  <w:num w:numId="38">
    <w:abstractNumId w:val="40"/>
  </w:num>
  <w:num w:numId="39">
    <w:abstractNumId w:val="39"/>
  </w:num>
  <w:num w:numId="40">
    <w:abstractNumId w:val="28"/>
  </w:num>
  <w:num w:numId="41">
    <w:abstractNumId w:val="32"/>
  </w:num>
  <w:num w:numId="42">
    <w:abstractNumId w:val="11"/>
  </w:num>
  <w:num w:numId="43">
    <w:abstractNumId w:val="1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24B84"/>
    <w:rsid w:val="0003085C"/>
    <w:rsid w:val="00034149"/>
    <w:rsid w:val="00040D46"/>
    <w:rsid w:val="00043AC0"/>
    <w:rsid w:val="00050FB3"/>
    <w:rsid w:val="0006017F"/>
    <w:rsid w:val="00067FF1"/>
    <w:rsid w:val="000704C9"/>
    <w:rsid w:val="000744D9"/>
    <w:rsid w:val="00084BA3"/>
    <w:rsid w:val="00094FF0"/>
    <w:rsid w:val="000A316F"/>
    <w:rsid w:val="000B4887"/>
    <w:rsid w:val="000B49EF"/>
    <w:rsid w:val="000C1EAE"/>
    <w:rsid w:val="000C2057"/>
    <w:rsid w:val="000C3870"/>
    <w:rsid w:val="000C7B37"/>
    <w:rsid w:val="000D1F78"/>
    <w:rsid w:val="000D56E0"/>
    <w:rsid w:val="000E0158"/>
    <w:rsid w:val="000E7C23"/>
    <w:rsid w:val="0010769D"/>
    <w:rsid w:val="0010793D"/>
    <w:rsid w:val="00120521"/>
    <w:rsid w:val="0012362C"/>
    <w:rsid w:val="00125DE8"/>
    <w:rsid w:val="00140095"/>
    <w:rsid w:val="00143806"/>
    <w:rsid w:val="00150A58"/>
    <w:rsid w:val="00152D5A"/>
    <w:rsid w:val="00165E1D"/>
    <w:rsid w:val="00166BCA"/>
    <w:rsid w:val="001736CE"/>
    <w:rsid w:val="00174349"/>
    <w:rsid w:val="001851F4"/>
    <w:rsid w:val="001934C8"/>
    <w:rsid w:val="00195277"/>
    <w:rsid w:val="00195E8A"/>
    <w:rsid w:val="001A4015"/>
    <w:rsid w:val="001B3BA2"/>
    <w:rsid w:val="001C65C1"/>
    <w:rsid w:val="001D4A25"/>
    <w:rsid w:val="001D5126"/>
    <w:rsid w:val="001F00C6"/>
    <w:rsid w:val="00205C88"/>
    <w:rsid w:val="00210026"/>
    <w:rsid w:val="00211E95"/>
    <w:rsid w:val="00212A1C"/>
    <w:rsid w:val="00213549"/>
    <w:rsid w:val="00217C22"/>
    <w:rsid w:val="00220FD2"/>
    <w:rsid w:val="00226B78"/>
    <w:rsid w:val="00233579"/>
    <w:rsid w:val="0023365D"/>
    <w:rsid w:val="00235DF1"/>
    <w:rsid w:val="00236608"/>
    <w:rsid w:val="0024657C"/>
    <w:rsid w:val="00254CD3"/>
    <w:rsid w:val="00261D0B"/>
    <w:rsid w:val="00264602"/>
    <w:rsid w:val="00266235"/>
    <w:rsid w:val="00270341"/>
    <w:rsid w:val="0027040A"/>
    <w:rsid w:val="002817AE"/>
    <w:rsid w:val="00293508"/>
    <w:rsid w:val="002936BA"/>
    <w:rsid w:val="00296353"/>
    <w:rsid w:val="002A1CCA"/>
    <w:rsid w:val="002A3457"/>
    <w:rsid w:val="002A7446"/>
    <w:rsid w:val="002B13F8"/>
    <w:rsid w:val="002B3888"/>
    <w:rsid w:val="002C764B"/>
    <w:rsid w:val="002D1C8E"/>
    <w:rsid w:val="002E1090"/>
    <w:rsid w:val="002E537C"/>
    <w:rsid w:val="002F6962"/>
    <w:rsid w:val="002F7E10"/>
    <w:rsid w:val="00303DE7"/>
    <w:rsid w:val="003146BB"/>
    <w:rsid w:val="00316A5D"/>
    <w:rsid w:val="0032042F"/>
    <w:rsid w:val="00322B0D"/>
    <w:rsid w:val="003240B3"/>
    <w:rsid w:val="00325EFE"/>
    <w:rsid w:val="00326A11"/>
    <w:rsid w:val="00330EB5"/>
    <w:rsid w:val="00334C3F"/>
    <w:rsid w:val="00337EA3"/>
    <w:rsid w:val="0034194E"/>
    <w:rsid w:val="00351330"/>
    <w:rsid w:val="0036046D"/>
    <w:rsid w:val="003735E7"/>
    <w:rsid w:val="00375928"/>
    <w:rsid w:val="00384D6E"/>
    <w:rsid w:val="00385ED2"/>
    <w:rsid w:val="003908F1"/>
    <w:rsid w:val="00393885"/>
    <w:rsid w:val="003A0A56"/>
    <w:rsid w:val="003A3F67"/>
    <w:rsid w:val="003A6791"/>
    <w:rsid w:val="003B02F8"/>
    <w:rsid w:val="003D6DC4"/>
    <w:rsid w:val="003D7491"/>
    <w:rsid w:val="003D7528"/>
    <w:rsid w:val="003E39F2"/>
    <w:rsid w:val="003E66CE"/>
    <w:rsid w:val="003F4C9C"/>
    <w:rsid w:val="003F6097"/>
    <w:rsid w:val="003F6B0B"/>
    <w:rsid w:val="003F7B4E"/>
    <w:rsid w:val="00406F05"/>
    <w:rsid w:val="004178B0"/>
    <w:rsid w:val="00431161"/>
    <w:rsid w:val="00433AA0"/>
    <w:rsid w:val="00451B6F"/>
    <w:rsid w:val="00465209"/>
    <w:rsid w:val="004659D0"/>
    <w:rsid w:val="00466E8F"/>
    <w:rsid w:val="00467635"/>
    <w:rsid w:val="00483E32"/>
    <w:rsid w:val="004904A1"/>
    <w:rsid w:val="00493CF2"/>
    <w:rsid w:val="004A30E4"/>
    <w:rsid w:val="004B1DB7"/>
    <w:rsid w:val="004C5D0B"/>
    <w:rsid w:val="004C6FAA"/>
    <w:rsid w:val="004D34DE"/>
    <w:rsid w:val="004E5D8A"/>
    <w:rsid w:val="005119D7"/>
    <w:rsid w:val="0051426E"/>
    <w:rsid w:val="00516EF1"/>
    <w:rsid w:val="00523EFE"/>
    <w:rsid w:val="00532DB0"/>
    <w:rsid w:val="00536104"/>
    <w:rsid w:val="00562283"/>
    <w:rsid w:val="005639A3"/>
    <w:rsid w:val="00572D21"/>
    <w:rsid w:val="00574E76"/>
    <w:rsid w:val="0057715D"/>
    <w:rsid w:val="0057757A"/>
    <w:rsid w:val="00580BCE"/>
    <w:rsid w:val="00584055"/>
    <w:rsid w:val="005878A0"/>
    <w:rsid w:val="00590493"/>
    <w:rsid w:val="005931A5"/>
    <w:rsid w:val="00595F79"/>
    <w:rsid w:val="005974D4"/>
    <w:rsid w:val="005A070C"/>
    <w:rsid w:val="005B0E3A"/>
    <w:rsid w:val="005D332D"/>
    <w:rsid w:val="005F5F3B"/>
    <w:rsid w:val="00600182"/>
    <w:rsid w:val="00604BB0"/>
    <w:rsid w:val="00615797"/>
    <w:rsid w:val="006213EF"/>
    <w:rsid w:val="0062769B"/>
    <w:rsid w:val="00635BFB"/>
    <w:rsid w:val="006450FD"/>
    <w:rsid w:val="006470E9"/>
    <w:rsid w:val="0064774F"/>
    <w:rsid w:val="00652118"/>
    <w:rsid w:val="006554E0"/>
    <w:rsid w:val="0066433A"/>
    <w:rsid w:val="00664C6F"/>
    <w:rsid w:val="00672E64"/>
    <w:rsid w:val="006825AA"/>
    <w:rsid w:val="00683F8F"/>
    <w:rsid w:val="00684FB7"/>
    <w:rsid w:val="00685B93"/>
    <w:rsid w:val="00692B5A"/>
    <w:rsid w:val="00693666"/>
    <w:rsid w:val="00697A4A"/>
    <w:rsid w:val="006A52CC"/>
    <w:rsid w:val="006B5F67"/>
    <w:rsid w:val="006C280E"/>
    <w:rsid w:val="006C47B3"/>
    <w:rsid w:val="006C6CF1"/>
    <w:rsid w:val="006D7221"/>
    <w:rsid w:val="006E4ED9"/>
    <w:rsid w:val="006F599C"/>
    <w:rsid w:val="006F6CB1"/>
    <w:rsid w:val="006F7A19"/>
    <w:rsid w:val="00700783"/>
    <w:rsid w:val="00707057"/>
    <w:rsid w:val="007239CC"/>
    <w:rsid w:val="007351FB"/>
    <w:rsid w:val="007440C3"/>
    <w:rsid w:val="00755A78"/>
    <w:rsid w:val="00763A79"/>
    <w:rsid w:val="007647BA"/>
    <w:rsid w:val="00765EDF"/>
    <w:rsid w:val="00770697"/>
    <w:rsid w:val="00772828"/>
    <w:rsid w:val="00780B09"/>
    <w:rsid w:val="007869E0"/>
    <w:rsid w:val="00791BE3"/>
    <w:rsid w:val="00794652"/>
    <w:rsid w:val="007A3B4E"/>
    <w:rsid w:val="007A64A1"/>
    <w:rsid w:val="007B0256"/>
    <w:rsid w:val="007D508B"/>
    <w:rsid w:val="007D743F"/>
    <w:rsid w:val="007E1CDD"/>
    <w:rsid w:val="007E2BA9"/>
    <w:rsid w:val="00801F61"/>
    <w:rsid w:val="00805896"/>
    <w:rsid w:val="00810C50"/>
    <w:rsid w:val="00813765"/>
    <w:rsid w:val="008202E5"/>
    <w:rsid w:val="00822CAA"/>
    <w:rsid w:val="008230B4"/>
    <w:rsid w:val="008255DE"/>
    <w:rsid w:val="00834457"/>
    <w:rsid w:val="00840ADD"/>
    <w:rsid w:val="00853520"/>
    <w:rsid w:val="00853CF9"/>
    <w:rsid w:val="008616C0"/>
    <w:rsid w:val="008737F9"/>
    <w:rsid w:val="00873D4F"/>
    <w:rsid w:val="008773F8"/>
    <w:rsid w:val="00892A52"/>
    <w:rsid w:val="008A7BA1"/>
    <w:rsid w:val="008B2F77"/>
    <w:rsid w:val="008B3A45"/>
    <w:rsid w:val="008B4D20"/>
    <w:rsid w:val="008C0AD8"/>
    <w:rsid w:val="008C0F94"/>
    <w:rsid w:val="008C4680"/>
    <w:rsid w:val="008C54FA"/>
    <w:rsid w:val="008D0A91"/>
    <w:rsid w:val="008D1645"/>
    <w:rsid w:val="008E048E"/>
    <w:rsid w:val="008E0BF4"/>
    <w:rsid w:val="008E2BD1"/>
    <w:rsid w:val="008E5F18"/>
    <w:rsid w:val="008F1AB8"/>
    <w:rsid w:val="008F603A"/>
    <w:rsid w:val="00910391"/>
    <w:rsid w:val="00921B0A"/>
    <w:rsid w:val="00924F11"/>
    <w:rsid w:val="00930982"/>
    <w:rsid w:val="00947912"/>
    <w:rsid w:val="00961E98"/>
    <w:rsid w:val="009635FA"/>
    <w:rsid w:val="00964DA5"/>
    <w:rsid w:val="0096562B"/>
    <w:rsid w:val="00965CA0"/>
    <w:rsid w:val="00965F71"/>
    <w:rsid w:val="00966177"/>
    <w:rsid w:val="009665EC"/>
    <w:rsid w:val="00971749"/>
    <w:rsid w:val="00975217"/>
    <w:rsid w:val="009760EA"/>
    <w:rsid w:val="00977790"/>
    <w:rsid w:val="00991002"/>
    <w:rsid w:val="00994C87"/>
    <w:rsid w:val="009A1053"/>
    <w:rsid w:val="009A16DA"/>
    <w:rsid w:val="009A2240"/>
    <w:rsid w:val="009A3B57"/>
    <w:rsid w:val="009A3F33"/>
    <w:rsid w:val="009B1211"/>
    <w:rsid w:val="009B161A"/>
    <w:rsid w:val="009B49E2"/>
    <w:rsid w:val="009C0B72"/>
    <w:rsid w:val="009C2B18"/>
    <w:rsid w:val="009D40C6"/>
    <w:rsid w:val="009D4635"/>
    <w:rsid w:val="009D6A2F"/>
    <w:rsid w:val="009D73E4"/>
    <w:rsid w:val="009E1AED"/>
    <w:rsid w:val="009E339C"/>
    <w:rsid w:val="009E706B"/>
    <w:rsid w:val="00A06172"/>
    <w:rsid w:val="00A42C15"/>
    <w:rsid w:val="00A507B9"/>
    <w:rsid w:val="00A516D0"/>
    <w:rsid w:val="00A52446"/>
    <w:rsid w:val="00A5269D"/>
    <w:rsid w:val="00A54BA6"/>
    <w:rsid w:val="00A60943"/>
    <w:rsid w:val="00A62950"/>
    <w:rsid w:val="00A64E9C"/>
    <w:rsid w:val="00A860BF"/>
    <w:rsid w:val="00AA02AF"/>
    <w:rsid w:val="00AA0A83"/>
    <w:rsid w:val="00AB0584"/>
    <w:rsid w:val="00AB3E0D"/>
    <w:rsid w:val="00AB41B8"/>
    <w:rsid w:val="00AB6E18"/>
    <w:rsid w:val="00AC0856"/>
    <w:rsid w:val="00AC4878"/>
    <w:rsid w:val="00AC6986"/>
    <w:rsid w:val="00AC7F1E"/>
    <w:rsid w:val="00AD52E2"/>
    <w:rsid w:val="00AD5690"/>
    <w:rsid w:val="00AE0002"/>
    <w:rsid w:val="00AE5A7B"/>
    <w:rsid w:val="00B03663"/>
    <w:rsid w:val="00B10DD7"/>
    <w:rsid w:val="00B329C9"/>
    <w:rsid w:val="00B403D5"/>
    <w:rsid w:val="00B4090D"/>
    <w:rsid w:val="00B41E4D"/>
    <w:rsid w:val="00B44A9F"/>
    <w:rsid w:val="00B47069"/>
    <w:rsid w:val="00B473B9"/>
    <w:rsid w:val="00B50757"/>
    <w:rsid w:val="00B52F99"/>
    <w:rsid w:val="00B5605A"/>
    <w:rsid w:val="00B63412"/>
    <w:rsid w:val="00B63EF1"/>
    <w:rsid w:val="00B712A5"/>
    <w:rsid w:val="00B81955"/>
    <w:rsid w:val="00B92789"/>
    <w:rsid w:val="00B93149"/>
    <w:rsid w:val="00BA27C3"/>
    <w:rsid w:val="00BA7371"/>
    <w:rsid w:val="00BB295E"/>
    <w:rsid w:val="00BB79BE"/>
    <w:rsid w:val="00BC3440"/>
    <w:rsid w:val="00BC5363"/>
    <w:rsid w:val="00BD1B61"/>
    <w:rsid w:val="00BD3059"/>
    <w:rsid w:val="00BE01E2"/>
    <w:rsid w:val="00BE1BE6"/>
    <w:rsid w:val="00BE4401"/>
    <w:rsid w:val="00BF0168"/>
    <w:rsid w:val="00BF217D"/>
    <w:rsid w:val="00BF7D07"/>
    <w:rsid w:val="00C12080"/>
    <w:rsid w:val="00C12085"/>
    <w:rsid w:val="00C2223E"/>
    <w:rsid w:val="00C3257B"/>
    <w:rsid w:val="00C32649"/>
    <w:rsid w:val="00C4068B"/>
    <w:rsid w:val="00C461DD"/>
    <w:rsid w:val="00C56495"/>
    <w:rsid w:val="00C57F20"/>
    <w:rsid w:val="00C61D5E"/>
    <w:rsid w:val="00C8438D"/>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767A"/>
    <w:rsid w:val="00D31186"/>
    <w:rsid w:val="00D366AE"/>
    <w:rsid w:val="00D42789"/>
    <w:rsid w:val="00D4386F"/>
    <w:rsid w:val="00D503A5"/>
    <w:rsid w:val="00D5545B"/>
    <w:rsid w:val="00D60813"/>
    <w:rsid w:val="00D63DEB"/>
    <w:rsid w:val="00D83CF3"/>
    <w:rsid w:val="00D83ED5"/>
    <w:rsid w:val="00D845AA"/>
    <w:rsid w:val="00D84ABE"/>
    <w:rsid w:val="00D87A60"/>
    <w:rsid w:val="00D92565"/>
    <w:rsid w:val="00DA05CE"/>
    <w:rsid w:val="00DA223C"/>
    <w:rsid w:val="00DA4A14"/>
    <w:rsid w:val="00DB04D8"/>
    <w:rsid w:val="00DB1687"/>
    <w:rsid w:val="00DB3AC8"/>
    <w:rsid w:val="00DB6A17"/>
    <w:rsid w:val="00DB781B"/>
    <w:rsid w:val="00DC0355"/>
    <w:rsid w:val="00DC1DEB"/>
    <w:rsid w:val="00DD77E9"/>
    <w:rsid w:val="00DE0ADD"/>
    <w:rsid w:val="00DE516E"/>
    <w:rsid w:val="00DE5763"/>
    <w:rsid w:val="00DE5DFE"/>
    <w:rsid w:val="00DF34F7"/>
    <w:rsid w:val="00E0223B"/>
    <w:rsid w:val="00E0257D"/>
    <w:rsid w:val="00E15C9C"/>
    <w:rsid w:val="00E274C0"/>
    <w:rsid w:val="00E31C0E"/>
    <w:rsid w:val="00E345BD"/>
    <w:rsid w:val="00E361A8"/>
    <w:rsid w:val="00E367E1"/>
    <w:rsid w:val="00E40CAC"/>
    <w:rsid w:val="00E443F2"/>
    <w:rsid w:val="00E44F8B"/>
    <w:rsid w:val="00E6197D"/>
    <w:rsid w:val="00E67BF5"/>
    <w:rsid w:val="00E82095"/>
    <w:rsid w:val="00E82EC6"/>
    <w:rsid w:val="00E8621B"/>
    <w:rsid w:val="00E86DF9"/>
    <w:rsid w:val="00EA196A"/>
    <w:rsid w:val="00EB0A33"/>
    <w:rsid w:val="00EB2743"/>
    <w:rsid w:val="00EC0753"/>
    <w:rsid w:val="00EC25B7"/>
    <w:rsid w:val="00EC44B7"/>
    <w:rsid w:val="00EC6055"/>
    <w:rsid w:val="00ED66AF"/>
    <w:rsid w:val="00EF2F8E"/>
    <w:rsid w:val="00F06662"/>
    <w:rsid w:val="00F12B5E"/>
    <w:rsid w:val="00F211B6"/>
    <w:rsid w:val="00F25497"/>
    <w:rsid w:val="00F27018"/>
    <w:rsid w:val="00F326A3"/>
    <w:rsid w:val="00F33942"/>
    <w:rsid w:val="00F36467"/>
    <w:rsid w:val="00F644F6"/>
    <w:rsid w:val="00F756B2"/>
    <w:rsid w:val="00F82D06"/>
    <w:rsid w:val="00FA0D25"/>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F8D3D-A5B4-414B-AD22-BA3F5F0D9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12826</Words>
  <Characters>76961</Characters>
  <Application>Microsoft Office Word</Application>
  <DocSecurity>0</DocSecurity>
  <Lines>641</Lines>
  <Paragraphs>179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89608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cp:revision>
  <cp:lastPrinted>2018-06-18T07:18:00Z</cp:lastPrinted>
  <dcterms:created xsi:type="dcterms:W3CDTF">2018-06-18T11:25:00Z</dcterms:created>
  <dcterms:modified xsi:type="dcterms:W3CDTF">2018-06-18T11:25:00Z</dcterms:modified>
</cp:coreProperties>
</file>