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A6E" w:rsidRPr="0081521B" w:rsidRDefault="001B4A6E" w:rsidP="001B4A6E">
      <w:pPr>
        <w:jc w:val="center"/>
        <w:rPr>
          <w:b/>
          <w:sz w:val="24"/>
        </w:rPr>
      </w:pPr>
      <w:r w:rsidRPr="0081521B">
        <w:rPr>
          <w:b/>
          <w:sz w:val="24"/>
        </w:rPr>
        <w:t>Plan</w:t>
      </w:r>
      <w:r>
        <w:rPr>
          <w:b/>
          <w:sz w:val="24"/>
        </w:rPr>
        <w:t xml:space="preserve"> postępow</w:t>
      </w:r>
      <w:r w:rsidRPr="0081521B">
        <w:rPr>
          <w:b/>
          <w:sz w:val="24"/>
        </w:rPr>
        <w:t xml:space="preserve">ań o udzielenie </w:t>
      </w:r>
      <w:r w:rsidR="0017008F">
        <w:rPr>
          <w:b/>
          <w:sz w:val="24"/>
        </w:rPr>
        <w:t>zamówień publicznych na rok 2018</w:t>
      </w:r>
    </w:p>
    <w:p w:rsidR="001B4A6E" w:rsidRPr="0081521B" w:rsidRDefault="001B4A6E" w:rsidP="001B4A6E">
      <w:pPr>
        <w:jc w:val="center"/>
        <w:rPr>
          <w:b/>
          <w:sz w:val="24"/>
        </w:rPr>
      </w:pPr>
      <w:r w:rsidRPr="0081521B">
        <w:rPr>
          <w:b/>
          <w:sz w:val="24"/>
        </w:rPr>
        <w:t>dla Gminy Godziesze Wielkie</w:t>
      </w:r>
    </w:p>
    <w:tbl>
      <w:tblPr>
        <w:tblStyle w:val="Tabela-Siatka"/>
        <w:tblW w:w="14283" w:type="dxa"/>
        <w:tblLayout w:type="fixed"/>
        <w:tblLook w:val="04A0" w:firstRow="1" w:lastRow="0" w:firstColumn="1" w:lastColumn="0" w:noHBand="0" w:noVBand="1"/>
      </w:tblPr>
      <w:tblGrid>
        <w:gridCol w:w="562"/>
        <w:gridCol w:w="3799"/>
        <w:gridCol w:w="2410"/>
        <w:gridCol w:w="2409"/>
        <w:gridCol w:w="1701"/>
        <w:gridCol w:w="1843"/>
        <w:gridCol w:w="1559"/>
      </w:tblGrid>
      <w:tr w:rsidR="001B4A6E" w:rsidTr="004A6FA3">
        <w:tc>
          <w:tcPr>
            <w:tcW w:w="562" w:type="dxa"/>
            <w:shd w:val="pct5" w:color="auto" w:fill="auto"/>
          </w:tcPr>
          <w:p w:rsidR="001B4A6E" w:rsidRDefault="001B4A6E" w:rsidP="004A6FA3">
            <w:pPr>
              <w:jc w:val="center"/>
              <w:rPr>
                <w:b/>
              </w:rPr>
            </w:pPr>
          </w:p>
          <w:p w:rsidR="001B4A6E" w:rsidRDefault="001B4A6E" w:rsidP="004A6FA3">
            <w:pPr>
              <w:jc w:val="center"/>
              <w:rPr>
                <w:b/>
              </w:rPr>
            </w:pPr>
          </w:p>
          <w:p w:rsidR="001B4A6E" w:rsidRDefault="001B4A6E" w:rsidP="004A6FA3">
            <w:pPr>
              <w:jc w:val="center"/>
            </w:pPr>
            <w:r w:rsidRPr="00C52C22">
              <w:rPr>
                <w:b/>
              </w:rPr>
              <w:t>L.p</w:t>
            </w:r>
            <w:r>
              <w:t>.</w:t>
            </w:r>
          </w:p>
        </w:tc>
        <w:tc>
          <w:tcPr>
            <w:tcW w:w="3799" w:type="dxa"/>
            <w:shd w:val="pct5" w:color="auto" w:fill="auto"/>
          </w:tcPr>
          <w:p w:rsidR="001B4A6E" w:rsidRDefault="001B4A6E" w:rsidP="004A6FA3">
            <w:pPr>
              <w:jc w:val="center"/>
              <w:rPr>
                <w:b/>
              </w:rPr>
            </w:pPr>
          </w:p>
          <w:p w:rsidR="001B4A6E" w:rsidRDefault="001B4A6E" w:rsidP="004A6FA3">
            <w:pPr>
              <w:jc w:val="center"/>
              <w:rPr>
                <w:b/>
              </w:rPr>
            </w:pPr>
          </w:p>
          <w:p w:rsidR="001B4A6E" w:rsidRPr="00C009F8" w:rsidRDefault="001B4A6E" w:rsidP="004A6FA3">
            <w:pPr>
              <w:jc w:val="center"/>
              <w:rPr>
                <w:b/>
              </w:rPr>
            </w:pPr>
            <w:r w:rsidRPr="00C009F8">
              <w:rPr>
                <w:b/>
              </w:rPr>
              <w:t>Przedmiot zamówienia</w:t>
            </w:r>
          </w:p>
        </w:tc>
        <w:tc>
          <w:tcPr>
            <w:tcW w:w="2410" w:type="dxa"/>
            <w:shd w:val="pct5" w:color="auto" w:fill="auto"/>
          </w:tcPr>
          <w:p w:rsidR="001B4A6E" w:rsidRDefault="001B4A6E" w:rsidP="004A6FA3">
            <w:pPr>
              <w:jc w:val="center"/>
              <w:rPr>
                <w:b/>
              </w:rPr>
            </w:pPr>
            <w:r w:rsidRPr="00C009F8">
              <w:rPr>
                <w:b/>
              </w:rPr>
              <w:t>Rodzaj zamówienia według podziału na zamówienia na roboty budowlane, dostawy lub usługi</w:t>
            </w:r>
          </w:p>
          <w:p w:rsidR="001B4A6E" w:rsidRPr="00C009F8" w:rsidRDefault="001B4A6E" w:rsidP="004A6FA3">
            <w:pPr>
              <w:jc w:val="center"/>
              <w:rPr>
                <w:b/>
              </w:rPr>
            </w:pPr>
          </w:p>
        </w:tc>
        <w:tc>
          <w:tcPr>
            <w:tcW w:w="2409" w:type="dxa"/>
            <w:shd w:val="pct5" w:color="auto" w:fill="auto"/>
          </w:tcPr>
          <w:p w:rsidR="001B4A6E" w:rsidRDefault="001B4A6E" w:rsidP="004A6FA3">
            <w:pPr>
              <w:jc w:val="center"/>
              <w:rPr>
                <w:b/>
              </w:rPr>
            </w:pPr>
          </w:p>
          <w:p w:rsidR="001B4A6E" w:rsidRPr="00C009F8" w:rsidRDefault="001B4A6E" w:rsidP="004A6FA3">
            <w:pPr>
              <w:jc w:val="center"/>
              <w:rPr>
                <w:b/>
              </w:rPr>
            </w:pPr>
            <w:r w:rsidRPr="00C009F8">
              <w:rPr>
                <w:b/>
              </w:rPr>
              <w:t>Przewidywany tryb lub inna procedura udzielenia zamówienia</w:t>
            </w:r>
          </w:p>
        </w:tc>
        <w:tc>
          <w:tcPr>
            <w:tcW w:w="1701" w:type="dxa"/>
            <w:shd w:val="pct5" w:color="auto" w:fill="auto"/>
          </w:tcPr>
          <w:p w:rsidR="001B4A6E" w:rsidRDefault="001B4A6E" w:rsidP="004A6FA3">
            <w:pPr>
              <w:jc w:val="center"/>
              <w:rPr>
                <w:b/>
              </w:rPr>
            </w:pPr>
          </w:p>
          <w:p w:rsidR="001B4A6E" w:rsidRPr="00C009F8" w:rsidRDefault="001B4A6E" w:rsidP="004A6FA3">
            <w:pPr>
              <w:jc w:val="center"/>
              <w:rPr>
                <w:b/>
              </w:rPr>
            </w:pPr>
            <w:r w:rsidRPr="00C009F8">
              <w:rPr>
                <w:b/>
              </w:rPr>
              <w:t>Orientacyjna wartość zamówienia</w:t>
            </w:r>
          </w:p>
          <w:p w:rsidR="001B4A6E" w:rsidRPr="00C009F8" w:rsidRDefault="001B4A6E" w:rsidP="004A6FA3">
            <w:pPr>
              <w:jc w:val="center"/>
              <w:rPr>
                <w:b/>
              </w:rPr>
            </w:pPr>
            <w:r>
              <w:rPr>
                <w:b/>
              </w:rPr>
              <w:t>w zł</w:t>
            </w:r>
            <w:r w:rsidRPr="00C009F8">
              <w:rPr>
                <w:b/>
              </w:rPr>
              <w:t xml:space="preserve"> netto</w:t>
            </w:r>
          </w:p>
        </w:tc>
        <w:tc>
          <w:tcPr>
            <w:tcW w:w="1843" w:type="dxa"/>
            <w:shd w:val="pct5" w:color="auto" w:fill="auto"/>
          </w:tcPr>
          <w:p w:rsidR="001B4A6E" w:rsidRDefault="001B4A6E" w:rsidP="004A6FA3">
            <w:pPr>
              <w:jc w:val="center"/>
              <w:rPr>
                <w:b/>
              </w:rPr>
            </w:pPr>
            <w:r w:rsidRPr="00C009F8">
              <w:rPr>
                <w:b/>
              </w:rPr>
              <w:t xml:space="preserve">Przewidywany termin wszczęcia postępowania </w:t>
            </w:r>
          </w:p>
          <w:p w:rsidR="001B4A6E" w:rsidRPr="00C009F8" w:rsidRDefault="001B4A6E" w:rsidP="004A6FA3">
            <w:pPr>
              <w:jc w:val="center"/>
              <w:rPr>
                <w:b/>
              </w:rPr>
            </w:pPr>
            <w:r w:rsidRPr="00C009F8">
              <w:rPr>
                <w:b/>
              </w:rPr>
              <w:t xml:space="preserve">w ujęciu kwartalnym </w:t>
            </w:r>
          </w:p>
        </w:tc>
        <w:tc>
          <w:tcPr>
            <w:tcW w:w="1559" w:type="dxa"/>
            <w:shd w:val="pct5" w:color="auto" w:fill="auto"/>
          </w:tcPr>
          <w:p w:rsidR="001B4A6E" w:rsidRDefault="001B4A6E" w:rsidP="004A6FA3">
            <w:pPr>
              <w:jc w:val="center"/>
              <w:rPr>
                <w:b/>
              </w:rPr>
            </w:pPr>
          </w:p>
          <w:p w:rsidR="001B4A6E" w:rsidRDefault="001B4A6E" w:rsidP="004A6FA3">
            <w:pPr>
              <w:jc w:val="center"/>
              <w:rPr>
                <w:b/>
              </w:rPr>
            </w:pPr>
          </w:p>
          <w:p w:rsidR="001B4A6E" w:rsidRPr="00C009F8" w:rsidRDefault="001B4A6E" w:rsidP="004A6FA3">
            <w:pPr>
              <w:jc w:val="center"/>
              <w:rPr>
                <w:b/>
              </w:rPr>
            </w:pPr>
            <w:r>
              <w:rPr>
                <w:b/>
              </w:rPr>
              <w:t>Kod CPV</w:t>
            </w:r>
          </w:p>
          <w:p w:rsidR="001B4A6E" w:rsidRPr="00C009F8" w:rsidRDefault="001B4A6E" w:rsidP="004A6FA3">
            <w:pPr>
              <w:jc w:val="center"/>
              <w:rPr>
                <w:b/>
              </w:rPr>
            </w:pPr>
          </w:p>
          <w:p w:rsidR="001B4A6E" w:rsidRPr="00C009F8" w:rsidRDefault="001B4A6E" w:rsidP="004A6FA3">
            <w:pPr>
              <w:tabs>
                <w:tab w:val="left" w:pos="634"/>
              </w:tabs>
              <w:rPr>
                <w:b/>
              </w:rPr>
            </w:pPr>
          </w:p>
        </w:tc>
      </w:tr>
      <w:tr w:rsidR="001B4A6E" w:rsidTr="004A6FA3">
        <w:tc>
          <w:tcPr>
            <w:tcW w:w="562" w:type="dxa"/>
          </w:tcPr>
          <w:p w:rsidR="001B4A6E" w:rsidRDefault="00CC0654" w:rsidP="004A6FA3">
            <w:r>
              <w:t>1</w:t>
            </w:r>
            <w:r w:rsidR="001B4A6E">
              <w:t>.</w:t>
            </w:r>
          </w:p>
        </w:tc>
        <w:tc>
          <w:tcPr>
            <w:tcW w:w="3799" w:type="dxa"/>
          </w:tcPr>
          <w:p w:rsidR="00C85A53" w:rsidRDefault="001B4A6E" w:rsidP="00C85A53">
            <w:r>
              <w:t xml:space="preserve">Rozbudowa sieci kanalizacji sanitarnej dla miejscowości Godziesze Małe, </w:t>
            </w:r>
            <w:r w:rsidR="00C85A53">
              <w:t xml:space="preserve">ul. Ostrowska, Biała, </w:t>
            </w:r>
            <w:r>
              <w:t xml:space="preserve"> wraz z modernizacją oczyszczalni ścieków w Godzieszach Małych</w:t>
            </w:r>
            <w:r w:rsidR="00C85A53">
              <w:t>- Etap II</w:t>
            </w:r>
          </w:p>
          <w:p w:rsidR="001B4A6E" w:rsidRDefault="001B4A6E" w:rsidP="004A6FA3"/>
        </w:tc>
        <w:tc>
          <w:tcPr>
            <w:tcW w:w="2410" w:type="dxa"/>
          </w:tcPr>
          <w:p w:rsidR="001B4A6E" w:rsidRDefault="001B4A6E" w:rsidP="00E90C36">
            <w:r>
              <w:t>Roboty budowlane</w:t>
            </w:r>
          </w:p>
        </w:tc>
        <w:tc>
          <w:tcPr>
            <w:tcW w:w="2409" w:type="dxa"/>
          </w:tcPr>
          <w:p w:rsidR="001B4A6E" w:rsidRDefault="001B4A6E" w:rsidP="004A6FA3">
            <w:r>
              <w:t>Przetarg nieograniczony</w:t>
            </w:r>
          </w:p>
          <w:p w:rsidR="00C85A53" w:rsidRDefault="00C85A53" w:rsidP="004A6FA3">
            <w:r>
              <w:t>Art. 39 PZP</w:t>
            </w:r>
          </w:p>
        </w:tc>
        <w:tc>
          <w:tcPr>
            <w:tcW w:w="1701" w:type="dxa"/>
          </w:tcPr>
          <w:p w:rsidR="001B4A6E" w:rsidRDefault="00C85A53" w:rsidP="00E90C36">
            <w:r>
              <w:t>252 032,00</w:t>
            </w:r>
          </w:p>
        </w:tc>
        <w:tc>
          <w:tcPr>
            <w:tcW w:w="1843" w:type="dxa"/>
          </w:tcPr>
          <w:p w:rsidR="001B4A6E" w:rsidRDefault="00C85A53" w:rsidP="00E90C36">
            <w:r>
              <w:t>II</w:t>
            </w:r>
            <w:r w:rsidR="005047AD">
              <w:t>I</w:t>
            </w:r>
            <w:r>
              <w:t xml:space="preserve"> kwartał 2018</w:t>
            </w:r>
          </w:p>
        </w:tc>
        <w:tc>
          <w:tcPr>
            <w:tcW w:w="1559" w:type="dxa"/>
          </w:tcPr>
          <w:p w:rsidR="001B4A6E" w:rsidRDefault="001B4A6E" w:rsidP="00E90C36">
            <w:r>
              <w:t>45232400-6</w:t>
            </w:r>
          </w:p>
        </w:tc>
      </w:tr>
      <w:tr w:rsidR="001B4A6E" w:rsidTr="004A6FA3">
        <w:tc>
          <w:tcPr>
            <w:tcW w:w="562" w:type="dxa"/>
          </w:tcPr>
          <w:p w:rsidR="001B4A6E" w:rsidRDefault="00CC0654" w:rsidP="004A6FA3">
            <w:r>
              <w:t>2</w:t>
            </w:r>
            <w:r w:rsidR="001B4A6E">
              <w:t>.</w:t>
            </w:r>
          </w:p>
        </w:tc>
        <w:tc>
          <w:tcPr>
            <w:tcW w:w="3799" w:type="dxa"/>
          </w:tcPr>
          <w:p w:rsidR="001B4A6E" w:rsidRDefault="00C85A53" w:rsidP="004A6FA3">
            <w:r>
              <w:t>Przebudowa drogi gminnej nr 675904P Godziesze Małe-Kakawa Kolonia.</w:t>
            </w:r>
          </w:p>
          <w:p w:rsidR="001B4A6E" w:rsidRDefault="001B4A6E" w:rsidP="004A6FA3"/>
        </w:tc>
        <w:tc>
          <w:tcPr>
            <w:tcW w:w="2410" w:type="dxa"/>
          </w:tcPr>
          <w:p w:rsidR="001B4A6E" w:rsidRDefault="00C85A53" w:rsidP="00E90C36">
            <w:r>
              <w:t>Roboty budowlane</w:t>
            </w:r>
          </w:p>
        </w:tc>
        <w:tc>
          <w:tcPr>
            <w:tcW w:w="2409" w:type="dxa"/>
          </w:tcPr>
          <w:p w:rsidR="00C85A53" w:rsidRDefault="00C85A53" w:rsidP="00C85A53">
            <w:r>
              <w:t>Przetarg nieograniczony</w:t>
            </w:r>
          </w:p>
          <w:p w:rsidR="00C85A53" w:rsidRDefault="00C85A53" w:rsidP="00C85A53">
            <w:r>
              <w:t>Art. 39 PZP</w:t>
            </w:r>
          </w:p>
        </w:tc>
        <w:tc>
          <w:tcPr>
            <w:tcW w:w="1701" w:type="dxa"/>
          </w:tcPr>
          <w:p w:rsidR="001B4A6E" w:rsidRDefault="00C85A53" w:rsidP="00E90C36">
            <w:r>
              <w:t>1 741 857,00</w:t>
            </w:r>
          </w:p>
        </w:tc>
        <w:tc>
          <w:tcPr>
            <w:tcW w:w="1843" w:type="dxa"/>
          </w:tcPr>
          <w:p w:rsidR="001B4A6E" w:rsidRDefault="00C85A53" w:rsidP="00E90C36">
            <w:r>
              <w:t>I kwartał 2018</w:t>
            </w:r>
          </w:p>
          <w:p w:rsidR="001B4A6E" w:rsidRDefault="001B4A6E" w:rsidP="004A6FA3">
            <w:pPr>
              <w:jc w:val="center"/>
            </w:pPr>
          </w:p>
        </w:tc>
        <w:tc>
          <w:tcPr>
            <w:tcW w:w="1559" w:type="dxa"/>
          </w:tcPr>
          <w:p w:rsidR="001B4A6E" w:rsidRDefault="001B4A6E" w:rsidP="00E90C36">
            <w:r>
              <w:t>45233142-6</w:t>
            </w:r>
          </w:p>
        </w:tc>
      </w:tr>
      <w:tr w:rsidR="001B4A6E" w:rsidTr="004A6FA3">
        <w:tc>
          <w:tcPr>
            <w:tcW w:w="562" w:type="dxa"/>
          </w:tcPr>
          <w:p w:rsidR="001B4A6E" w:rsidRDefault="001B4A6E" w:rsidP="004A6FA3"/>
          <w:p w:rsidR="00E17ADE" w:rsidRDefault="00CC0654" w:rsidP="004A6FA3">
            <w:r>
              <w:t>3</w:t>
            </w:r>
            <w:r w:rsidR="00E17ADE">
              <w:t>.</w:t>
            </w:r>
          </w:p>
        </w:tc>
        <w:tc>
          <w:tcPr>
            <w:tcW w:w="3799" w:type="dxa"/>
          </w:tcPr>
          <w:p w:rsidR="001B4A6E" w:rsidRDefault="00E17ADE" w:rsidP="004A6FA3">
            <w:r>
              <w:t>Przebudowa drogi gminnej Nowa Kakawa-Kolonia Kakawa (dz. nr 85/2,64,166,158)</w:t>
            </w:r>
          </w:p>
          <w:p w:rsidR="00E90C36" w:rsidRDefault="00E90C36" w:rsidP="004A6FA3"/>
        </w:tc>
        <w:tc>
          <w:tcPr>
            <w:tcW w:w="2410" w:type="dxa"/>
          </w:tcPr>
          <w:p w:rsidR="001B4A6E" w:rsidRDefault="001B4A6E" w:rsidP="00E90C36">
            <w:r>
              <w:t>Roboty budowlane</w:t>
            </w:r>
          </w:p>
        </w:tc>
        <w:tc>
          <w:tcPr>
            <w:tcW w:w="2409" w:type="dxa"/>
          </w:tcPr>
          <w:p w:rsidR="00E17ADE" w:rsidRDefault="00E17ADE" w:rsidP="00E17ADE">
            <w:r>
              <w:t>Przetarg nieograniczony</w:t>
            </w:r>
          </w:p>
          <w:p w:rsidR="00E17ADE" w:rsidRDefault="00E17ADE" w:rsidP="00E17ADE">
            <w:r>
              <w:t>Art. 39 PZP</w:t>
            </w:r>
          </w:p>
        </w:tc>
        <w:tc>
          <w:tcPr>
            <w:tcW w:w="1701" w:type="dxa"/>
          </w:tcPr>
          <w:p w:rsidR="001B4A6E" w:rsidRDefault="00031F3A" w:rsidP="00E90C36">
            <w:r>
              <w:t>45 122,00</w:t>
            </w:r>
          </w:p>
        </w:tc>
        <w:tc>
          <w:tcPr>
            <w:tcW w:w="1843" w:type="dxa"/>
          </w:tcPr>
          <w:p w:rsidR="001B4A6E" w:rsidRDefault="00E17ADE" w:rsidP="00E90C36">
            <w:r>
              <w:t>II kwartał 2018</w:t>
            </w:r>
          </w:p>
        </w:tc>
        <w:tc>
          <w:tcPr>
            <w:tcW w:w="1559" w:type="dxa"/>
          </w:tcPr>
          <w:p w:rsidR="001B4A6E" w:rsidRDefault="001B4A6E" w:rsidP="00E90C36">
            <w:r>
              <w:t>45233200-1</w:t>
            </w:r>
          </w:p>
        </w:tc>
      </w:tr>
      <w:tr w:rsidR="001B4A6E" w:rsidTr="004A6FA3">
        <w:tc>
          <w:tcPr>
            <w:tcW w:w="562" w:type="dxa"/>
          </w:tcPr>
          <w:p w:rsidR="001B4A6E" w:rsidRDefault="001B4A6E" w:rsidP="004A6FA3"/>
          <w:p w:rsidR="00E17ADE" w:rsidRDefault="00CC0654" w:rsidP="004A6FA3">
            <w:r>
              <w:t>4.</w:t>
            </w:r>
          </w:p>
        </w:tc>
        <w:tc>
          <w:tcPr>
            <w:tcW w:w="3799" w:type="dxa"/>
          </w:tcPr>
          <w:p w:rsidR="001B4A6E" w:rsidRDefault="00E17ADE" w:rsidP="004A6FA3">
            <w:r>
              <w:t xml:space="preserve"> Budowa Sali gimnastycznej przy Zespole szkolno-przedszkolnym w Stobnie Siódmym – opracowanie dokumentacji</w:t>
            </w:r>
          </w:p>
        </w:tc>
        <w:tc>
          <w:tcPr>
            <w:tcW w:w="2410" w:type="dxa"/>
          </w:tcPr>
          <w:p w:rsidR="001B4A6E" w:rsidRDefault="001B4A6E" w:rsidP="004A6FA3">
            <w:pPr>
              <w:jc w:val="center"/>
            </w:pPr>
          </w:p>
          <w:p w:rsidR="001B4A6E" w:rsidRDefault="001B4A6E" w:rsidP="004A6FA3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1B4A6E" w:rsidRDefault="001B4A6E" w:rsidP="004A6FA3">
            <w:r>
              <w:t>Rozeznanie cenowe – wg. Regulaminu wewnętrznego Gminy Godziesze Wielkie</w:t>
            </w:r>
          </w:p>
          <w:p w:rsidR="001B4A6E" w:rsidRDefault="001B4A6E" w:rsidP="004A6FA3"/>
        </w:tc>
        <w:tc>
          <w:tcPr>
            <w:tcW w:w="1701" w:type="dxa"/>
          </w:tcPr>
          <w:p w:rsidR="001B4A6E" w:rsidRDefault="001B4A6E" w:rsidP="004A6FA3">
            <w:pPr>
              <w:jc w:val="right"/>
            </w:pPr>
          </w:p>
          <w:p w:rsidR="001B4A6E" w:rsidRDefault="00291D34" w:rsidP="004A6FA3">
            <w:pPr>
              <w:jc w:val="right"/>
            </w:pPr>
            <w:r>
              <w:t>32 520,00</w:t>
            </w:r>
          </w:p>
        </w:tc>
        <w:tc>
          <w:tcPr>
            <w:tcW w:w="1843" w:type="dxa"/>
          </w:tcPr>
          <w:p w:rsidR="001B4A6E" w:rsidRDefault="001B4A6E" w:rsidP="004A6FA3">
            <w:pPr>
              <w:jc w:val="center"/>
            </w:pPr>
          </w:p>
          <w:p w:rsidR="001B4A6E" w:rsidRDefault="00291D34" w:rsidP="004A6FA3">
            <w:pPr>
              <w:jc w:val="center"/>
            </w:pPr>
            <w:r>
              <w:t>II kwartał 2018</w:t>
            </w:r>
          </w:p>
          <w:p w:rsidR="001B4A6E" w:rsidRDefault="001B4A6E" w:rsidP="004A6FA3">
            <w:pPr>
              <w:jc w:val="center"/>
            </w:pPr>
          </w:p>
          <w:p w:rsidR="001B4A6E" w:rsidRDefault="001B4A6E" w:rsidP="004A6FA3"/>
        </w:tc>
        <w:tc>
          <w:tcPr>
            <w:tcW w:w="1559" w:type="dxa"/>
          </w:tcPr>
          <w:p w:rsidR="001B4A6E" w:rsidRDefault="001B4A6E" w:rsidP="004A6FA3">
            <w:pPr>
              <w:jc w:val="center"/>
            </w:pPr>
          </w:p>
          <w:p w:rsidR="001B4A6E" w:rsidRDefault="00E91D54" w:rsidP="00291D34">
            <w:r>
              <w:t>71320000-7</w:t>
            </w:r>
          </w:p>
        </w:tc>
      </w:tr>
      <w:tr w:rsidR="001B4A6E" w:rsidTr="004A6FA3">
        <w:tc>
          <w:tcPr>
            <w:tcW w:w="562" w:type="dxa"/>
          </w:tcPr>
          <w:p w:rsidR="001B4A6E" w:rsidRDefault="001B4A6E" w:rsidP="004A6FA3"/>
          <w:p w:rsidR="00291D34" w:rsidRDefault="00CC0654" w:rsidP="004A6FA3">
            <w:r>
              <w:t>5</w:t>
            </w:r>
            <w:r w:rsidR="00291D34">
              <w:t>.</w:t>
            </w:r>
          </w:p>
        </w:tc>
        <w:tc>
          <w:tcPr>
            <w:tcW w:w="3799" w:type="dxa"/>
          </w:tcPr>
          <w:p w:rsidR="001B4A6E" w:rsidRDefault="00291D34" w:rsidP="004A6FA3">
            <w:r>
              <w:t>Przebudowa i rozbudowa budynku gospodarczego ze zmianą sposobu użytkowania na „Budynek Tradycji Gminy Godziesze Wielkie” z infrastruktura towarzyszącą w ramach projektu pn. „Termomodernizacja bu8dynków użyteczności publicznej na terenie gminy Opatówek oraz gmin: Brzeziny, Godziesze Wielkie.</w:t>
            </w:r>
          </w:p>
        </w:tc>
        <w:tc>
          <w:tcPr>
            <w:tcW w:w="2410" w:type="dxa"/>
          </w:tcPr>
          <w:p w:rsidR="001B4A6E" w:rsidRDefault="001B4A6E" w:rsidP="004A6FA3">
            <w:pPr>
              <w:jc w:val="center"/>
            </w:pPr>
          </w:p>
          <w:p w:rsidR="001B4A6E" w:rsidRDefault="001B4A6E" w:rsidP="004A6FA3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1B4A6E" w:rsidRDefault="001B4A6E" w:rsidP="00291D34"/>
          <w:p w:rsidR="00291D34" w:rsidRDefault="00291D34" w:rsidP="00291D34">
            <w:r>
              <w:t xml:space="preserve">Przetarg nieograniczony </w:t>
            </w:r>
          </w:p>
          <w:p w:rsidR="00291D34" w:rsidRDefault="00291D34" w:rsidP="00291D34">
            <w:r>
              <w:t>Art. 39 PZP</w:t>
            </w:r>
          </w:p>
        </w:tc>
        <w:tc>
          <w:tcPr>
            <w:tcW w:w="1701" w:type="dxa"/>
          </w:tcPr>
          <w:p w:rsidR="001B4A6E" w:rsidRDefault="001B4A6E" w:rsidP="004A6FA3">
            <w:pPr>
              <w:jc w:val="right"/>
            </w:pPr>
          </w:p>
          <w:p w:rsidR="001B4A6E" w:rsidRDefault="00291D34" w:rsidP="004A6FA3">
            <w:pPr>
              <w:jc w:val="right"/>
            </w:pPr>
            <w:r>
              <w:t>739 837,00</w:t>
            </w:r>
          </w:p>
        </w:tc>
        <w:tc>
          <w:tcPr>
            <w:tcW w:w="1843" w:type="dxa"/>
          </w:tcPr>
          <w:p w:rsidR="001B4A6E" w:rsidRDefault="001B4A6E" w:rsidP="004A6FA3">
            <w:pPr>
              <w:jc w:val="center"/>
            </w:pPr>
          </w:p>
          <w:p w:rsidR="001B4A6E" w:rsidRDefault="00291D34" w:rsidP="004A6FA3">
            <w:pPr>
              <w:jc w:val="center"/>
            </w:pPr>
            <w:r>
              <w:t>I kwartał 2018</w:t>
            </w:r>
          </w:p>
        </w:tc>
        <w:tc>
          <w:tcPr>
            <w:tcW w:w="1559" w:type="dxa"/>
          </w:tcPr>
          <w:p w:rsidR="001B4A6E" w:rsidRDefault="001B4A6E" w:rsidP="004A6FA3">
            <w:pPr>
              <w:jc w:val="center"/>
            </w:pPr>
          </w:p>
          <w:p w:rsidR="001B4A6E" w:rsidRDefault="00E91D54" w:rsidP="00E91D54">
            <w:r>
              <w:t>45210000-2</w:t>
            </w:r>
          </w:p>
        </w:tc>
      </w:tr>
      <w:tr w:rsidR="001B4A6E" w:rsidTr="004A6FA3">
        <w:tc>
          <w:tcPr>
            <w:tcW w:w="562" w:type="dxa"/>
          </w:tcPr>
          <w:p w:rsidR="001B4A6E" w:rsidRDefault="001B4A6E" w:rsidP="004A6FA3"/>
          <w:p w:rsidR="00291D34" w:rsidRDefault="00CC0654" w:rsidP="004A6FA3">
            <w:r>
              <w:t>6</w:t>
            </w:r>
            <w:r w:rsidR="00291D34">
              <w:t xml:space="preserve">. </w:t>
            </w:r>
          </w:p>
        </w:tc>
        <w:tc>
          <w:tcPr>
            <w:tcW w:w="3799" w:type="dxa"/>
          </w:tcPr>
          <w:p w:rsidR="001B4A6E" w:rsidRDefault="00291D34" w:rsidP="00291D34">
            <w:r>
              <w:t>Modernizacja – remont obiektu szatni sportowej w Godzieszach Wielkich</w:t>
            </w:r>
          </w:p>
        </w:tc>
        <w:tc>
          <w:tcPr>
            <w:tcW w:w="2410" w:type="dxa"/>
          </w:tcPr>
          <w:p w:rsidR="001B4A6E" w:rsidRDefault="001B4A6E" w:rsidP="00E90C36">
            <w:r>
              <w:t>Roboty budowlane</w:t>
            </w:r>
          </w:p>
        </w:tc>
        <w:tc>
          <w:tcPr>
            <w:tcW w:w="2409" w:type="dxa"/>
          </w:tcPr>
          <w:p w:rsidR="001B4A6E" w:rsidRDefault="00291D34" w:rsidP="004A6FA3">
            <w:r>
              <w:t>Rozeznanie cenowe</w:t>
            </w:r>
            <w:r w:rsidR="001B4A6E">
              <w:t xml:space="preserve"> </w:t>
            </w:r>
          </w:p>
          <w:p w:rsidR="001B4A6E" w:rsidRDefault="00291D34" w:rsidP="004A6FA3">
            <w:r>
              <w:t>wg.</w:t>
            </w:r>
            <w:r w:rsidR="001B4A6E">
              <w:t xml:space="preserve"> regulaminu wewnętrznego w Gminie Godziesze Wielkie</w:t>
            </w:r>
          </w:p>
          <w:p w:rsidR="001B4A6E" w:rsidRDefault="001B4A6E" w:rsidP="004A6FA3"/>
        </w:tc>
        <w:tc>
          <w:tcPr>
            <w:tcW w:w="1701" w:type="dxa"/>
          </w:tcPr>
          <w:p w:rsidR="001B4A6E" w:rsidRDefault="001B4A6E" w:rsidP="004A6FA3">
            <w:pPr>
              <w:jc w:val="right"/>
            </w:pPr>
          </w:p>
          <w:p w:rsidR="001B4A6E" w:rsidRDefault="00291D34" w:rsidP="004A6FA3">
            <w:pPr>
              <w:jc w:val="right"/>
            </w:pPr>
            <w:r>
              <w:t>32520,00</w:t>
            </w:r>
          </w:p>
        </w:tc>
        <w:tc>
          <w:tcPr>
            <w:tcW w:w="1843" w:type="dxa"/>
          </w:tcPr>
          <w:p w:rsidR="001B4A6E" w:rsidRDefault="001B4A6E" w:rsidP="004A6FA3">
            <w:pPr>
              <w:jc w:val="center"/>
            </w:pPr>
          </w:p>
          <w:p w:rsidR="001B4A6E" w:rsidRDefault="00131540" w:rsidP="004A6FA3">
            <w:pPr>
              <w:jc w:val="center"/>
            </w:pPr>
            <w:r>
              <w:t>II kwartał 2018</w:t>
            </w:r>
          </w:p>
        </w:tc>
        <w:tc>
          <w:tcPr>
            <w:tcW w:w="1559" w:type="dxa"/>
          </w:tcPr>
          <w:p w:rsidR="001B4A6E" w:rsidRDefault="001B4A6E" w:rsidP="004A6FA3">
            <w:pPr>
              <w:jc w:val="center"/>
            </w:pPr>
          </w:p>
          <w:p w:rsidR="001B4A6E" w:rsidRDefault="00E91D54" w:rsidP="00E91D54">
            <w:r>
              <w:t>45210000-2</w:t>
            </w:r>
          </w:p>
        </w:tc>
      </w:tr>
      <w:tr w:rsidR="001B4A6E" w:rsidTr="004A6FA3">
        <w:tc>
          <w:tcPr>
            <w:tcW w:w="562" w:type="dxa"/>
          </w:tcPr>
          <w:p w:rsidR="001B4A6E" w:rsidRDefault="001B4A6E" w:rsidP="004A6FA3"/>
          <w:p w:rsidR="00291D34" w:rsidRDefault="00CC0654" w:rsidP="004A6FA3">
            <w:r>
              <w:t>7</w:t>
            </w:r>
            <w:r w:rsidR="00291D34">
              <w:t>.</w:t>
            </w:r>
          </w:p>
        </w:tc>
        <w:tc>
          <w:tcPr>
            <w:tcW w:w="3799" w:type="dxa"/>
          </w:tcPr>
          <w:p w:rsidR="001B4A6E" w:rsidRDefault="001B4A6E" w:rsidP="004A6FA3"/>
          <w:p w:rsidR="001B4A6E" w:rsidRDefault="00E90C36" w:rsidP="004A6FA3">
            <w:r>
              <w:t>Z</w:t>
            </w:r>
            <w:r w:rsidR="00291D34">
              <w:t>akup sprzętu sportowo - rekreacyjnego</w:t>
            </w:r>
          </w:p>
        </w:tc>
        <w:tc>
          <w:tcPr>
            <w:tcW w:w="2410" w:type="dxa"/>
          </w:tcPr>
          <w:p w:rsidR="001B4A6E" w:rsidRDefault="001B4A6E" w:rsidP="004A6FA3">
            <w:pPr>
              <w:jc w:val="center"/>
            </w:pPr>
          </w:p>
          <w:p w:rsidR="001B4A6E" w:rsidRDefault="001B4A6E" w:rsidP="004A6FA3">
            <w:pPr>
              <w:jc w:val="center"/>
            </w:pPr>
            <w:r>
              <w:t>usługa</w:t>
            </w:r>
          </w:p>
        </w:tc>
        <w:tc>
          <w:tcPr>
            <w:tcW w:w="2409" w:type="dxa"/>
          </w:tcPr>
          <w:p w:rsidR="001B4A6E" w:rsidRDefault="001B4A6E" w:rsidP="004A6FA3"/>
          <w:p w:rsidR="00131540" w:rsidRDefault="00131540" w:rsidP="004A6FA3">
            <w:r>
              <w:t>Rozeznanie cenowe</w:t>
            </w:r>
          </w:p>
          <w:p w:rsidR="001B4A6E" w:rsidRDefault="00131540" w:rsidP="004A6FA3">
            <w:proofErr w:type="spellStart"/>
            <w:r>
              <w:t>wg.</w:t>
            </w:r>
            <w:r w:rsidR="001B4A6E">
              <w:t>regulaminu</w:t>
            </w:r>
            <w:proofErr w:type="spellEnd"/>
            <w:r w:rsidR="001B4A6E">
              <w:t xml:space="preserve"> wewnętrznego w Gminie Godziesze Wielkie</w:t>
            </w:r>
          </w:p>
        </w:tc>
        <w:tc>
          <w:tcPr>
            <w:tcW w:w="1701" w:type="dxa"/>
          </w:tcPr>
          <w:p w:rsidR="001B4A6E" w:rsidRDefault="001B4A6E" w:rsidP="004A6FA3">
            <w:pPr>
              <w:jc w:val="right"/>
            </w:pPr>
          </w:p>
          <w:p w:rsidR="001B4A6E" w:rsidRDefault="00131540" w:rsidP="004A6FA3">
            <w:pPr>
              <w:jc w:val="right"/>
            </w:pPr>
            <w:r>
              <w:t>20 325,00</w:t>
            </w:r>
          </w:p>
        </w:tc>
        <w:tc>
          <w:tcPr>
            <w:tcW w:w="1843" w:type="dxa"/>
          </w:tcPr>
          <w:p w:rsidR="001B4A6E" w:rsidRDefault="001B4A6E" w:rsidP="004A6FA3">
            <w:pPr>
              <w:jc w:val="center"/>
            </w:pPr>
          </w:p>
          <w:p w:rsidR="001B4A6E" w:rsidRDefault="00131540" w:rsidP="004A6FA3">
            <w:pPr>
              <w:jc w:val="center"/>
            </w:pPr>
            <w:r>
              <w:t>II kwartał 2018</w:t>
            </w:r>
          </w:p>
        </w:tc>
        <w:tc>
          <w:tcPr>
            <w:tcW w:w="1559" w:type="dxa"/>
          </w:tcPr>
          <w:p w:rsidR="001B4A6E" w:rsidRDefault="001B4A6E" w:rsidP="004A6FA3">
            <w:pPr>
              <w:jc w:val="center"/>
            </w:pPr>
          </w:p>
          <w:p w:rsidR="001B4A6E" w:rsidRDefault="00293FD2" w:rsidP="004A6FA3">
            <w:pPr>
              <w:jc w:val="center"/>
            </w:pPr>
            <w:r>
              <w:t>37400000-2</w:t>
            </w:r>
          </w:p>
        </w:tc>
      </w:tr>
      <w:tr w:rsidR="001B4A6E" w:rsidTr="004A6FA3">
        <w:tc>
          <w:tcPr>
            <w:tcW w:w="562" w:type="dxa"/>
          </w:tcPr>
          <w:p w:rsidR="001B4A6E" w:rsidRDefault="001B4A6E" w:rsidP="004A6FA3"/>
          <w:p w:rsidR="00EB51DD" w:rsidRDefault="00CC0654" w:rsidP="004A6FA3">
            <w:r>
              <w:t>8</w:t>
            </w:r>
            <w:r w:rsidR="00EB51DD">
              <w:t>.</w:t>
            </w:r>
          </w:p>
        </w:tc>
        <w:tc>
          <w:tcPr>
            <w:tcW w:w="3799" w:type="dxa"/>
          </w:tcPr>
          <w:p w:rsidR="001B4A6E" w:rsidRDefault="001B4A6E" w:rsidP="004A6FA3"/>
          <w:p w:rsidR="001B4A6E" w:rsidRDefault="00E90C36" w:rsidP="004A6FA3">
            <w:r>
              <w:t>Z</w:t>
            </w:r>
            <w:r w:rsidR="00EB51DD">
              <w:t>akup samochodu lekkiego dla OSP Biała</w:t>
            </w:r>
          </w:p>
        </w:tc>
        <w:tc>
          <w:tcPr>
            <w:tcW w:w="2410" w:type="dxa"/>
          </w:tcPr>
          <w:p w:rsidR="001B4A6E" w:rsidRDefault="001B4A6E" w:rsidP="004A6FA3">
            <w:pPr>
              <w:jc w:val="center"/>
            </w:pPr>
          </w:p>
          <w:p w:rsidR="001B4A6E" w:rsidRDefault="00EB51DD" w:rsidP="004A6FA3">
            <w:pPr>
              <w:jc w:val="center"/>
            </w:pPr>
            <w:r>
              <w:t>usługa</w:t>
            </w:r>
          </w:p>
        </w:tc>
        <w:tc>
          <w:tcPr>
            <w:tcW w:w="2409" w:type="dxa"/>
          </w:tcPr>
          <w:p w:rsidR="001B4A6E" w:rsidRDefault="001B4A6E" w:rsidP="004A6FA3">
            <w:r>
              <w:t>Rozeznanie cenowe – wg. Regulaminu wewnętrznego Gminy Godziesze Wielkie</w:t>
            </w:r>
          </w:p>
          <w:p w:rsidR="00BB3B24" w:rsidRDefault="00BB3B24" w:rsidP="004A6FA3"/>
        </w:tc>
        <w:tc>
          <w:tcPr>
            <w:tcW w:w="1701" w:type="dxa"/>
          </w:tcPr>
          <w:p w:rsidR="001B4A6E" w:rsidRDefault="001B4A6E" w:rsidP="004A6FA3">
            <w:pPr>
              <w:jc w:val="right"/>
            </w:pPr>
          </w:p>
          <w:p w:rsidR="001B4A6E" w:rsidRDefault="00722346" w:rsidP="00722346">
            <w:pPr>
              <w:jc w:val="center"/>
            </w:pPr>
            <w:r>
              <w:t>8 130,00</w:t>
            </w:r>
            <w:bookmarkStart w:id="0" w:name="_GoBack"/>
            <w:bookmarkEnd w:id="0"/>
          </w:p>
        </w:tc>
        <w:tc>
          <w:tcPr>
            <w:tcW w:w="1843" w:type="dxa"/>
          </w:tcPr>
          <w:p w:rsidR="001B4A6E" w:rsidRDefault="001B4A6E" w:rsidP="004A6FA3">
            <w:pPr>
              <w:jc w:val="center"/>
            </w:pPr>
          </w:p>
          <w:p w:rsidR="001B4A6E" w:rsidRDefault="00EB51DD" w:rsidP="004A6FA3">
            <w:pPr>
              <w:jc w:val="center"/>
            </w:pPr>
            <w:r>
              <w:t>II kwartał 2018</w:t>
            </w:r>
          </w:p>
        </w:tc>
        <w:tc>
          <w:tcPr>
            <w:tcW w:w="1559" w:type="dxa"/>
          </w:tcPr>
          <w:p w:rsidR="001B4A6E" w:rsidRDefault="001B4A6E" w:rsidP="004A6FA3">
            <w:pPr>
              <w:jc w:val="center"/>
            </w:pPr>
          </w:p>
          <w:p w:rsidR="001B4A6E" w:rsidRDefault="008B799D" w:rsidP="004A6FA3">
            <w:pPr>
              <w:jc w:val="center"/>
            </w:pPr>
            <w:r>
              <w:t>34114000-9</w:t>
            </w:r>
          </w:p>
        </w:tc>
      </w:tr>
      <w:tr w:rsidR="001B4A6E" w:rsidTr="004A6FA3">
        <w:tc>
          <w:tcPr>
            <w:tcW w:w="562" w:type="dxa"/>
          </w:tcPr>
          <w:p w:rsidR="001B4A6E" w:rsidRDefault="001B4A6E" w:rsidP="004A6FA3"/>
          <w:p w:rsidR="00E90C36" w:rsidRDefault="00BB3B24" w:rsidP="004A6FA3">
            <w:r>
              <w:t>9</w:t>
            </w:r>
            <w:r w:rsidR="00E90C36">
              <w:t>.</w:t>
            </w:r>
          </w:p>
        </w:tc>
        <w:tc>
          <w:tcPr>
            <w:tcW w:w="3799" w:type="dxa"/>
          </w:tcPr>
          <w:p w:rsidR="00BB3B24" w:rsidRDefault="00BB3B24" w:rsidP="004A6FA3"/>
          <w:p w:rsidR="001B4A6E" w:rsidRDefault="00BB3B24" w:rsidP="004A6FA3">
            <w:r>
              <w:t>Przebudowa dróg gminnych w zakresie chodników</w:t>
            </w:r>
          </w:p>
        </w:tc>
        <w:tc>
          <w:tcPr>
            <w:tcW w:w="2410" w:type="dxa"/>
          </w:tcPr>
          <w:p w:rsidR="001B4A6E" w:rsidRDefault="001B4A6E" w:rsidP="004A6FA3">
            <w:pPr>
              <w:jc w:val="center"/>
            </w:pPr>
          </w:p>
          <w:p w:rsidR="001B4A6E" w:rsidRDefault="00BB3B24" w:rsidP="004A6FA3">
            <w:pPr>
              <w:jc w:val="center"/>
            </w:pPr>
            <w:r>
              <w:t>Roboty drogowe budowlane</w:t>
            </w:r>
          </w:p>
        </w:tc>
        <w:tc>
          <w:tcPr>
            <w:tcW w:w="2409" w:type="dxa"/>
          </w:tcPr>
          <w:p w:rsidR="001B4A6E" w:rsidRDefault="001B4A6E" w:rsidP="004A6FA3"/>
          <w:p w:rsidR="00BB3B24" w:rsidRDefault="00BB3B24" w:rsidP="004A6FA3">
            <w:r>
              <w:t>Przetarg nieograniczony</w:t>
            </w:r>
          </w:p>
          <w:p w:rsidR="00BB3B24" w:rsidRDefault="00BB3B24" w:rsidP="004A6FA3">
            <w:r>
              <w:t>Art. 39 PZP</w:t>
            </w:r>
          </w:p>
        </w:tc>
        <w:tc>
          <w:tcPr>
            <w:tcW w:w="1701" w:type="dxa"/>
          </w:tcPr>
          <w:p w:rsidR="001B4A6E" w:rsidRDefault="001B4A6E" w:rsidP="004A6FA3">
            <w:pPr>
              <w:jc w:val="right"/>
            </w:pPr>
          </w:p>
          <w:p w:rsidR="001B4A6E" w:rsidRDefault="00BB3B24" w:rsidP="004A6FA3">
            <w:pPr>
              <w:jc w:val="right"/>
            </w:pPr>
            <w:r>
              <w:t>84 183,00</w:t>
            </w:r>
          </w:p>
        </w:tc>
        <w:tc>
          <w:tcPr>
            <w:tcW w:w="1843" w:type="dxa"/>
          </w:tcPr>
          <w:p w:rsidR="001B4A6E" w:rsidRDefault="001B4A6E" w:rsidP="004A6FA3">
            <w:pPr>
              <w:jc w:val="center"/>
            </w:pPr>
          </w:p>
          <w:p w:rsidR="001B4A6E" w:rsidRDefault="001B4A6E" w:rsidP="004A6FA3">
            <w:pPr>
              <w:jc w:val="center"/>
            </w:pPr>
            <w:r>
              <w:t>I</w:t>
            </w:r>
            <w:r w:rsidR="00BB3B24">
              <w:t>I kwartał 2018</w:t>
            </w:r>
          </w:p>
        </w:tc>
        <w:tc>
          <w:tcPr>
            <w:tcW w:w="1559" w:type="dxa"/>
          </w:tcPr>
          <w:p w:rsidR="001B4A6E" w:rsidRDefault="001B4A6E" w:rsidP="004A6FA3">
            <w:pPr>
              <w:jc w:val="center"/>
            </w:pPr>
          </w:p>
          <w:p w:rsidR="001B4A6E" w:rsidRDefault="001B4A6E" w:rsidP="004A6FA3">
            <w:pPr>
              <w:jc w:val="center"/>
            </w:pPr>
            <w:r>
              <w:t>44113100-6</w:t>
            </w:r>
          </w:p>
        </w:tc>
      </w:tr>
      <w:tr w:rsidR="00BB3B24" w:rsidTr="004A6FA3">
        <w:tc>
          <w:tcPr>
            <w:tcW w:w="562" w:type="dxa"/>
          </w:tcPr>
          <w:p w:rsidR="00BB3B24" w:rsidRDefault="00BB3B24" w:rsidP="004A6FA3">
            <w:r>
              <w:t>10.</w:t>
            </w:r>
          </w:p>
        </w:tc>
        <w:tc>
          <w:tcPr>
            <w:tcW w:w="3799" w:type="dxa"/>
          </w:tcPr>
          <w:p w:rsidR="00BB3B24" w:rsidRDefault="00BB3B24" w:rsidP="004A6FA3">
            <w:r>
              <w:t>Przebudowa dróg gminnych</w:t>
            </w:r>
          </w:p>
        </w:tc>
        <w:tc>
          <w:tcPr>
            <w:tcW w:w="2410" w:type="dxa"/>
          </w:tcPr>
          <w:p w:rsidR="00BB3B24" w:rsidRDefault="00BB3B24" w:rsidP="004A6FA3">
            <w:pPr>
              <w:jc w:val="center"/>
            </w:pPr>
            <w:r>
              <w:t>Roboty drogowe budowlane</w:t>
            </w:r>
          </w:p>
        </w:tc>
        <w:tc>
          <w:tcPr>
            <w:tcW w:w="2409" w:type="dxa"/>
          </w:tcPr>
          <w:p w:rsidR="00BB3B24" w:rsidRDefault="00BB3B24" w:rsidP="00BB3B24">
            <w:r>
              <w:t>Przetarg nieograniczony</w:t>
            </w:r>
          </w:p>
          <w:p w:rsidR="00BB3B24" w:rsidRDefault="00BB3B24" w:rsidP="00BB3B24">
            <w:r>
              <w:t>Art. 39 PZP</w:t>
            </w:r>
          </w:p>
        </w:tc>
        <w:tc>
          <w:tcPr>
            <w:tcW w:w="1701" w:type="dxa"/>
          </w:tcPr>
          <w:p w:rsidR="00BB3B24" w:rsidRDefault="00BB3B24" w:rsidP="004A6FA3">
            <w:pPr>
              <w:jc w:val="right"/>
            </w:pPr>
            <w:r>
              <w:t>154 959,00</w:t>
            </w:r>
          </w:p>
        </w:tc>
        <w:tc>
          <w:tcPr>
            <w:tcW w:w="1843" w:type="dxa"/>
          </w:tcPr>
          <w:p w:rsidR="00BB3B24" w:rsidRDefault="00BB3B24" w:rsidP="004A6FA3">
            <w:pPr>
              <w:jc w:val="center"/>
            </w:pPr>
            <w:r>
              <w:t>II kwartał 2018</w:t>
            </w:r>
          </w:p>
        </w:tc>
        <w:tc>
          <w:tcPr>
            <w:tcW w:w="1559" w:type="dxa"/>
          </w:tcPr>
          <w:p w:rsidR="00BB3B24" w:rsidRDefault="00BB3B24" w:rsidP="00712FB7">
            <w:r>
              <w:t>45233200-1</w:t>
            </w:r>
          </w:p>
        </w:tc>
      </w:tr>
    </w:tbl>
    <w:p w:rsidR="001B4A6E" w:rsidRDefault="001B4A6E" w:rsidP="001B4A6E"/>
    <w:p w:rsidR="001B4A6E" w:rsidRDefault="001B4A6E" w:rsidP="001B4A6E"/>
    <w:p w:rsidR="001B4A6E" w:rsidRDefault="001B4A6E" w:rsidP="001B4A6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Wójt Gminy Godziesze Wielkie</w:t>
      </w:r>
    </w:p>
    <w:p w:rsidR="001B4A6E" w:rsidRDefault="001B4A6E" w:rsidP="001B4A6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/-/ Józef Podłużny</w:t>
      </w:r>
    </w:p>
    <w:p w:rsidR="00E43BCC" w:rsidRDefault="00E43BCC"/>
    <w:sectPr w:rsidR="00E43BCC" w:rsidSect="0081521B">
      <w:pgSz w:w="16838" w:h="11906" w:orient="landscape"/>
      <w:pgMar w:top="993" w:right="1418" w:bottom="1418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6409C5"/>
    <w:multiLevelType w:val="hybridMultilevel"/>
    <w:tmpl w:val="68723C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A6E"/>
    <w:rsid w:val="00031F3A"/>
    <w:rsid w:val="00131540"/>
    <w:rsid w:val="0017008F"/>
    <w:rsid w:val="001B4A6E"/>
    <w:rsid w:val="002626E5"/>
    <w:rsid w:val="00291D34"/>
    <w:rsid w:val="00293FD2"/>
    <w:rsid w:val="005047AD"/>
    <w:rsid w:val="00520C21"/>
    <w:rsid w:val="00722346"/>
    <w:rsid w:val="008B799D"/>
    <w:rsid w:val="00AB6EB0"/>
    <w:rsid w:val="00BB3B24"/>
    <w:rsid w:val="00C85A53"/>
    <w:rsid w:val="00CC0654"/>
    <w:rsid w:val="00E17ADE"/>
    <w:rsid w:val="00E43BCC"/>
    <w:rsid w:val="00E90C36"/>
    <w:rsid w:val="00E91D54"/>
    <w:rsid w:val="00EB51DD"/>
    <w:rsid w:val="00F9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4A6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B4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85A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4A6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B4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85A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362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Alicja</cp:lastModifiedBy>
  <cp:revision>2</cp:revision>
  <cp:lastPrinted>2018-01-03T10:01:00Z</cp:lastPrinted>
  <dcterms:created xsi:type="dcterms:W3CDTF">2018-01-03T10:02:00Z</dcterms:created>
  <dcterms:modified xsi:type="dcterms:W3CDTF">2018-01-03T10:02:00Z</dcterms:modified>
</cp:coreProperties>
</file>