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6A2C" w:rsidRPr="005F1D8A" w:rsidRDefault="00996A2C" w:rsidP="005D207B">
      <w:pPr>
        <w:jc w:val="both"/>
        <w:rPr>
          <w:rFonts w:ascii="Times New Roman" w:hAnsi="Times New Roman" w:cs="Times New Roman"/>
          <w:sz w:val="24"/>
          <w:szCs w:val="24"/>
        </w:rPr>
      </w:pPr>
      <w:bookmarkStart w:id="0" w:name="_GoBack"/>
      <w:bookmarkEnd w:id="0"/>
    </w:p>
    <w:p w:rsidR="00996A2C" w:rsidRPr="005F1D8A" w:rsidRDefault="00996A2C" w:rsidP="005D207B">
      <w:pPr>
        <w:jc w:val="both"/>
        <w:rPr>
          <w:rFonts w:ascii="Times New Roman" w:hAnsi="Times New Roman" w:cs="Times New Roman"/>
          <w:sz w:val="24"/>
          <w:szCs w:val="24"/>
        </w:rPr>
      </w:pPr>
      <w:r w:rsidRPr="005F1D8A">
        <w:rPr>
          <w:rFonts w:ascii="Times New Roman" w:hAnsi="Times New Roman" w:cs="Times New Roman"/>
          <w:sz w:val="24"/>
          <w:szCs w:val="24"/>
        </w:rPr>
        <w:t>Odpowiedzi na zadane pytania do przetargu nieograniczonego na zadanie „Przebudowa drogi gminnej  675904P Godziesze Małe – Kakawa Kolonia”</w:t>
      </w:r>
    </w:p>
    <w:p w:rsidR="005F1D8A" w:rsidRPr="005F1D8A" w:rsidRDefault="005F1D8A" w:rsidP="005D207B">
      <w:pPr>
        <w:jc w:val="both"/>
        <w:rPr>
          <w:rFonts w:ascii="Times New Roman" w:hAnsi="Times New Roman" w:cs="Times New Roman"/>
          <w:b/>
          <w:sz w:val="23"/>
          <w:szCs w:val="23"/>
        </w:rPr>
      </w:pPr>
      <w:r w:rsidRPr="005F1D8A">
        <w:rPr>
          <w:rFonts w:ascii="Times New Roman" w:hAnsi="Times New Roman" w:cs="Times New Roman"/>
          <w:b/>
          <w:sz w:val="23"/>
          <w:szCs w:val="23"/>
        </w:rPr>
        <w:t>Pytanie 1</w:t>
      </w:r>
    </w:p>
    <w:p w:rsidR="005F1D8A" w:rsidRPr="005F1D8A" w:rsidRDefault="005F1D8A" w:rsidP="005D207B">
      <w:pPr>
        <w:jc w:val="both"/>
        <w:rPr>
          <w:rFonts w:ascii="Times New Roman" w:hAnsi="Times New Roman" w:cs="Times New Roman"/>
          <w:sz w:val="24"/>
          <w:szCs w:val="24"/>
        </w:rPr>
      </w:pPr>
      <w:r w:rsidRPr="005F1D8A">
        <w:rPr>
          <w:rFonts w:ascii="Times New Roman" w:hAnsi="Times New Roman" w:cs="Times New Roman"/>
          <w:sz w:val="23"/>
          <w:szCs w:val="23"/>
        </w:rPr>
        <w:t>SIWZ pkt. 5.1.1.2.2 – kierownik budowy - uprawnienia budowlane bez ograniczeń (…). Na podstawie art. 22 ust. 1a ustawy Pzp z dnia 29 stycznia 2004 r. – Prawo zamówień publicznych (Dz. U. z 2017 r. poz. 1579 j.t. z późn. zm.) oraz na podstawie informacji z dokumentacji przetargowej o klasie technicznej przebudowywanej drogi – L (lokalna), wnosimy o usunięcie treści „bez ograniczeń”.  Rozporządzenie w sprawie samodzielnych funkcji technicznych w budownictwie z dnia 11 września 2014 r. (ale i wcześniejsze rozporządzenia również) określa iż, uprawnienia budowlane w specjalności inżynieryjnej drogowej w ograniczonym zakresie uprawniają do projektowania obiektu budowlanego lub kierowania robotami budowlanymi związanymi z obiektem budowlanym, takim jak (m.in.) droga klasy: lokalna (L) i dojazdowa (D) oraz droga wewnętrzna, w rozumieniu przepisów o drogach publicznych, z wyłączeniem drogowych obiektów inżynierskich oprócz przepustów. Niniejsze oznacza, iż kierownikiem budowy do realizacji przedmiotowego zamówienia może być osoba posiadająca uprawnienia budowlane w specjalności inżynieryjnej drogowej w ograniczonym zakresie.</w:t>
      </w:r>
    </w:p>
    <w:p w:rsidR="005F1D8A" w:rsidRPr="005F1D8A" w:rsidRDefault="005F1D8A" w:rsidP="005D207B">
      <w:pPr>
        <w:jc w:val="both"/>
        <w:rPr>
          <w:rFonts w:ascii="Times New Roman" w:hAnsi="Times New Roman" w:cs="Times New Roman"/>
          <w:b/>
          <w:sz w:val="24"/>
          <w:szCs w:val="24"/>
        </w:rPr>
      </w:pPr>
      <w:r w:rsidRPr="005F1D8A">
        <w:rPr>
          <w:rFonts w:ascii="Times New Roman" w:hAnsi="Times New Roman" w:cs="Times New Roman"/>
          <w:b/>
          <w:sz w:val="24"/>
          <w:szCs w:val="24"/>
        </w:rPr>
        <w:t>Odpowiedź 1</w:t>
      </w:r>
    </w:p>
    <w:p w:rsidR="00996A2C" w:rsidRPr="005F1D8A" w:rsidRDefault="00996A2C" w:rsidP="005D207B">
      <w:pPr>
        <w:jc w:val="both"/>
        <w:rPr>
          <w:rFonts w:ascii="Times New Roman" w:hAnsi="Times New Roman" w:cs="Times New Roman"/>
          <w:sz w:val="24"/>
          <w:szCs w:val="24"/>
        </w:rPr>
      </w:pPr>
      <w:r w:rsidRPr="005F1D8A">
        <w:rPr>
          <w:rFonts w:ascii="Times New Roman" w:hAnsi="Times New Roman" w:cs="Times New Roman"/>
          <w:sz w:val="24"/>
          <w:szCs w:val="24"/>
        </w:rPr>
        <w:t xml:space="preserve"> </w:t>
      </w:r>
      <w:r w:rsidR="00E149E5" w:rsidRPr="005F1D8A">
        <w:rPr>
          <w:rFonts w:ascii="Times New Roman" w:hAnsi="Times New Roman" w:cs="Times New Roman"/>
          <w:sz w:val="24"/>
          <w:szCs w:val="24"/>
        </w:rPr>
        <w:t>Zamawiający zmienia treść punktu 5.1.1.2.1. SIWZ na następujący:</w:t>
      </w:r>
    </w:p>
    <w:p w:rsidR="00E149E5" w:rsidRPr="005F1D8A" w:rsidRDefault="00E149E5" w:rsidP="005D207B">
      <w:pPr>
        <w:jc w:val="both"/>
        <w:rPr>
          <w:rFonts w:ascii="Times New Roman" w:hAnsi="Times New Roman" w:cs="Times New Roman"/>
          <w:sz w:val="24"/>
          <w:szCs w:val="24"/>
        </w:rPr>
      </w:pPr>
      <w:r w:rsidRPr="005F1D8A">
        <w:rPr>
          <w:rFonts w:ascii="Times New Roman" w:hAnsi="Times New Roman" w:cs="Times New Roman"/>
          <w:sz w:val="24"/>
          <w:szCs w:val="24"/>
        </w:rPr>
        <w:t xml:space="preserve"> „</w:t>
      </w:r>
      <w:r w:rsidR="00F541AB" w:rsidRPr="005F1D8A">
        <w:rPr>
          <w:rFonts w:ascii="Times New Roman" w:hAnsi="Times New Roman" w:cs="Times New Roman"/>
          <w:sz w:val="24"/>
          <w:szCs w:val="24"/>
        </w:rPr>
        <w:t xml:space="preserve"> co najmniej jedną </w:t>
      </w:r>
      <w:r w:rsidRPr="005F1D8A">
        <w:rPr>
          <w:rFonts w:ascii="Times New Roman" w:hAnsi="Times New Roman" w:cs="Times New Roman"/>
          <w:sz w:val="24"/>
          <w:szCs w:val="24"/>
        </w:rPr>
        <w:t xml:space="preserve">(1) osobą – Kierownik budowy, posiadającą uprawnienia budowlane minimum w ograniczonym zakresie do pełnienia samodzielnych funkcji technicznych w budownictwie w specjalności drogowej zgodnie z rozporządzeniem Ministra </w:t>
      </w:r>
      <w:r w:rsidR="00F541AB" w:rsidRPr="005F1D8A">
        <w:rPr>
          <w:rFonts w:ascii="Times New Roman" w:hAnsi="Times New Roman" w:cs="Times New Roman"/>
          <w:sz w:val="24"/>
          <w:szCs w:val="24"/>
        </w:rPr>
        <w:t>Infrastruktury i Rozwoju z dnia 11 września 2014r. w sprawie samodzielnych funkcji technicznych w budownictwie (Dz.U. z 2014r. poz.1278)…..”</w:t>
      </w:r>
    </w:p>
    <w:p w:rsidR="005F1D8A" w:rsidRPr="005F1D8A" w:rsidRDefault="005F1D8A" w:rsidP="005F1D8A">
      <w:pPr>
        <w:autoSpaceDE w:val="0"/>
        <w:autoSpaceDN w:val="0"/>
        <w:adjustRightInd w:val="0"/>
        <w:spacing w:before="120" w:after="0" w:line="300" w:lineRule="exact"/>
        <w:rPr>
          <w:b/>
          <w:sz w:val="23"/>
          <w:szCs w:val="23"/>
        </w:rPr>
      </w:pPr>
      <w:r w:rsidRPr="005F1D8A">
        <w:rPr>
          <w:b/>
          <w:sz w:val="23"/>
          <w:szCs w:val="23"/>
        </w:rPr>
        <w:t>Pytanie 2</w:t>
      </w:r>
    </w:p>
    <w:p w:rsidR="005F1D8A" w:rsidRPr="005F1D8A" w:rsidRDefault="005F1D8A" w:rsidP="005F1D8A">
      <w:pPr>
        <w:autoSpaceDE w:val="0"/>
        <w:autoSpaceDN w:val="0"/>
        <w:adjustRightInd w:val="0"/>
        <w:spacing w:before="120" w:after="0" w:line="300" w:lineRule="exact"/>
        <w:rPr>
          <w:rFonts w:ascii="Times New Roman" w:hAnsi="Times New Roman" w:cs="Times New Roman"/>
          <w:sz w:val="24"/>
          <w:szCs w:val="24"/>
        </w:rPr>
      </w:pPr>
      <w:r w:rsidRPr="005F1D8A">
        <w:rPr>
          <w:rFonts w:ascii="Times New Roman" w:hAnsi="Times New Roman" w:cs="Times New Roman"/>
          <w:sz w:val="24"/>
          <w:szCs w:val="24"/>
        </w:rPr>
        <w:t>SIWZ pkt. 12.4 – rozumiemy, że do oferty należy załączyć wypełniony cenami jednostkowymi i odpowiednio wartościami, zamieszczony w dokumentacji przetargowej (na stronie internetowej zamawiającego), kosztorys ofertowy oraz podać oddzielnie stawki czynników cenotwórczych.</w:t>
      </w:r>
    </w:p>
    <w:p w:rsidR="005F1D8A" w:rsidRPr="005F1D8A" w:rsidRDefault="005F1D8A" w:rsidP="005D207B">
      <w:pPr>
        <w:jc w:val="both"/>
        <w:rPr>
          <w:rFonts w:ascii="Times New Roman" w:hAnsi="Times New Roman" w:cs="Times New Roman"/>
          <w:sz w:val="24"/>
          <w:szCs w:val="24"/>
        </w:rPr>
      </w:pPr>
    </w:p>
    <w:p w:rsidR="005F1D8A" w:rsidRPr="005F1D8A" w:rsidRDefault="005F1D8A" w:rsidP="005D207B">
      <w:pPr>
        <w:jc w:val="both"/>
        <w:rPr>
          <w:rFonts w:ascii="Times New Roman" w:hAnsi="Times New Roman" w:cs="Times New Roman"/>
          <w:b/>
          <w:sz w:val="24"/>
          <w:szCs w:val="24"/>
        </w:rPr>
      </w:pPr>
      <w:r w:rsidRPr="005F1D8A">
        <w:rPr>
          <w:rFonts w:ascii="Times New Roman" w:hAnsi="Times New Roman" w:cs="Times New Roman"/>
          <w:b/>
          <w:sz w:val="24"/>
          <w:szCs w:val="24"/>
        </w:rPr>
        <w:t>Odpowiedź 2</w:t>
      </w:r>
    </w:p>
    <w:p w:rsidR="00AD1769" w:rsidRPr="005F1D8A" w:rsidRDefault="00F541AB" w:rsidP="005D207B">
      <w:pPr>
        <w:jc w:val="both"/>
        <w:rPr>
          <w:rFonts w:ascii="Times New Roman" w:hAnsi="Times New Roman" w:cs="Times New Roman"/>
          <w:sz w:val="24"/>
          <w:szCs w:val="24"/>
        </w:rPr>
      </w:pPr>
      <w:r w:rsidRPr="005F1D8A">
        <w:rPr>
          <w:rFonts w:ascii="Times New Roman" w:hAnsi="Times New Roman" w:cs="Times New Roman"/>
          <w:sz w:val="24"/>
          <w:szCs w:val="24"/>
        </w:rPr>
        <w:t>Ad.2.</w:t>
      </w:r>
      <w:r w:rsidR="008808CB" w:rsidRPr="005F1D8A">
        <w:rPr>
          <w:rFonts w:ascii="Times New Roman" w:hAnsi="Times New Roman" w:cs="Times New Roman"/>
          <w:sz w:val="24"/>
          <w:szCs w:val="24"/>
        </w:rPr>
        <w:t xml:space="preserve"> Kosztorys ofertowy, ma charakter poglądowy,  w swojej treści powinien zawierać czynniki cenotwórcze</w:t>
      </w:r>
      <w:r w:rsidR="00AD1769" w:rsidRPr="005F1D8A">
        <w:rPr>
          <w:rFonts w:ascii="Times New Roman" w:hAnsi="Times New Roman" w:cs="Times New Roman"/>
          <w:sz w:val="24"/>
          <w:szCs w:val="24"/>
        </w:rPr>
        <w:t>. Zamawiający nie wymaga podania oddzielnych stawek czynników cenotwórczych.</w:t>
      </w:r>
    </w:p>
    <w:p w:rsidR="005F1D8A" w:rsidRPr="005F1D8A" w:rsidRDefault="005F1D8A" w:rsidP="005D207B">
      <w:pPr>
        <w:jc w:val="both"/>
        <w:rPr>
          <w:rFonts w:ascii="Times New Roman" w:hAnsi="Times New Roman" w:cs="Times New Roman"/>
          <w:b/>
          <w:sz w:val="24"/>
          <w:szCs w:val="24"/>
        </w:rPr>
      </w:pPr>
      <w:r w:rsidRPr="005F1D8A">
        <w:rPr>
          <w:rFonts w:ascii="Times New Roman" w:hAnsi="Times New Roman" w:cs="Times New Roman"/>
          <w:b/>
          <w:sz w:val="24"/>
          <w:szCs w:val="24"/>
        </w:rPr>
        <w:t>Pytanie 3</w:t>
      </w:r>
    </w:p>
    <w:p w:rsidR="005F1D8A" w:rsidRDefault="005F1D8A" w:rsidP="005F1D8A">
      <w:pPr>
        <w:autoSpaceDE w:val="0"/>
        <w:autoSpaceDN w:val="0"/>
        <w:adjustRightInd w:val="0"/>
        <w:spacing w:before="120" w:after="0" w:line="300" w:lineRule="exact"/>
        <w:rPr>
          <w:rFonts w:ascii="Times New Roman" w:hAnsi="Times New Roman" w:cs="Times New Roman"/>
          <w:sz w:val="24"/>
          <w:szCs w:val="24"/>
        </w:rPr>
      </w:pPr>
      <w:r w:rsidRPr="005F1D8A">
        <w:rPr>
          <w:rFonts w:ascii="Times New Roman" w:hAnsi="Times New Roman" w:cs="Times New Roman"/>
          <w:sz w:val="23"/>
          <w:szCs w:val="23"/>
        </w:rPr>
        <w:t xml:space="preserve">SIWZ pkt. 13.2.3.1. – z uwagi na przewidywany termin  zawarcia umowy (luty 2018 r.) od którego to zaczyna swój bieg, określony w dniach i będący kryterium oceny ofert, termin </w:t>
      </w:r>
      <w:r w:rsidRPr="005F1D8A">
        <w:rPr>
          <w:rFonts w:ascii="Times New Roman" w:hAnsi="Times New Roman" w:cs="Times New Roman"/>
          <w:sz w:val="23"/>
          <w:szCs w:val="23"/>
        </w:rPr>
        <w:lastRenderedPageBreak/>
        <w:t xml:space="preserve">realizacji, oraz typowe dla naszego klimatu niekorzystne warunki klimatyczne dla realizacji prac </w:t>
      </w:r>
      <w:r w:rsidRPr="005F1D8A">
        <w:rPr>
          <w:rFonts w:ascii="Times New Roman" w:hAnsi="Times New Roman" w:cs="Times New Roman"/>
          <w:sz w:val="24"/>
          <w:szCs w:val="24"/>
        </w:rPr>
        <w:t>drogowych do terminu ok. 30 marca, wnosimy o określenie jako minimalnego terminu realizacji – 70 dni, lub pozostawienie 30 dni których bieg się rozpocznie od przekazania przez Zamawiającego placu budowy Wykonawcy na wniosek Wykonawcy lecz nie później niż 30 marca 2018 r. (wówczas zmiana umowy). Proponowana zmiana służy uczciwemu określeniu terminu realizacji w ofercie przez Wykonawcę.</w:t>
      </w:r>
    </w:p>
    <w:p w:rsidR="005F1D8A" w:rsidRPr="005F1D8A" w:rsidRDefault="005F1D8A" w:rsidP="005F1D8A">
      <w:pPr>
        <w:autoSpaceDE w:val="0"/>
        <w:autoSpaceDN w:val="0"/>
        <w:adjustRightInd w:val="0"/>
        <w:spacing w:before="120" w:after="0" w:line="300" w:lineRule="exact"/>
        <w:rPr>
          <w:rFonts w:ascii="Times New Roman" w:hAnsi="Times New Roman" w:cs="Times New Roman"/>
          <w:sz w:val="24"/>
          <w:szCs w:val="24"/>
        </w:rPr>
      </w:pPr>
    </w:p>
    <w:p w:rsidR="005F1D8A" w:rsidRPr="005F1D8A" w:rsidRDefault="005F1D8A" w:rsidP="005D207B">
      <w:pPr>
        <w:jc w:val="both"/>
        <w:rPr>
          <w:rFonts w:ascii="Times New Roman" w:hAnsi="Times New Roman" w:cs="Times New Roman"/>
          <w:b/>
          <w:sz w:val="24"/>
          <w:szCs w:val="24"/>
        </w:rPr>
      </w:pPr>
      <w:r w:rsidRPr="005F1D8A">
        <w:rPr>
          <w:rFonts w:ascii="Times New Roman" w:hAnsi="Times New Roman" w:cs="Times New Roman"/>
          <w:b/>
          <w:sz w:val="24"/>
          <w:szCs w:val="24"/>
        </w:rPr>
        <w:t>Odpowiedź 3</w:t>
      </w:r>
    </w:p>
    <w:p w:rsidR="0062188B" w:rsidRPr="005F1D8A" w:rsidRDefault="0062188B" w:rsidP="005D207B">
      <w:pPr>
        <w:jc w:val="both"/>
        <w:rPr>
          <w:rFonts w:ascii="Times New Roman" w:hAnsi="Times New Roman" w:cs="Times New Roman"/>
          <w:sz w:val="24"/>
          <w:szCs w:val="24"/>
        </w:rPr>
      </w:pPr>
      <w:r w:rsidRPr="005F1D8A">
        <w:rPr>
          <w:rFonts w:ascii="Times New Roman" w:hAnsi="Times New Roman" w:cs="Times New Roman"/>
          <w:sz w:val="24"/>
          <w:szCs w:val="24"/>
        </w:rPr>
        <w:t>Zamawiający zmienia</w:t>
      </w:r>
      <w:r w:rsidR="005D207B" w:rsidRPr="005F1D8A">
        <w:rPr>
          <w:rFonts w:ascii="Times New Roman" w:hAnsi="Times New Roman" w:cs="Times New Roman"/>
          <w:sz w:val="24"/>
          <w:szCs w:val="24"/>
        </w:rPr>
        <w:t xml:space="preserve"> zapisy projektu umowy – zał. Nr 7 do SIWZ w sposób następujący</w:t>
      </w:r>
      <w:r w:rsidRPr="005F1D8A">
        <w:rPr>
          <w:rFonts w:ascii="Times New Roman" w:hAnsi="Times New Roman" w:cs="Times New Roman"/>
          <w:sz w:val="24"/>
          <w:szCs w:val="24"/>
        </w:rPr>
        <w:t>:</w:t>
      </w:r>
    </w:p>
    <w:p w:rsidR="00F541AB" w:rsidRPr="005F1D8A" w:rsidRDefault="0062188B" w:rsidP="005D207B">
      <w:pPr>
        <w:jc w:val="both"/>
        <w:rPr>
          <w:rFonts w:ascii="Times New Roman" w:hAnsi="Times New Roman" w:cs="Times New Roman"/>
          <w:sz w:val="24"/>
          <w:szCs w:val="24"/>
        </w:rPr>
      </w:pPr>
      <w:r w:rsidRPr="005F1D8A">
        <w:rPr>
          <w:rFonts w:ascii="Times New Roman" w:hAnsi="Times New Roman" w:cs="Times New Roman"/>
          <w:sz w:val="24"/>
          <w:szCs w:val="24"/>
        </w:rPr>
        <w:t xml:space="preserve">-  treść § </w:t>
      </w:r>
      <w:r w:rsidR="005D207B" w:rsidRPr="005F1D8A">
        <w:rPr>
          <w:rFonts w:ascii="Times New Roman" w:hAnsi="Times New Roman" w:cs="Times New Roman"/>
          <w:sz w:val="24"/>
          <w:szCs w:val="24"/>
        </w:rPr>
        <w:t>4</w:t>
      </w:r>
      <w:r w:rsidRPr="005F1D8A">
        <w:rPr>
          <w:rFonts w:ascii="Times New Roman" w:hAnsi="Times New Roman" w:cs="Times New Roman"/>
          <w:sz w:val="24"/>
          <w:szCs w:val="24"/>
        </w:rPr>
        <w:t>.1.</w:t>
      </w:r>
      <w:r w:rsidR="005D207B" w:rsidRPr="005F1D8A">
        <w:rPr>
          <w:rFonts w:ascii="Times New Roman" w:hAnsi="Times New Roman" w:cs="Times New Roman"/>
          <w:sz w:val="24"/>
          <w:szCs w:val="24"/>
        </w:rPr>
        <w:t xml:space="preserve"> otrzymuje brzmienie: „Termin realizacji przedmiotu umowy określa się na …. dni kalendarzowych od dnia przekazania przez Zamawiającego placu budowy Wykonawcy.</w:t>
      </w:r>
      <w:r w:rsidRPr="005F1D8A">
        <w:rPr>
          <w:rFonts w:ascii="Times New Roman" w:hAnsi="Times New Roman" w:cs="Times New Roman"/>
          <w:sz w:val="24"/>
          <w:szCs w:val="24"/>
        </w:rPr>
        <w:t xml:space="preserve">  </w:t>
      </w:r>
      <w:r w:rsidR="00AD1769" w:rsidRPr="005F1D8A">
        <w:rPr>
          <w:rFonts w:ascii="Times New Roman" w:hAnsi="Times New Roman" w:cs="Times New Roman"/>
          <w:sz w:val="24"/>
          <w:szCs w:val="24"/>
        </w:rPr>
        <w:t xml:space="preserve"> </w:t>
      </w:r>
    </w:p>
    <w:p w:rsidR="00CD05A4" w:rsidRPr="005F1D8A" w:rsidRDefault="005D207B" w:rsidP="00BD4A23">
      <w:pPr>
        <w:pStyle w:val="Default"/>
        <w:spacing w:after="51"/>
        <w:jc w:val="both"/>
        <w:rPr>
          <w:rFonts w:ascii="Times New Roman" w:hAnsi="Times New Roman" w:cs="Times New Roman"/>
          <w:sz w:val="20"/>
          <w:szCs w:val="20"/>
        </w:rPr>
      </w:pPr>
      <w:r w:rsidRPr="005F1D8A">
        <w:rPr>
          <w:rFonts w:ascii="Times New Roman" w:hAnsi="Times New Roman" w:cs="Times New Roman"/>
        </w:rPr>
        <w:t xml:space="preserve">-  treść § 6.2. </w:t>
      </w:r>
      <w:r w:rsidR="00CD05A4" w:rsidRPr="005F1D8A">
        <w:rPr>
          <w:rFonts w:ascii="Times New Roman" w:hAnsi="Times New Roman" w:cs="Times New Roman"/>
        </w:rPr>
        <w:t xml:space="preserve">otrzymuje brzmienie: „W szczególności Wykonawca zobowiązany jest niezwłocznie po przekazaniu terenu budowy: </w:t>
      </w:r>
    </w:p>
    <w:p w:rsidR="00BD4A23" w:rsidRPr="005F1D8A" w:rsidRDefault="00CD05A4" w:rsidP="00747079">
      <w:pPr>
        <w:pStyle w:val="Default"/>
        <w:numPr>
          <w:ilvl w:val="0"/>
          <w:numId w:val="1"/>
        </w:numPr>
        <w:spacing w:after="51"/>
        <w:jc w:val="both"/>
        <w:rPr>
          <w:rFonts w:ascii="Times New Roman" w:hAnsi="Times New Roman" w:cs="Times New Roman"/>
        </w:rPr>
      </w:pPr>
      <w:r w:rsidRPr="005F1D8A">
        <w:rPr>
          <w:rFonts w:ascii="Times New Roman" w:hAnsi="Times New Roman" w:cs="Times New Roman"/>
          <w:color w:val="auto"/>
        </w:rPr>
        <w:t>zapoznać się, na podstawie dokumentów przekazanych przez Zamawiającego</w:t>
      </w:r>
      <w:r w:rsidR="00747079" w:rsidRPr="005F1D8A">
        <w:rPr>
          <w:rFonts w:ascii="Times New Roman" w:hAnsi="Times New Roman" w:cs="Times New Roman"/>
          <w:color w:val="auto"/>
        </w:rPr>
        <w:t xml:space="preserve"> …”</w:t>
      </w:r>
      <w:r w:rsidRPr="005F1D8A">
        <w:rPr>
          <w:rFonts w:ascii="Times New Roman" w:hAnsi="Times New Roman" w:cs="Times New Roman"/>
          <w:color w:val="auto"/>
        </w:rPr>
        <w:t xml:space="preserve"> </w:t>
      </w:r>
    </w:p>
    <w:p w:rsidR="00BD4A23" w:rsidRPr="005F1D8A" w:rsidRDefault="005F1D8A" w:rsidP="005F1D8A">
      <w:pPr>
        <w:pStyle w:val="Default"/>
        <w:jc w:val="both"/>
        <w:rPr>
          <w:rFonts w:ascii="Times New Roman" w:hAnsi="Times New Roman" w:cs="Times New Roman"/>
          <w:b/>
        </w:rPr>
      </w:pPr>
      <w:r w:rsidRPr="005F1D8A">
        <w:rPr>
          <w:rFonts w:ascii="Times New Roman" w:hAnsi="Times New Roman" w:cs="Times New Roman"/>
          <w:b/>
        </w:rPr>
        <w:t>Pytanie 4</w:t>
      </w:r>
    </w:p>
    <w:p w:rsidR="005F1D8A" w:rsidRPr="005F1D8A" w:rsidRDefault="005F1D8A" w:rsidP="00CA5724">
      <w:pPr>
        <w:autoSpaceDE w:val="0"/>
        <w:autoSpaceDN w:val="0"/>
        <w:adjustRightInd w:val="0"/>
        <w:spacing w:before="120" w:after="0" w:line="240" w:lineRule="auto"/>
        <w:jc w:val="both"/>
        <w:rPr>
          <w:rFonts w:ascii="Times New Roman" w:hAnsi="Times New Roman" w:cs="Times New Roman"/>
          <w:sz w:val="24"/>
          <w:szCs w:val="24"/>
        </w:rPr>
      </w:pPr>
      <w:r w:rsidRPr="005F1D8A">
        <w:rPr>
          <w:rFonts w:ascii="Times New Roman" w:hAnsi="Times New Roman" w:cs="Times New Roman"/>
          <w:sz w:val="24"/>
          <w:szCs w:val="24"/>
        </w:rPr>
        <w:t>SIWZ pkt. 14.2.1.  wnosimy o zmianę sposobu potwierdzenia zgodności z oryginałem kopii uprawnień budowlanych: z potwierdzenia notarialnego na potwierdzenie przez Wykonawcę (podstawa Rozporządzenie MR „w sprawie rodzajów dokumentów, jakich może żądać zamawiający od wykonawcy w postępowaniu o udzielenie zamówienia” - § 14).</w:t>
      </w:r>
    </w:p>
    <w:p w:rsidR="005F1D8A" w:rsidRDefault="005F1D8A" w:rsidP="005F1D8A">
      <w:pPr>
        <w:pStyle w:val="Default"/>
        <w:jc w:val="both"/>
        <w:rPr>
          <w:rFonts w:ascii="Times New Roman" w:hAnsi="Times New Roman" w:cs="Times New Roman"/>
        </w:rPr>
      </w:pPr>
    </w:p>
    <w:p w:rsidR="005F1D8A" w:rsidRPr="005F1D8A" w:rsidRDefault="005F1D8A" w:rsidP="005F1D8A">
      <w:pPr>
        <w:pStyle w:val="Default"/>
        <w:jc w:val="both"/>
        <w:rPr>
          <w:rFonts w:ascii="Times New Roman" w:hAnsi="Times New Roman" w:cs="Times New Roman"/>
          <w:b/>
        </w:rPr>
      </w:pPr>
      <w:r w:rsidRPr="005F1D8A">
        <w:rPr>
          <w:rFonts w:ascii="Times New Roman" w:hAnsi="Times New Roman" w:cs="Times New Roman"/>
          <w:b/>
        </w:rPr>
        <w:t>Odpowiedź 4</w:t>
      </w:r>
    </w:p>
    <w:p w:rsidR="00CD05A4" w:rsidRPr="005F1D8A" w:rsidRDefault="00BD4A23" w:rsidP="005F1D8A">
      <w:pPr>
        <w:pStyle w:val="Default"/>
        <w:jc w:val="both"/>
        <w:rPr>
          <w:rFonts w:ascii="Times New Roman" w:hAnsi="Times New Roman" w:cs="Times New Roman"/>
        </w:rPr>
      </w:pPr>
      <w:r w:rsidRPr="005F1D8A">
        <w:rPr>
          <w:rFonts w:ascii="Times New Roman" w:hAnsi="Times New Roman" w:cs="Times New Roman"/>
        </w:rPr>
        <w:t>Zamawiający zmienia treść punktu 14.2.1.</w:t>
      </w:r>
      <w:r w:rsidR="00903378" w:rsidRPr="005F1D8A">
        <w:rPr>
          <w:rFonts w:ascii="Times New Roman" w:hAnsi="Times New Roman" w:cs="Times New Roman"/>
        </w:rPr>
        <w:t xml:space="preserve"> </w:t>
      </w:r>
      <w:r w:rsidRPr="005F1D8A">
        <w:rPr>
          <w:rFonts w:ascii="Times New Roman" w:hAnsi="Times New Roman" w:cs="Times New Roman"/>
        </w:rPr>
        <w:t>SIWZ na następujący:</w:t>
      </w:r>
    </w:p>
    <w:p w:rsidR="00BD4A23" w:rsidRPr="005F1D8A" w:rsidRDefault="00BD4A23" w:rsidP="00BD4A23">
      <w:pPr>
        <w:pStyle w:val="Default"/>
        <w:ind w:left="360"/>
        <w:jc w:val="both"/>
        <w:rPr>
          <w:rFonts w:ascii="Times New Roman" w:hAnsi="Times New Roman" w:cs="Times New Roman"/>
        </w:rPr>
      </w:pPr>
    </w:p>
    <w:p w:rsidR="00BD4A23" w:rsidRDefault="00BD4A23" w:rsidP="00CA5724">
      <w:pPr>
        <w:spacing w:after="0" w:line="240" w:lineRule="auto"/>
        <w:jc w:val="both"/>
        <w:rPr>
          <w:rFonts w:ascii="Times New Roman" w:eastAsia="Times New Roman" w:hAnsi="Times New Roman" w:cs="Times New Roman"/>
          <w:sz w:val="24"/>
          <w:szCs w:val="24"/>
          <w:lang w:eastAsia="pl-PL"/>
        </w:rPr>
      </w:pPr>
      <w:r w:rsidRPr="005F1D8A">
        <w:rPr>
          <w:rFonts w:ascii="Times New Roman" w:eastAsia="Times New Roman" w:hAnsi="Times New Roman" w:cs="Times New Roman"/>
          <w:sz w:val="24"/>
          <w:szCs w:val="24"/>
          <w:lang w:eastAsia="pl-PL"/>
        </w:rPr>
        <w:t>„Kopię uprawnień budowlanych, potwierdzonych przez Wykonawcę</w:t>
      </w:r>
      <w:r w:rsidR="00903378" w:rsidRPr="005F1D8A">
        <w:rPr>
          <w:rFonts w:ascii="Times New Roman" w:eastAsia="Times New Roman" w:hAnsi="Times New Roman" w:cs="Times New Roman"/>
          <w:sz w:val="24"/>
          <w:szCs w:val="24"/>
          <w:lang w:eastAsia="pl-PL"/>
        </w:rPr>
        <w:t xml:space="preserve"> </w:t>
      </w:r>
      <w:r w:rsidRPr="005F1D8A">
        <w:rPr>
          <w:rFonts w:ascii="Times New Roman" w:eastAsia="Times New Roman" w:hAnsi="Times New Roman" w:cs="Times New Roman"/>
          <w:sz w:val="24"/>
          <w:szCs w:val="24"/>
          <w:lang w:eastAsia="pl-PL"/>
        </w:rPr>
        <w:t>za zgodność z oryginałem, o których mowa w pkt 5.1.1.2 SIWZ oraz kopię zaświadczenia z Polskiej Izby Inżynierów Budownictwa potwierdzoną za zgodność z oryginałem przez Wykonawcę.”</w:t>
      </w:r>
    </w:p>
    <w:p w:rsidR="00CA5724" w:rsidRDefault="00CA5724" w:rsidP="00CA5724">
      <w:pPr>
        <w:spacing w:after="0" w:line="240" w:lineRule="auto"/>
        <w:jc w:val="both"/>
        <w:rPr>
          <w:rFonts w:ascii="Times New Roman" w:eastAsia="Times New Roman" w:hAnsi="Times New Roman" w:cs="Times New Roman"/>
          <w:b/>
          <w:sz w:val="24"/>
          <w:szCs w:val="24"/>
          <w:lang w:eastAsia="pl-PL"/>
        </w:rPr>
      </w:pPr>
    </w:p>
    <w:p w:rsidR="005F1D8A" w:rsidRDefault="005F1D8A" w:rsidP="00CA5724">
      <w:pPr>
        <w:spacing w:after="0" w:line="240" w:lineRule="auto"/>
        <w:jc w:val="both"/>
        <w:rPr>
          <w:rFonts w:ascii="Times New Roman" w:eastAsia="Times New Roman" w:hAnsi="Times New Roman" w:cs="Times New Roman"/>
          <w:b/>
          <w:sz w:val="24"/>
          <w:szCs w:val="24"/>
          <w:lang w:eastAsia="pl-PL"/>
        </w:rPr>
      </w:pPr>
      <w:r w:rsidRPr="005F1D8A">
        <w:rPr>
          <w:rFonts w:ascii="Times New Roman" w:eastAsia="Times New Roman" w:hAnsi="Times New Roman" w:cs="Times New Roman"/>
          <w:b/>
          <w:sz w:val="24"/>
          <w:szCs w:val="24"/>
          <w:lang w:eastAsia="pl-PL"/>
        </w:rPr>
        <w:t>Pytanie 5</w:t>
      </w:r>
    </w:p>
    <w:p w:rsidR="005F1D8A" w:rsidRDefault="005F1D8A" w:rsidP="005F1D8A">
      <w:pPr>
        <w:autoSpaceDE w:val="0"/>
        <w:autoSpaceDN w:val="0"/>
        <w:adjustRightInd w:val="0"/>
        <w:spacing w:before="120" w:after="0" w:line="300" w:lineRule="exact"/>
        <w:jc w:val="both"/>
        <w:rPr>
          <w:rFonts w:ascii="Times New Roman" w:hAnsi="Times New Roman" w:cs="Times New Roman"/>
          <w:sz w:val="24"/>
          <w:szCs w:val="24"/>
        </w:rPr>
      </w:pPr>
      <w:r w:rsidRPr="005F1D8A">
        <w:rPr>
          <w:rFonts w:ascii="Times New Roman" w:hAnsi="Times New Roman" w:cs="Times New Roman"/>
          <w:sz w:val="24"/>
          <w:szCs w:val="24"/>
        </w:rPr>
        <w:t>SIWZ pkt.14.2.2 – wnosimy o zmianę terminu dostarczenia oświadczenia kierownika budowy z terminu „przed podpisaniem umowy” – nie ma podstaw do złożenia oświadczenia, na „po podpisaniu umowy” (np. w terminie 5 dni od terminu zawarcia umowy).</w:t>
      </w:r>
    </w:p>
    <w:p w:rsidR="005F1D8A" w:rsidRPr="005F1D8A" w:rsidRDefault="005F1D8A" w:rsidP="005F1D8A">
      <w:pPr>
        <w:autoSpaceDE w:val="0"/>
        <w:autoSpaceDN w:val="0"/>
        <w:adjustRightInd w:val="0"/>
        <w:spacing w:before="120" w:after="0" w:line="300" w:lineRule="exact"/>
        <w:jc w:val="both"/>
        <w:rPr>
          <w:rFonts w:ascii="Times New Roman" w:hAnsi="Times New Roman" w:cs="Times New Roman"/>
          <w:sz w:val="24"/>
          <w:szCs w:val="24"/>
        </w:rPr>
      </w:pPr>
    </w:p>
    <w:p w:rsidR="005F1D8A" w:rsidRDefault="005F1D8A" w:rsidP="00BD4A23">
      <w:pPr>
        <w:spacing w:after="0" w:line="360" w:lineRule="auto"/>
        <w:jc w:val="both"/>
        <w:rPr>
          <w:rFonts w:ascii="Times New Roman" w:eastAsia="Times New Roman" w:hAnsi="Times New Roman" w:cs="Times New Roman"/>
          <w:b/>
          <w:sz w:val="24"/>
          <w:szCs w:val="24"/>
          <w:lang w:eastAsia="pl-PL"/>
        </w:rPr>
      </w:pPr>
      <w:r w:rsidRPr="005F1D8A">
        <w:rPr>
          <w:rFonts w:ascii="Times New Roman" w:eastAsia="Times New Roman" w:hAnsi="Times New Roman" w:cs="Times New Roman"/>
          <w:b/>
          <w:sz w:val="24"/>
          <w:szCs w:val="24"/>
          <w:lang w:eastAsia="pl-PL"/>
        </w:rPr>
        <w:t xml:space="preserve">Odpowiedź 5 </w:t>
      </w:r>
    </w:p>
    <w:p w:rsidR="00BD4A23" w:rsidRDefault="00BD4A23" w:rsidP="00BD4A23">
      <w:pPr>
        <w:spacing w:after="0" w:line="360" w:lineRule="auto"/>
        <w:jc w:val="both"/>
        <w:rPr>
          <w:rFonts w:ascii="Times New Roman" w:eastAsia="Times New Roman" w:hAnsi="Times New Roman" w:cs="Times New Roman"/>
          <w:sz w:val="24"/>
          <w:szCs w:val="24"/>
          <w:lang w:eastAsia="pl-PL"/>
        </w:rPr>
      </w:pPr>
      <w:r w:rsidRPr="005F1D8A">
        <w:rPr>
          <w:rFonts w:ascii="Times New Roman" w:eastAsia="Times New Roman" w:hAnsi="Times New Roman" w:cs="Times New Roman"/>
          <w:sz w:val="24"/>
          <w:szCs w:val="24"/>
          <w:lang w:eastAsia="pl-PL"/>
        </w:rPr>
        <w:t>Pkt. 14.2.2 SIWZ pozostaje bez zmian.</w:t>
      </w:r>
    </w:p>
    <w:p w:rsidR="005F1D8A" w:rsidRDefault="005F1D8A" w:rsidP="00BD4A23">
      <w:pPr>
        <w:spacing w:after="0" w:line="360" w:lineRule="auto"/>
        <w:jc w:val="both"/>
        <w:rPr>
          <w:rFonts w:ascii="Times New Roman" w:eastAsia="Times New Roman" w:hAnsi="Times New Roman" w:cs="Times New Roman"/>
          <w:b/>
          <w:sz w:val="24"/>
          <w:szCs w:val="24"/>
          <w:lang w:eastAsia="pl-PL"/>
        </w:rPr>
      </w:pPr>
      <w:r w:rsidRPr="005F1D8A">
        <w:rPr>
          <w:rFonts w:ascii="Times New Roman" w:eastAsia="Times New Roman" w:hAnsi="Times New Roman" w:cs="Times New Roman"/>
          <w:b/>
          <w:sz w:val="24"/>
          <w:szCs w:val="24"/>
          <w:lang w:eastAsia="pl-PL"/>
        </w:rPr>
        <w:t>Pytanie 6</w:t>
      </w:r>
    </w:p>
    <w:p w:rsidR="00BA0AAF" w:rsidRPr="00BA0AAF" w:rsidRDefault="00BA0AAF" w:rsidP="00CA5724">
      <w:pPr>
        <w:spacing w:after="0" w:line="240" w:lineRule="auto"/>
        <w:jc w:val="both"/>
        <w:rPr>
          <w:rFonts w:ascii="Times New Roman" w:eastAsia="Times New Roman" w:hAnsi="Times New Roman" w:cs="Times New Roman"/>
          <w:b/>
          <w:sz w:val="24"/>
          <w:szCs w:val="24"/>
          <w:lang w:eastAsia="pl-PL"/>
        </w:rPr>
      </w:pPr>
      <w:r w:rsidRPr="00BA0AAF">
        <w:rPr>
          <w:rFonts w:ascii="Times New Roman" w:hAnsi="Times New Roman" w:cs="Times New Roman"/>
          <w:sz w:val="24"/>
          <w:szCs w:val="24"/>
        </w:rPr>
        <w:t xml:space="preserve">Formularz oferty, wyrażenie : „Oferowany okres bezwarunkowej gwarancji ……. miesięcy”. Wnosimy o wykreślenie słowa „bezwarunkowej”. Udzielona gwarancja warunkowana jest m.in. sposobem użytkowania przedmiotu zamówienia – czy zgodnie z przeznaczeniem, brakiem odpowiedzialności gwaranta (wykonawcy) w przypadku uszkodzenia przez osoby trzecie, krótszą gwarancją od udzielonej w ofercie w wyniku naturalnego zużycia produktu przy jednoczesnym braku wadliwego wykonania (np. oznakowanie poziome cienkowarstwowe, którego technologia umożliwia udzielenie co najwyżej rocznej gwarancji). </w:t>
      </w:r>
      <w:r w:rsidRPr="00BA0AAF">
        <w:rPr>
          <w:rFonts w:ascii="Times New Roman" w:hAnsi="Times New Roman" w:cs="Times New Roman"/>
          <w:sz w:val="24"/>
          <w:szCs w:val="24"/>
        </w:rPr>
        <w:lastRenderedPageBreak/>
        <w:t>Być może pisząc o bezwarunkowej gwarancji Zamawiający dokonał omyłki myśląc o dokumencie gwarancji należytego wykonania umowy.</w:t>
      </w:r>
    </w:p>
    <w:p w:rsidR="00BA0AAF" w:rsidRPr="00BA0AAF" w:rsidRDefault="00BA0AAF" w:rsidP="00BD4A23">
      <w:pPr>
        <w:spacing w:after="0" w:line="360" w:lineRule="auto"/>
        <w:jc w:val="both"/>
        <w:rPr>
          <w:rFonts w:ascii="Times New Roman" w:eastAsia="Times New Roman" w:hAnsi="Times New Roman" w:cs="Times New Roman"/>
          <w:b/>
          <w:sz w:val="24"/>
          <w:szCs w:val="24"/>
          <w:lang w:eastAsia="pl-PL"/>
        </w:rPr>
      </w:pPr>
      <w:r w:rsidRPr="00BA0AAF">
        <w:rPr>
          <w:rFonts w:ascii="Times New Roman" w:eastAsia="Times New Roman" w:hAnsi="Times New Roman" w:cs="Times New Roman"/>
          <w:b/>
          <w:sz w:val="24"/>
          <w:szCs w:val="24"/>
          <w:lang w:eastAsia="pl-PL"/>
        </w:rPr>
        <w:t>Odpowiedź 6</w:t>
      </w:r>
    </w:p>
    <w:p w:rsidR="00BD4A23" w:rsidRPr="005F1D8A" w:rsidRDefault="00BA0AAF" w:rsidP="00CA5724">
      <w:pPr>
        <w:spacing w:after="0"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Z</w:t>
      </w:r>
      <w:r w:rsidR="00D51A37" w:rsidRPr="005F1D8A">
        <w:rPr>
          <w:rFonts w:ascii="Times New Roman" w:eastAsia="Times New Roman" w:hAnsi="Times New Roman" w:cs="Times New Roman"/>
          <w:sz w:val="24"/>
          <w:szCs w:val="24"/>
          <w:lang w:eastAsia="pl-PL"/>
        </w:rPr>
        <w:t>amawiający zmienia zapis w formularzu ofertowym poprzez wykreślenie słowa „bezwarunkowej” – w załączeniu poprawiony formularz ofert</w:t>
      </w:r>
      <w:r w:rsidR="00C84D16" w:rsidRPr="005F1D8A">
        <w:rPr>
          <w:rFonts w:ascii="Times New Roman" w:eastAsia="Times New Roman" w:hAnsi="Times New Roman" w:cs="Times New Roman"/>
          <w:sz w:val="24"/>
          <w:szCs w:val="24"/>
          <w:lang w:eastAsia="pl-PL"/>
        </w:rPr>
        <w:t>owy</w:t>
      </w:r>
      <w:r w:rsidR="00D51A37" w:rsidRPr="005F1D8A">
        <w:rPr>
          <w:rFonts w:ascii="Times New Roman" w:eastAsia="Times New Roman" w:hAnsi="Times New Roman" w:cs="Times New Roman"/>
          <w:sz w:val="24"/>
          <w:szCs w:val="24"/>
          <w:lang w:eastAsia="pl-PL"/>
        </w:rPr>
        <w:t xml:space="preserve"> – zał. Nr 4 do SIWZ</w:t>
      </w:r>
      <w:r w:rsidR="00CE4101" w:rsidRPr="005F1D8A">
        <w:rPr>
          <w:rFonts w:ascii="Times New Roman" w:eastAsia="Times New Roman" w:hAnsi="Times New Roman" w:cs="Times New Roman"/>
          <w:sz w:val="24"/>
          <w:szCs w:val="24"/>
          <w:lang w:eastAsia="pl-PL"/>
        </w:rPr>
        <w:t>.</w:t>
      </w:r>
    </w:p>
    <w:p w:rsidR="00CA5724" w:rsidRDefault="00CA5724" w:rsidP="00CA5724">
      <w:pPr>
        <w:spacing w:after="0" w:line="240" w:lineRule="auto"/>
        <w:jc w:val="both"/>
        <w:rPr>
          <w:rFonts w:ascii="Times New Roman" w:eastAsia="Times New Roman" w:hAnsi="Times New Roman" w:cs="Times New Roman"/>
          <w:b/>
          <w:sz w:val="24"/>
          <w:szCs w:val="24"/>
          <w:lang w:eastAsia="pl-PL"/>
        </w:rPr>
      </w:pPr>
    </w:p>
    <w:p w:rsidR="00BA0AAF" w:rsidRDefault="00BA0AAF" w:rsidP="00CA5724">
      <w:pPr>
        <w:spacing w:after="0" w:line="240" w:lineRule="auto"/>
        <w:jc w:val="both"/>
        <w:rPr>
          <w:rFonts w:ascii="Times New Roman" w:eastAsia="Times New Roman" w:hAnsi="Times New Roman" w:cs="Times New Roman"/>
          <w:b/>
          <w:sz w:val="24"/>
          <w:szCs w:val="24"/>
          <w:lang w:eastAsia="pl-PL"/>
        </w:rPr>
      </w:pPr>
      <w:r w:rsidRPr="00BA0AAF">
        <w:rPr>
          <w:rFonts w:ascii="Times New Roman" w:eastAsia="Times New Roman" w:hAnsi="Times New Roman" w:cs="Times New Roman"/>
          <w:b/>
          <w:sz w:val="24"/>
          <w:szCs w:val="24"/>
          <w:lang w:eastAsia="pl-PL"/>
        </w:rPr>
        <w:t>Pytanie 7</w:t>
      </w:r>
    </w:p>
    <w:p w:rsidR="00BA0AAF" w:rsidRPr="00BA0AAF" w:rsidRDefault="00BA0AAF" w:rsidP="00CA5724">
      <w:pPr>
        <w:autoSpaceDE w:val="0"/>
        <w:autoSpaceDN w:val="0"/>
        <w:adjustRightInd w:val="0"/>
        <w:spacing w:before="120" w:after="0" w:line="240" w:lineRule="auto"/>
        <w:rPr>
          <w:rFonts w:ascii="Times New Roman" w:hAnsi="Times New Roman" w:cs="Times New Roman"/>
          <w:sz w:val="24"/>
          <w:szCs w:val="24"/>
        </w:rPr>
      </w:pPr>
      <w:r w:rsidRPr="00BA0AAF">
        <w:rPr>
          <w:rFonts w:ascii="Times New Roman" w:hAnsi="Times New Roman" w:cs="Times New Roman"/>
          <w:sz w:val="24"/>
          <w:szCs w:val="24"/>
        </w:rPr>
        <w:t>Projekt umowy</w:t>
      </w:r>
    </w:p>
    <w:p w:rsidR="00BA0AAF" w:rsidRPr="00BA0AAF" w:rsidRDefault="00BA0AAF" w:rsidP="00CA5724">
      <w:pPr>
        <w:numPr>
          <w:ilvl w:val="0"/>
          <w:numId w:val="6"/>
        </w:numPr>
        <w:autoSpaceDE w:val="0"/>
        <w:autoSpaceDN w:val="0"/>
        <w:adjustRightInd w:val="0"/>
        <w:spacing w:before="120" w:after="0" w:line="240" w:lineRule="auto"/>
        <w:jc w:val="both"/>
        <w:rPr>
          <w:rFonts w:ascii="Times New Roman" w:hAnsi="Times New Roman" w:cs="Times New Roman"/>
          <w:sz w:val="24"/>
          <w:szCs w:val="24"/>
        </w:rPr>
      </w:pPr>
      <w:r w:rsidRPr="00BA0AAF">
        <w:rPr>
          <w:rFonts w:ascii="Times New Roman" w:hAnsi="Times New Roman" w:cs="Times New Roman"/>
          <w:sz w:val="24"/>
          <w:szCs w:val="24"/>
        </w:rPr>
        <w:t>§ 3 ust. 3 pkt. d) – w związku z ryczałtowym wynagrodzeniem wnosimy o jednoznaczne określenie i zamieszczenie w kosztorysie ofertowym odpowiedniej pozycji kosztorysowej dotyczące regulacji zaworów wodociągowych i ilości szt. (do regulacji). W przypadku braku zaworów wodociągowych do regulacji, wnosimy o usunięcie wyrażenia „w tym regulacja zaworów wodociągowych występujących w pasie drogi”.</w:t>
      </w:r>
    </w:p>
    <w:p w:rsidR="00BA0AAF" w:rsidRPr="00BA0AAF" w:rsidRDefault="00BA0AAF" w:rsidP="00CA5724">
      <w:pPr>
        <w:spacing w:after="0" w:line="240" w:lineRule="auto"/>
        <w:jc w:val="both"/>
        <w:rPr>
          <w:rFonts w:ascii="Times New Roman" w:eastAsia="Times New Roman" w:hAnsi="Times New Roman" w:cs="Times New Roman"/>
          <w:b/>
          <w:sz w:val="24"/>
          <w:szCs w:val="24"/>
          <w:lang w:eastAsia="pl-PL"/>
        </w:rPr>
      </w:pPr>
    </w:p>
    <w:p w:rsidR="00BA0AAF" w:rsidRPr="00BA0AAF" w:rsidRDefault="00BA0AAF" w:rsidP="00BD4A23">
      <w:pPr>
        <w:spacing w:after="0" w:line="360" w:lineRule="auto"/>
        <w:jc w:val="both"/>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 xml:space="preserve">Odpowiedź </w:t>
      </w:r>
    </w:p>
    <w:p w:rsidR="00CE4101" w:rsidRPr="005F1D8A" w:rsidRDefault="00C84D16" w:rsidP="00CA5724">
      <w:pPr>
        <w:spacing w:after="0" w:line="240" w:lineRule="auto"/>
        <w:jc w:val="both"/>
        <w:rPr>
          <w:rFonts w:ascii="Times New Roman" w:eastAsia="Times New Roman" w:hAnsi="Times New Roman" w:cs="Times New Roman"/>
          <w:sz w:val="24"/>
          <w:szCs w:val="24"/>
          <w:lang w:eastAsia="pl-PL"/>
        </w:rPr>
      </w:pPr>
      <w:r w:rsidRPr="005F1D8A">
        <w:rPr>
          <w:rFonts w:ascii="Times New Roman" w:eastAsia="Times New Roman" w:hAnsi="Times New Roman" w:cs="Times New Roman"/>
          <w:sz w:val="24"/>
          <w:szCs w:val="24"/>
          <w:lang w:eastAsia="pl-PL"/>
        </w:rPr>
        <w:t>Projekt umowy</w:t>
      </w:r>
    </w:p>
    <w:p w:rsidR="00C84D16" w:rsidRDefault="00C84D16" w:rsidP="00CA5724">
      <w:pPr>
        <w:spacing w:after="0" w:line="240" w:lineRule="auto"/>
        <w:jc w:val="both"/>
        <w:rPr>
          <w:rFonts w:ascii="Times New Roman" w:eastAsia="Times New Roman" w:hAnsi="Times New Roman" w:cs="Times New Roman"/>
          <w:sz w:val="24"/>
          <w:szCs w:val="24"/>
          <w:lang w:eastAsia="pl-PL"/>
        </w:rPr>
      </w:pPr>
      <w:r w:rsidRPr="005F1D8A">
        <w:rPr>
          <w:rFonts w:ascii="Times New Roman" w:eastAsia="Times New Roman" w:hAnsi="Times New Roman" w:cs="Times New Roman"/>
          <w:sz w:val="24"/>
          <w:szCs w:val="24"/>
          <w:lang w:eastAsia="pl-PL"/>
        </w:rPr>
        <w:t>- w § 3</w:t>
      </w:r>
      <w:r w:rsidR="00C46B61" w:rsidRPr="005F1D8A">
        <w:rPr>
          <w:rFonts w:ascii="Times New Roman" w:eastAsia="Times New Roman" w:hAnsi="Times New Roman" w:cs="Times New Roman"/>
          <w:sz w:val="24"/>
          <w:szCs w:val="24"/>
          <w:lang w:eastAsia="pl-PL"/>
        </w:rPr>
        <w:t xml:space="preserve"> ust. 3 pkt. d) Zamawiający podaje ilość zaworów wodociągowych w pasie drogi do regulacji która wynosi 23 sztuki. Informację tę należy uwzględnić w kosztorysie ofertowym.</w:t>
      </w:r>
    </w:p>
    <w:p w:rsidR="008E7B7B" w:rsidRDefault="008E7B7B" w:rsidP="00BD4A23">
      <w:pPr>
        <w:spacing w:after="0" w:line="360" w:lineRule="auto"/>
        <w:jc w:val="both"/>
        <w:rPr>
          <w:rFonts w:ascii="Times New Roman" w:eastAsia="Times New Roman" w:hAnsi="Times New Roman" w:cs="Times New Roman"/>
          <w:b/>
          <w:sz w:val="24"/>
          <w:szCs w:val="24"/>
          <w:lang w:eastAsia="pl-PL"/>
        </w:rPr>
      </w:pPr>
    </w:p>
    <w:p w:rsidR="00BA0AAF" w:rsidRPr="00BA0AAF" w:rsidRDefault="00BA0AAF" w:rsidP="00BD4A23">
      <w:pPr>
        <w:spacing w:after="0" w:line="360" w:lineRule="auto"/>
        <w:jc w:val="both"/>
        <w:rPr>
          <w:rFonts w:ascii="Times New Roman" w:eastAsia="Times New Roman" w:hAnsi="Times New Roman" w:cs="Times New Roman"/>
          <w:b/>
          <w:sz w:val="24"/>
          <w:szCs w:val="24"/>
          <w:lang w:eastAsia="pl-PL"/>
        </w:rPr>
      </w:pPr>
      <w:r w:rsidRPr="00BA0AAF">
        <w:rPr>
          <w:rFonts w:ascii="Times New Roman" w:eastAsia="Times New Roman" w:hAnsi="Times New Roman" w:cs="Times New Roman"/>
          <w:b/>
          <w:sz w:val="24"/>
          <w:szCs w:val="24"/>
          <w:lang w:eastAsia="pl-PL"/>
        </w:rPr>
        <w:t>Pytanie</w:t>
      </w:r>
    </w:p>
    <w:p w:rsidR="00BA0AAF" w:rsidRPr="00BA0AAF" w:rsidRDefault="00BA0AAF" w:rsidP="00BA0AAF">
      <w:pPr>
        <w:numPr>
          <w:ilvl w:val="0"/>
          <w:numId w:val="6"/>
        </w:numPr>
        <w:autoSpaceDE w:val="0"/>
        <w:autoSpaceDN w:val="0"/>
        <w:adjustRightInd w:val="0"/>
        <w:spacing w:before="120" w:after="0" w:line="300" w:lineRule="exact"/>
        <w:rPr>
          <w:rFonts w:ascii="Times New Roman" w:hAnsi="Times New Roman" w:cs="Times New Roman"/>
          <w:sz w:val="23"/>
          <w:szCs w:val="23"/>
        </w:rPr>
      </w:pPr>
      <w:r w:rsidRPr="00BA0AAF">
        <w:rPr>
          <w:rFonts w:ascii="Times New Roman" w:hAnsi="Times New Roman" w:cs="Times New Roman"/>
          <w:sz w:val="23"/>
          <w:szCs w:val="23"/>
        </w:rPr>
        <w:t>§ 6 ust. 3 –wnosimy o wykreślenie. Przedmiotowe obowiązki znajdują się po stronie inwestora – tj. Zamawiający, który mógł je wcześniej przekazać projektantowi (w celu wykonania dokumentacji projektowej i uzyskania uzgodnień).</w:t>
      </w:r>
    </w:p>
    <w:p w:rsidR="00BA0AAF" w:rsidRPr="00BA0AAF" w:rsidRDefault="00BA0AAF" w:rsidP="00BD4A23">
      <w:pPr>
        <w:spacing w:after="0" w:line="360" w:lineRule="auto"/>
        <w:jc w:val="both"/>
        <w:rPr>
          <w:rFonts w:ascii="Times New Roman" w:eastAsia="Times New Roman" w:hAnsi="Times New Roman" w:cs="Times New Roman"/>
          <w:b/>
          <w:sz w:val="23"/>
          <w:szCs w:val="23"/>
          <w:lang w:eastAsia="pl-PL"/>
        </w:rPr>
      </w:pPr>
    </w:p>
    <w:p w:rsidR="00BA0AAF" w:rsidRPr="00BA0AAF" w:rsidRDefault="00BA0AAF" w:rsidP="00BD4A23">
      <w:pPr>
        <w:spacing w:after="0" w:line="360" w:lineRule="auto"/>
        <w:jc w:val="both"/>
        <w:rPr>
          <w:rFonts w:ascii="Times New Roman" w:eastAsia="Times New Roman" w:hAnsi="Times New Roman" w:cs="Times New Roman"/>
          <w:b/>
          <w:sz w:val="24"/>
          <w:szCs w:val="24"/>
          <w:lang w:eastAsia="pl-PL"/>
        </w:rPr>
      </w:pPr>
      <w:r w:rsidRPr="00BA0AAF">
        <w:rPr>
          <w:rFonts w:ascii="Times New Roman" w:eastAsia="Times New Roman" w:hAnsi="Times New Roman" w:cs="Times New Roman"/>
          <w:b/>
          <w:sz w:val="23"/>
          <w:szCs w:val="23"/>
          <w:lang w:eastAsia="pl-PL"/>
        </w:rPr>
        <w:t>Odpowiedź</w:t>
      </w:r>
    </w:p>
    <w:p w:rsidR="00BA0AAF" w:rsidRDefault="008E7B7B" w:rsidP="00BD4A23">
      <w:pPr>
        <w:spacing w:after="0" w:line="36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 </w:t>
      </w:r>
      <w:r w:rsidR="00E05106" w:rsidRPr="005F1D8A">
        <w:rPr>
          <w:rFonts w:ascii="Times New Roman" w:eastAsia="Times New Roman" w:hAnsi="Times New Roman" w:cs="Times New Roman"/>
          <w:sz w:val="24"/>
          <w:szCs w:val="24"/>
          <w:lang w:eastAsia="pl-PL"/>
        </w:rPr>
        <w:t>§ 6 ust. 3</w:t>
      </w:r>
      <w:r>
        <w:rPr>
          <w:rFonts w:ascii="Times New Roman" w:eastAsia="Times New Roman" w:hAnsi="Times New Roman" w:cs="Times New Roman"/>
          <w:sz w:val="24"/>
          <w:szCs w:val="24"/>
          <w:lang w:eastAsia="pl-PL"/>
        </w:rPr>
        <w:t xml:space="preserve"> projektu umowy - pozostaje bez zmian</w:t>
      </w:r>
      <w:r w:rsidR="009418AD">
        <w:rPr>
          <w:rFonts w:ascii="Times New Roman" w:eastAsia="Times New Roman" w:hAnsi="Times New Roman" w:cs="Times New Roman"/>
          <w:sz w:val="24"/>
          <w:szCs w:val="24"/>
          <w:lang w:eastAsia="pl-PL"/>
        </w:rPr>
        <w:t>.</w:t>
      </w:r>
    </w:p>
    <w:p w:rsidR="00BA0AAF" w:rsidRPr="00BA0AAF" w:rsidRDefault="00BA0AAF" w:rsidP="00BA0AAF">
      <w:pPr>
        <w:spacing w:after="0" w:line="360" w:lineRule="auto"/>
        <w:jc w:val="both"/>
        <w:rPr>
          <w:rFonts w:ascii="Times New Roman" w:eastAsia="Times New Roman" w:hAnsi="Times New Roman" w:cs="Times New Roman"/>
          <w:b/>
          <w:sz w:val="24"/>
          <w:szCs w:val="24"/>
          <w:lang w:eastAsia="pl-PL"/>
        </w:rPr>
      </w:pPr>
      <w:r w:rsidRPr="00BA0AAF">
        <w:rPr>
          <w:rFonts w:ascii="Times New Roman" w:eastAsia="Times New Roman" w:hAnsi="Times New Roman" w:cs="Times New Roman"/>
          <w:b/>
          <w:sz w:val="24"/>
          <w:szCs w:val="24"/>
          <w:lang w:eastAsia="pl-PL"/>
        </w:rPr>
        <w:t xml:space="preserve">Pytanie </w:t>
      </w:r>
      <w:r w:rsidR="009418AD">
        <w:rPr>
          <w:rFonts w:ascii="Times New Roman" w:eastAsia="Times New Roman" w:hAnsi="Times New Roman" w:cs="Times New Roman"/>
          <w:b/>
          <w:sz w:val="24"/>
          <w:szCs w:val="24"/>
          <w:lang w:eastAsia="pl-PL"/>
        </w:rPr>
        <w:t>7</w:t>
      </w:r>
    </w:p>
    <w:p w:rsidR="00BA0AAF" w:rsidRPr="000442DF" w:rsidRDefault="00E05106" w:rsidP="000442DF">
      <w:pPr>
        <w:numPr>
          <w:ilvl w:val="0"/>
          <w:numId w:val="6"/>
        </w:numPr>
        <w:autoSpaceDE w:val="0"/>
        <w:autoSpaceDN w:val="0"/>
        <w:adjustRightInd w:val="0"/>
        <w:spacing w:before="120" w:after="0" w:line="300" w:lineRule="exact"/>
        <w:jc w:val="both"/>
        <w:rPr>
          <w:rFonts w:ascii="Times New Roman" w:hAnsi="Times New Roman" w:cs="Times New Roman"/>
          <w:sz w:val="24"/>
          <w:szCs w:val="24"/>
        </w:rPr>
      </w:pPr>
      <w:r w:rsidRPr="00BA0AAF">
        <w:rPr>
          <w:rFonts w:ascii="Times New Roman" w:eastAsia="Times New Roman" w:hAnsi="Times New Roman" w:cs="Times New Roman"/>
          <w:sz w:val="24"/>
          <w:szCs w:val="24"/>
          <w:lang w:eastAsia="pl-PL"/>
        </w:rPr>
        <w:t xml:space="preserve"> </w:t>
      </w:r>
      <w:r w:rsidR="00BA0AAF" w:rsidRPr="00BA0AAF">
        <w:rPr>
          <w:rFonts w:ascii="Times New Roman" w:hAnsi="Times New Roman" w:cs="Times New Roman"/>
          <w:sz w:val="24"/>
          <w:szCs w:val="24"/>
        </w:rPr>
        <w:t>§ 6 ust. 14 – nie wiemy jak należy rozumieć zwrot „z tym że koszt wprowadzenia zmiany obciąża Wykonawcę”. W związku z powyższym wnosimy o usunięcie zwrotu „z tym że koszt wprowadzenia zmiany obciąża Wykonawcę” lub dodanie po tym wyrażeniu „jeżeli nie wynika z błędu projektu budowlanego, w tym braku rozwiązania w projekcie budowlanym zaistniałej przeszkody w realizacji zamówienia”.</w:t>
      </w:r>
    </w:p>
    <w:p w:rsidR="00C46B61" w:rsidRPr="00BA0AAF" w:rsidRDefault="00BA0AAF" w:rsidP="00BD4A23">
      <w:pPr>
        <w:spacing w:after="0" w:line="360" w:lineRule="auto"/>
        <w:jc w:val="both"/>
        <w:rPr>
          <w:rFonts w:ascii="Times New Roman" w:eastAsia="Times New Roman" w:hAnsi="Times New Roman" w:cs="Times New Roman"/>
          <w:b/>
          <w:sz w:val="24"/>
          <w:szCs w:val="24"/>
          <w:lang w:eastAsia="pl-PL"/>
        </w:rPr>
      </w:pPr>
      <w:r w:rsidRPr="00BA0AAF">
        <w:rPr>
          <w:rFonts w:ascii="Times New Roman" w:eastAsia="Times New Roman" w:hAnsi="Times New Roman" w:cs="Times New Roman"/>
          <w:b/>
          <w:sz w:val="24"/>
          <w:szCs w:val="24"/>
          <w:lang w:eastAsia="pl-PL"/>
        </w:rPr>
        <w:t>Odpowiedź</w:t>
      </w:r>
    </w:p>
    <w:p w:rsidR="00C46B61" w:rsidRPr="005F1D8A" w:rsidRDefault="00C46B61" w:rsidP="00BD4A23">
      <w:pPr>
        <w:spacing w:after="0" w:line="360" w:lineRule="auto"/>
        <w:jc w:val="both"/>
        <w:rPr>
          <w:rFonts w:ascii="Times New Roman" w:eastAsia="Times New Roman" w:hAnsi="Times New Roman" w:cs="Times New Roman"/>
          <w:sz w:val="24"/>
          <w:szCs w:val="24"/>
          <w:lang w:eastAsia="pl-PL"/>
        </w:rPr>
      </w:pPr>
      <w:r w:rsidRPr="005F1D8A">
        <w:rPr>
          <w:rFonts w:ascii="Times New Roman" w:eastAsia="Times New Roman" w:hAnsi="Times New Roman" w:cs="Times New Roman"/>
          <w:sz w:val="24"/>
          <w:szCs w:val="24"/>
          <w:lang w:eastAsia="pl-PL"/>
        </w:rPr>
        <w:t xml:space="preserve">- </w:t>
      </w:r>
      <w:r w:rsidR="00E05106" w:rsidRPr="005F1D8A">
        <w:rPr>
          <w:rFonts w:ascii="Times New Roman" w:eastAsia="Times New Roman" w:hAnsi="Times New Roman" w:cs="Times New Roman"/>
          <w:sz w:val="24"/>
          <w:szCs w:val="24"/>
          <w:lang w:eastAsia="pl-PL"/>
        </w:rPr>
        <w:t xml:space="preserve"> § 6 ust. 14</w:t>
      </w:r>
      <w:r w:rsidR="008E7B7B">
        <w:rPr>
          <w:rFonts w:ascii="Times New Roman" w:eastAsia="Times New Roman" w:hAnsi="Times New Roman" w:cs="Times New Roman"/>
          <w:sz w:val="24"/>
          <w:szCs w:val="24"/>
          <w:lang w:eastAsia="pl-PL"/>
        </w:rPr>
        <w:t xml:space="preserve"> projektu umowy – pozostaje bez zmian</w:t>
      </w:r>
    </w:p>
    <w:p w:rsidR="00BA0AAF" w:rsidRPr="00BA0AAF" w:rsidRDefault="00BA0AAF" w:rsidP="00BD4A23">
      <w:pPr>
        <w:spacing w:after="0" w:line="360" w:lineRule="auto"/>
        <w:jc w:val="both"/>
        <w:rPr>
          <w:rFonts w:ascii="Times New Roman" w:eastAsia="Times New Roman" w:hAnsi="Times New Roman" w:cs="Times New Roman"/>
          <w:b/>
          <w:sz w:val="24"/>
          <w:szCs w:val="24"/>
          <w:lang w:eastAsia="pl-PL"/>
        </w:rPr>
      </w:pPr>
      <w:r w:rsidRPr="00BA0AAF">
        <w:rPr>
          <w:rFonts w:ascii="Times New Roman" w:eastAsia="Times New Roman" w:hAnsi="Times New Roman" w:cs="Times New Roman"/>
          <w:b/>
          <w:sz w:val="24"/>
          <w:szCs w:val="24"/>
          <w:lang w:eastAsia="pl-PL"/>
        </w:rPr>
        <w:t>Pytanie</w:t>
      </w:r>
      <w:r w:rsidR="009418AD">
        <w:rPr>
          <w:rFonts w:ascii="Times New Roman" w:eastAsia="Times New Roman" w:hAnsi="Times New Roman" w:cs="Times New Roman"/>
          <w:b/>
          <w:sz w:val="24"/>
          <w:szCs w:val="24"/>
          <w:lang w:eastAsia="pl-PL"/>
        </w:rPr>
        <w:t xml:space="preserve"> 7 </w:t>
      </w:r>
    </w:p>
    <w:p w:rsidR="00BA0AAF" w:rsidRPr="00BA0AAF" w:rsidRDefault="00BA0AAF" w:rsidP="00BA0AAF">
      <w:pPr>
        <w:numPr>
          <w:ilvl w:val="0"/>
          <w:numId w:val="6"/>
        </w:numPr>
        <w:autoSpaceDE w:val="0"/>
        <w:autoSpaceDN w:val="0"/>
        <w:adjustRightInd w:val="0"/>
        <w:spacing w:before="120" w:after="0" w:line="300" w:lineRule="exact"/>
        <w:rPr>
          <w:rFonts w:ascii="Times New Roman" w:hAnsi="Times New Roman" w:cs="Times New Roman"/>
          <w:sz w:val="24"/>
          <w:szCs w:val="24"/>
        </w:rPr>
      </w:pPr>
      <w:r w:rsidRPr="00BA0AAF">
        <w:rPr>
          <w:rFonts w:ascii="Times New Roman" w:hAnsi="Times New Roman" w:cs="Times New Roman"/>
          <w:sz w:val="24"/>
          <w:szCs w:val="24"/>
        </w:rPr>
        <w:t xml:space="preserve">§ 6 ust. 28 – wnosimy o usunięcie zapisu tego punktu. Spór między Zamawiającym a Wykonawcą może mieć np. podstawę w błędach projektu (z życia wzięte) i potrzebą rozwiązania problemu, podjęcia decyzji przez zamawiającego (nie tylko z powodu błędów w dokumentacji). Nie może być w ten sposób wypierana presja na Wykonawcę (pod rygorem kary za termin) i jednocześnie konieczność realizacji prac </w:t>
      </w:r>
      <w:r w:rsidRPr="00BA0AAF">
        <w:rPr>
          <w:rFonts w:ascii="Times New Roman" w:hAnsi="Times New Roman" w:cs="Times New Roman"/>
          <w:sz w:val="24"/>
          <w:szCs w:val="24"/>
        </w:rPr>
        <w:lastRenderedPageBreak/>
        <w:t>w sposób np. wadliwy – niezgodnie ze sztuką choć zgodnie z projektem budowlanym (jeżeli błędy w projekcie).</w:t>
      </w:r>
    </w:p>
    <w:p w:rsidR="00BA0AAF" w:rsidRPr="00BA0AAF" w:rsidRDefault="00BA0AAF" w:rsidP="00BD4A23">
      <w:pPr>
        <w:spacing w:after="0" w:line="360" w:lineRule="auto"/>
        <w:jc w:val="both"/>
        <w:rPr>
          <w:rFonts w:ascii="Times New Roman" w:eastAsia="Times New Roman" w:hAnsi="Times New Roman" w:cs="Times New Roman"/>
          <w:b/>
          <w:sz w:val="24"/>
          <w:szCs w:val="24"/>
          <w:lang w:eastAsia="pl-PL"/>
        </w:rPr>
      </w:pPr>
      <w:r w:rsidRPr="00BA0AAF">
        <w:rPr>
          <w:rFonts w:ascii="Times New Roman" w:eastAsia="Times New Roman" w:hAnsi="Times New Roman" w:cs="Times New Roman"/>
          <w:b/>
          <w:sz w:val="24"/>
          <w:szCs w:val="24"/>
          <w:lang w:eastAsia="pl-PL"/>
        </w:rPr>
        <w:t>Odpowiedź</w:t>
      </w:r>
    </w:p>
    <w:p w:rsidR="00C46B61" w:rsidRDefault="00C46B61" w:rsidP="00BD4A23">
      <w:pPr>
        <w:spacing w:after="0" w:line="360" w:lineRule="auto"/>
        <w:jc w:val="both"/>
        <w:rPr>
          <w:rFonts w:ascii="Times New Roman" w:eastAsia="Times New Roman" w:hAnsi="Times New Roman" w:cs="Times New Roman"/>
          <w:sz w:val="24"/>
          <w:szCs w:val="24"/>
          <w:lang w:eastAsia="pl-PL"/>
        </w:rPr>
      </w:pPr>
      <w:r w:rsidRPr="005F1D8A">
        <w:rPr>
          <w:rFonts w:ascii="Times New Roman" w:eastAsia="Times New Roman" w:hAnsi="Times New Roman" w:cs="Times New Roman"/>
          <w:sz w:val="24"/>
          <w:szCs w:val="24"/>
          <w:lang w:eastAsia="pl-PL"/>
        </w:rPr>
        <w:t xml:space="preserve">- </w:t>
      </w:r>
      <w:r w:rsidR="00E05106" w:rsidRPr="005F1D8A">
        <w:rPr>
          <w:rFonts w:ascii="Times New Roman" w:eastAsia="Times New Roman" w:hAnsi="Times New Roman" w:cs="Times New Roman"/>
          <w:sz w:val="24"/>
          <w:szCs w:val="24"/>
          <w:lang w:eastAsia="pl-PL"/>
        </w:rPr>
        <w:t>§</w:t>
      </w:r>
      <w:r w:rsidR="005F2A1B" w:rsidRPr="005F1D8A">
        <w:rPr>
          <w:rFonts w:ascii="Times New Roman" w:eastAsia="Times New Roman" w:hAnsi="Times New Roman" w:cs="Times New Roman"/>
          <w:sz w:val="24"/>
          <w:szCs w:val="24"/>
          <w:lang w:eastAsia="pl-PL"/>
        </w:rPr>
        <w:t xml:space="preserve"> 6 ust. 28</w:t>
      </w:r>
      <w:r w:rsidR="008B7245">
        <w:rPr>
          <w:rFonts w:ascii="Times New Roman" w:eastAsia="Times New Roman" w:hAnsi="Times New Roman" w:cs="Times New Roman"/>
          <w:sz w:val="24"/>
          <w:szCs w:val="24"/>
          <w:lang w:eastAsia="pl-PL"/>
        </w:rPr>
        <w:t xml:space="preserve"> </w:t>
      </w:r>
      <w:r w:rsidR="009418AD">
        <w:rPr>
          <w:rFonts w:ascii="Times New Roman" w:eastAsia="Times New Roman" w:hAnsi="Times New Roman" w:cs="Times New Roman"/>
          <w:sz w:val="24"/>
          <w:szCs w:val="24"/>
          <w:lang w:eastAsia="pl-PL"/>
        </w:rPr>
        <w:t>projektu umowy - pozostaje bez zmian.</w:t>
      </w:r>
    </w:p>
    <w:p w:rsidR="00BA0AAF" w:rsidRDefault="00BA0AAF" w:rsidP="00BD4A23">
      <w:pPr>
        <w:spacing w:after="0" w:line="360" w:lineRule="auto"/>
        <w:jc w:val="both"/>
        <w:rPr>
          <w:rFonts w:ascii="Times New Roman" w:eastAsia="Times New Roman" w:hAnsi="Times New Roman" w:cs="Times New Roman"/>
          <w:b/>
          <w:sz w:val="24"/>
          <w:szCs w:val="24"/>
          <w:lang w:eastAsia="pl-PL"/>
        </w:rPr>
      </w:pPr>
      <w:r w:rsidRPr="00BA0AAF">
        <w:rPr>
          <w:rFonts w:ascii="Times New Roman" w:eastAsia="Times New Roman" w:hAnsi="Times New Roman" w:cs="Times New Roman"/>
          <w:b/>
          <w:sz w:val="24"/>
          <w:szCs w:val="24"/>
          <w:lang w:eastAsia="pl-PL"/>
        </w:rPr>
        <w:t>Pytanie</w:t>
      </w:r>
      <w:r w:rsidR="009418AD">
        <w:rPr>
          <w:rFonts w:ascii="Times New Roman" w:eastAsia="Times New Roman" w:hAnsi="Times New Roman" w:cs="Times New Roman"/>
          <w:b/>
          <w:sz w:val="24"/>
          <w:szCs w:val="24"/>
          <w:lang w:eastAsia="pl-PL"/>
        </w:rPr>
        <w:t xml:space="preserve"> 7</w:t>
      </w:r>
    </w:p>
    <w:p w:rsidR="00BA0AAF" w:rsidRDefault="00BA0AAF" w:rsidP="000442DF">
      <w:pPr>
        <w:numPr>
          <w:ilvl w:val="0"/>
          <w:numId w:val="6"/>
        </w:numPr>
        <w:autoSpaceDE w:val="0"/>
        <w:autoSpaceDN w:val="0"/>
        <w:adjustRightInd w:val="0"/>
        <w:spacing w:before="120" w:after="0" w:line="360" w:lineRule="auto"/>
        <w:jc w:val="both"/>
        <w:rPr>
          <w:sz w:val="23"/>
          <w:szCs w:val="23"/>
        </w:rPr>
      </w:pPr>
      <w:r>
        <w:rPr>
          <w:sz w:val="23"/>
          <w:szCs w:val="23"/>
        </w:rPr>
        <w:t xml:space="preserve">§ </w:t>
      </w:r>
      <w:r w:rsidR="008B7245">
        <w:rPr>
          <w:rFonts w:ascii="Times New Roman" w:hAnsi="Times New Roman" w:cs="Times New Roman"/>
          <w:sz w:val="24"/>
          <w:szCs w:val="24"/>
        </w:rPr>
        <w:t xml:space="preserve">9 </w:t>
      </w:r>
      <w:r w:rsidRPr="00BA0AAF">
        <w:rPr>
          <w:rFonts w:ascii="Times New Roman" w:hAnsi="Times New Roman" w:cs="Times New Roman"/>
          <w:sz w:val="24"/>
          <w:szCs w:val="24"/>
        </w:rPr>
        <w:t>ust. 2 – wnosimy aby czynności o których w wyrażeniu „w przypadku wykonywania robót budowlanych przez Podwykonawcę/Podwykonawców protokół odbioru robót zleconych Podwykonawcy/ Podwykonawców, podpisany przez kierownika budowy Wykonawcy i Podwykonawcę z określeniem zakresu prac wykonanych przez Podwykonawcę/ Podwykonawców i ich wartości, a także kopia faktury końcowej wystawionej Wykonawcy przez Podwykonawcę/ Podwykonawców za wykonane roboty łącznie z kopią przelewu bankowego lub innego dokumentu świadczącego o dokonaniu zapłaty zgodnego z przepisami prawa, potwierdzonego przez Wykonawcę za zgodność z oryginałem oraz oświadczenie Podwykonawcy/Podwykonawców o otrzymaniu od Wykonawcy wynagrodzenia za dotychczas wykonane roboty budowlane.” były warunkiem do zapłaty wynagrodzenia Wykonawcy przez Zamawiającego a nie podstawą do wystawienia faktury. Podwykonawca często dostarcza fakturę po odbiorze robót przez zamawiającego, często tuż przed zapłatą przez Zamawiającego należności z faktury Wykonawcy, jeżeli podstawa jej wystawienia jest dokonany odbiór przez Zamawiającego – wówczas  wykonawca w celu otrzymania wynagrodzenia od Zamawiającego przyspiesza płatność faktury Podwykonawcy, by za kilka dni (2, 3 dni) otrzymać swoje wynagrodzenia. Dla Wykonawcy czas otrzymania wynagrodzenia jest istotny. Państwa sposób powoduje, że termin zapłaty faktury Wykonawcy (30 dni) biegnie od terminu przedłożenia dokumentów: faktury Podwykonawcy ale i potwierdzenia zapłaty Podwykonawcy</w:t>
      </w:r>
      <w:r>
        <w:rPr>
          <w:sz w:val="23"/>
          <w:szCs w:val="23"/>
        </w:rPr>
        <w:t>.</w:t>
      </w:r>
    </w:p>
    <w:p w:rsidR="00BA0AAF" w:rsidRPr="00BA0AAF" w:rsidRDefault="00BA0AAF" w:rsidP="000442DF">
      <w:pPr>
        <w:spacing w:after="0" w:line="360" w:lineRule="auto"/>
        <w:jc w:val="both"/>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Odpowiedź</w:t>
      </w:r>
    </w:p>
    <w:p w:rsidR="00C46B61" w:rsidRDefault="00C46B61" w:rsidP="00BD4A23">
      <w:pPr>
        <w:spacing w:after="0" w:line="360" w:lineRule="auto"/>
        <w:jc w:val="both"/>
        <w:rPr>
          <w:rFonts w:ascii="Times New Roman" w:eastAsia="Times New Roman" w:hAnsi="Times New Roman" w:cs="Times New Roman"/>
          <w:sz w:val="24"/>
          <w:szCs w:val="24"/>
          <w:lang w:eastAsia="pl-PL"/>
        </w:rPr>
      </w:pPr>
      <w:r w:rsidRPr="005F1D8A">
        <w:rPr>
          <w:rFonts w:ascii="Times New Roman" w:eastAsia="Times New Roman" w:hAnsi="Times New Roman" w:cs="Times New Roman"/>
          <w:sz w:val="24"/>
          <w:szCs w:val="24"/>
          <w:lang w:eastAsia="pl-PL"/>
        </w:rPr>
        <w:t xml:space="preserve">- </w:t>
      </w:r>
      <w:r w:rsidR="005F2A1B" w:rsidRPr="005F1D8A">
        <w:rPr>
          <w:rFonts w:ascii="Times New Roman" w:eastAsia="Times New Roman" w:hAnsi="Times New Roman" w:cs="Times New Roman"/>
          <w:sz w:val="24"/>
          <w:szCs w:val="24"/>
          <w:lang w:eastAsia="pl-PL"/>
        </w:rPr>
        <w:t>§ 9 ust. 2</w:t>
      </w:r>
      <w:r w:rsidR="009418AD">
        <w:rPr>
          <w:rFonts w:ascii="Times New Roman" w:eastAsia="Times New Roman" w:hAnsi="Times New Roman" w:cs="Times New Roman"/>
          <w:sz w:val="24"/>
          <w:szCs w:val="24"/>
          <w:lang w:eastAsia="pl-PL"/>
        </w:rPr>
        <w:t xml:space="preserve"> projektu umowy – pozostaje bez zmian.</w:t>
      </w:r>
    </w:p>
    <w:p w:rsidR="00BA0AAF" w:rsidRDefault="00BA0AAF" w:rsidP="00BD4A23">
      <w:pPr>
        <w:spacing w:after="0" w:line="360" w:lineRule="auto"/>
        <w:jc w:val="both"/>
        <w:rPr>
          <w:rFonts w:ascii="Times New Roman" w:eastAsia="Times New Roman" w:hAnsi="Times New Roman" w:cs="Times New Roman"/>
          <w:b/>
          <w:sz w:val="24"/>
          <w:szCs w:val="24"/>
          <w:lang w:eastAsia="pl-PL"/>
        </w:rPr>
      </w:pPr>
      <w:r w:rsidRPr="00BA0AAF">
        <w:rPr>
          <w:rFonts w:ascii="Times New Roman" w:eastAsia="Times New Roman" w:hAnsi="Times New Roman" w:cs="Times New Roman"/>
          <w:b/>
          <w:sz w:val="24"/>
          <w:szCs w:val="24"/>
          <w:lang w:eastAsia="pl-PL"/>
        </w:rPr>
        <w:t>Pytanie</w:t>
      </w:r>
      <w:r w:rsidR="009418AD">
        <w:rPr>
          <w:rFonts w:ascii="Times New Roman" w:eastAsia="Times New Roman" w:hAnsi="Times New Roman" w:cs="Times New Roman"/>
          <w:b/>
          <w:sz w:val="24"/>
          <w:szCs w:val="24"/>
          <w:lang w:eastAsia="pl-PL"/>
        </w:rPr>
        <w:t xml:space="preserve"> 7</w:t>
      </w:r>
    </w:p>
    <w:p w:rsidR="00BA0AAF" w:rsidRPr="00E83738" w:rsidRDefault="00BA0AAF" w:rsidP="000442DF">
      <w:pPr>
        <w:numPr>
          <w:ilvl w:val="0"/>
          <w:numId w:val="6"/>
        </w:numPr>
        <w:autoSpaceDE w:val="0"/>
        <w:autoSpaceDN w:val="0"/>
        <w:adjustRightInd w:val="0"/>
        <w:spacing w:before="120" w:after="0" w:line="360" w:lineRule="auto"/>
        <w:rPr>
          <w:rFonts w:ascii="Times New Roman" w:hAnsi="Times New Roman" w:cs="Times New Roman"/>
          <w:sz w:val="24"/>
          <w:szCs w:val="24"/>
        </w:rPr>
      </w:pPr>
      <w:r w:rsidRPr="00BA0AAF">
        <w:rPr>
          <w:rFonts w:ascii="Times New Roman" w:hAnsi="Times New Roman" w:cs="Times New Roman"/>
          <w:sz w:val="24"/>
          <w:szCs w:val="24"/>
        </w:rPr>
        <w:t>§ 13 ust. 4 i ust. 7 – z uwagi na uwarunkowania m.in. warunkami atmosferycznymi lub innymi wydarzeniami na drodze, itp. uniemożliwiającymi usuwanie wad w tym terminie, wnosimy o dopisanie „lub w terminie uzgodnionym między stronami”</w:t>
      </w:r>
      <w:r w:rsidR="00E83738">
        <w:rPr>
          <w:rFonts w:ascii="Times New Roman" w:hAnsi="Times New Roman" w:cs="Times New Roman"/>
          <w:sz w:val="24"/>
          <w:szCs w:val="24"/>
        </w:rPr>
        <w:t>.</w:t>
      </w:r>
    </w:p>
    <w:p w:rsidR="00BA0AAF" w:rsidRPr="00BA0AAF" w:rsidRDefault="00BA0AAF" w:rsidP="000442DF">
      <w:pPr>
        <w:spacing w:after="0" w:line="360" w:lineRule="auto"/>
        <w:jc w:val="both"/>
        <w:rPr>
          <w:rFonts w:ascii="Times New Roman" w:eastAsia="Times New Roman" w:hAnsi="Times New Roman" w:cs="Times New Roman"/>
          <w:b/>
          <w:sz w:val="24"/>
          <w:szCs w:val="24"/>
          <w:lang w:eastAsia="pl-PL"/>
        </w:rPr>
      </w:pPr>
      <w:r>
        <w:rPr>
          <w:rFonts w:ascii="Times New Roman" w:eastAsia="Times New Roman" w:hAnsi="Times New Roman" w:cs="Times New Roman"/>
          <w:b/>
          <w:sz w:val="24"/>
          <w:szCs w:val="24"/>
          <w:lang w:eastAsia="pl-PL"/>
        </w:rPr>
        <w:t>Odpowiedź</w:t>
      </w:r>
    </w:p>
    <w:p w:rsidR="00E83738" w:rsidRPr="000442DF" w:rsidRDefault="00C46B61" w:rsidP="00BD4A23">
      <w:pPr>
        <w:spacing w:after="0" w:line="360" w:lineRule="auto"/>
        <w:jc w:val="both"/>
        <w:rPr>
          <w:rFonts w:ascii="Times New Roman" w:eastAsia="Times New Roman" w:hAnsi="Times New Roman" w:cs="Times New Roman"/>
          <w:sz w:val="24"/>
          <w:szCs w:val="24"/>
          <w:lang w:eastAsia="pl-PL"/>
        </w:rPr>
      </w:pPr>
      <w:r w:rsidRPr="005F1D8A">
        <w:rPr>
          <w:rFonts w:ascii="Times New Roman" w:eastAsia="Times New Roman" w:hAnsi="Times New Roman" w:cs="Times New Roman"/>
          <w:sz w:val="24"/>
          <w:szCs w:val="24"/>
          <w:lang w:eastAsia="pl-PL"/>
        </w:rPr>
        <w:t xml:space="preserve"> - §</w:t>
      </w:r>
      <w:r w:rsidR="006E7D7B" w:rsidRPr="005F1D8A">
        <w:rPr>
          <w:rFonts w:ascii="Times New Roman" w:eastAsia="Times New Roman" w:hAnsi="Times New Roman" w:cs="Times New Roman"/>
          <w:sz w:val="24"/>
          <w:szCs w:val="24"/>
          <w:lang w:eastAsia="pl-PL"/>
        </w:rPr>
        <w:t xml:space="preserve"> </w:t>
      </w:r>
      <w:r w:rsidR="00840DDF" w:rsidRPr="005F1D8A">
        <w:rPr>
          <w:rFonts w:ascii="Times New Roman" w:eastAsia="Times New Roman" w:hAnsi="Times New Roman" w:cs="Times New Roman"/>
          <w:sz w:val="24"/>
          <w:szCs w:val="24"/>
          <w:lang w:eastAsia="pl-PL"/>
        </w:rPr>
        <w:t>13 ust. 4 i ust. 7 projektu umowy – pozostaje bez zmian</w:t>
      </w:r>
    </w:p>
    <w:p w:rsidR="00E83738" w:rsidRDefault="00E83738" w:rsidP="00BD4A23">
      <w:pPr>
        <w:spacing w:after="0" w:line="360" w:lineRule="auto"/>
        <w:jc w:val="both"/>
        <w:rPr>
          <w:rFonts w:ascii="Times New Roman" w:eastAsia="Times New Roman" w:hAnsi="Times New Roman" w:cs="Times New Roman"/>
          <w:b/>
          <w:sz w:val="24"/>
          <w:szCs w:val="24"/>
          <w:lang w:eastAsia="pl-PL"/>
        </w:rPr>
      </w:pPr>
      <w:r w:rsidRPr="00E83738">
        <w:rPr>
          <w:rFonts w:ascii="Times New Roman" w:eastAsia="Times New Roman" w:hAnsi="Times New Roman" w:cs="Times New Roman"/>
          <w:b/>
          <w:sz w:val="24"/>
          <w:szCs w:val="24"/>
          <w:lang w:eastAsia="pl-PL"/>
        </w:rPr>
        <w:t>Pytanie</w:t>
      </w:r>
      <w:r w:rsidR="009418AD">
        <w:rPr>
          <w:rFonts w:ascii="Times New Roman" w:eastAsia="Times New Roman" w:hAnsi="Times New Roman" w:cs="Times New Roman"/>
          <w:b/>
          <w:sz w:val="24"/>
          <w:szCs w:val="24"/>
          <w:lang w:eastAsia="pl-PL"/>
        </w:rPr>
        <w:t xml:space="preserve"> 7</w:t>
      </w:r>
    </w:p>
    <w:p w:rsidR="00E83738" w:rsidRPr="00E83738" w:rsidRDefault="00E83738" w:rsidP="00E83738">
      <w:pPr>
        <w:numPr>
          <w:ilvl w:val="0"/>
          <w:numId w:val="6"/>
        </w:numPr>
        <w:autoSpaceDE w:val="0"/>
        <w:autoSpaceDN w:val="0"/>
        <w:adjustRightInd w:val="0"/>
        <w:spacing w:before="120" w:after="0" w:line="300" w:lineRule="exact"/>
        <w:jc w:val="both"/>
        <w:rPr>
          <w:rFonts w:ascii="Times New Roman" w:hAnsi="Times New Roman" w:cs="Times New Roman"/>
          <w:sz w:val="24"/>
          <w:szCs w:val="24"/>
        </w:rPr>
      </w:pPr>
      <w:r w:rsidRPr="00E83738">
        <w:rPr>
          <w:rFonts w:ascii="Times New Roman" w:hAnsi="Times New Roman" w:cs="Times New Roman"/>
          <w:sz w:val="24"/>
          <w:szCs w:val="24"/>
        </w:rPr>
        <w:t>§ 13 ust. 5 – wnosimy o wykreślenie. (Jaka jest istotna wada przedmiotu?, jaki zakres zadania? po odbiorze zadania przez zamawiającego, która spowodowałaby aby termin gwarancji całego zadania, w tym elementów nie powiązanych z wadliwym elementem, biegł na nowo. Jest to przepis</w:t>
      </w:r>
      <w:r w:rsidR="00CA5724">
        <w:rPr>
          <w:rFonts w:ascii="Times New Roman" w:hAnsi="Times New Roman" w:cs="Times New Roman"/>
          <w:sz w:val="24"/>
          <w:szCs w:val="24"/>
        </w:rPr>
        <w:t xml:space="preserve"> dla wyrobów, których przez wadę</w:t>
      </w:r>
      <w:r w:rsidRPr="00E83738">
        <w:rPr>
          <w:rFonts w:ascii="Times New Roman" w:hAnsi="Times New Roman" w:cs="Times New Roman"/>
          <w:sz w:val="24"/>
          <w:szCs w:val="24"/>
        </w:rPr>
        <w:t xml:space="preserve"> nie można było użytkować i do tego wada była na tyle istotna, że porównywalne jest to z wydaniem innego już wyrobu) – nie dotyczy przedmiotowego zamówienia.</w:t>
      </w:r>
    </w:p>
    <w:p w:rsidR="00E83738" w:rsidRPr="00E83738" w:rsidRDefault="00E83738" w:rsidP="00BD4A23">
      <w:pPr>
        <w:spacing w:after="0" w:line="360" w:lineRule="auto"/>
        <w:jc w:val="both"/>
        <w:rPr>
          <w:rFonts w:ascii="Times New Roman" w:eastAsia="Times New Roman" w:hAnsi="Times New Roman" w:cs="Times New Roman"/>
          <w:b/>
          <w:sz w:val="24"/>
          <w:szCs w:val="24"/>
          <w:lang w:eastAsia="pl-PL"/>
        </w:rPr>
      </w:pPr>
    </w:p>
    <w:p w:rsidR="00E83738" w:rsidRPr="00E83738" w:rsidRDefault="00E83738" w:rsidP="00BD4A23">
      <w:pPr>
        <w:spacing w:after="0" w:line="360" w:lineRule="auto"/>
        <w:jc w:val="both"/>
        <w:rPr>
          <w:rFonts w:ascii="Times New Roman" w:eastAsia="Times New Roman" w:hAnsi="Times New Roman" w:cs="Times New Roman"/>
          <w:b/>
          <w:sz w:val="24"/>
          <w:szCs w:val="24"/>
          <w:lang w:eastAsia="pl-PL"/>
        </w:rPr>
      </w:pPr>
      <w:r w:rsidRPr="00E83738">
        <w:rPr>
          <w:rFonts w:ascii="Times New Roman" w:eastAsia="Times New Roman" w:hAnsi="Times New Roman" w:cs="Times New Roman"/>
          <w:b/>
          <w:sz w:val="24"/>
          <w:szCs w:val="24"/>
          <w:lang w:eastAsia="pl-PL"/>
        </w:rPr>
        <w:t>Odpowiedź</w:t>
      </w:r>
    </w:p>
    <w:p w:rsidR="00840DDF" w:rsidRPr="005F1D8A" w:rsidRDefault="00840DDF" w:rsidP="00BD4A23">
      <w:pPr>
        <w:spacing w:after="0" w:line="360" w:lineRule="auto"/>
        <w:jc w:val="both"/>
        <w:rPr>
          <w:rFonts w:ascii="Times New Roman" w:eastAsia="Times New Roman" w:hAnsi="Times New Roman" w:cs="Times New Roman"/>
          <w:sz w:val="24"/>
          <w:szCs w:val="24"/>
          <w:lang w:eastAsia="pl-PL"/>
        </w:rPr>
      </w:pPr>
      <w:r w:rsidRPr="005F1D8A">
        <w:rPr>
          <w:rFonts w:ascii="Times New Roman" w:eastAsia="Times New Roman" w:hAnsi="Times New Roman" w:cs="Times New Roman"/>
          <w:sz w:val="24"/>
          <w:szCs w:val="24"/>
          <w:lang w:eastAsia="pl-PL"/>
        </w:rPr>
        <w:t>- § 13 ust. 5 – Zamawiający wykreśla zapis z projektu umowy.</w:t>
      </w:r>
    </w:p>
    <w:p w:rsidR="00E83738" w:rsidRDefault="00E83738" w:rsidP="00E83738">
      <w:pPr>
        <w:spacing w:after="0" w:line="360" w:lineRule="auto"/>
        <w:jc w:val="both"/>
        <w:rPr>
          <w:rFonts w:ascii="Times New Roman" w:eastAsia="Times New Roman" w:hAnsi="Times New Roman" w:cs="Times New Roman"/>
          <w:b/>
          <w:sz w:val="24"/>
          <w:szCs w:val="24"/>
          <w:lang w:eastAsia="pl-PL"/>
        </w:rPr>
      </w:pPr>
      <w:r w:rsidRPr="00E83738">
        <w:rPr>
          <w:rFonts w:ascii="Times New Roman" w:eastAsia="Times New Roman" w:hAnsi="Times New Roman" w:cs="Times New Roman"/>
          <w:b/>
          <w:sz w:val="24"/>
          <w:szCs w:val="24"/>
          <w:lang w:eastAsia="pl-PL"/>
        </w:rPr>
        <w:t>Pytanie</w:t>
      </w:r>
      <w:r w:rsidR="009418AD">
        <w:rPr>
          <w:rFonts w:ascii="Times New Roman" w:eastAsia="Times New Roman" w:hAnsi="Times New Roman" w:cs="Times New Roman"/>
          <w:b/>
          <w:sz w:val="24"/>
          <w:szCs w:val="24"/>
          <w:lang w:eastAsia="pl-PL"/>
        </w:rPr>
        <w:t xml:space="preserve"> 8</w:t>
      </w:r>
    </w:p>
    <w:p w:rsidR="00E83738" w:rsidRPr="00E83738" w:rsidRDefault="00E83738" w:rsidP="00CA5724">
      <w:pPr>
        <w:spacing w:after="0" w:line="240" w:lineRule="auto"/>
        <w:jc w:val="both"/>
        <w:rPr>
          <w:rFonts w:ascii="Times New Roman" w:eastAsia="Times New Roman" w:hAnsi="Times New Roman" w:cs="Times New Roman"/>
          <w:b/>
          <w:sz w:val="24"/>
          <w:szCs w:val="24"/>
          <w:lang w:eastAsia="pl-PL"/>
        </w:rPr>
      </w:pPr>
      <w:r w:rsidRPr="00E83738">
        <w:rPr>
          <w:rFonts w:ascii="Times New Roman" w:hAnsi="Times New Roman" w:cs="Times New Roman"/>
          <w:sz w:val="24"/>
          <w:szCs w:val="24"/>
        </w:rPr>
        <w:t>W kosztorysie ofertowym w poz. nr 9, 26, 78 jest nawierzchnia z kruszywa łamanego gr 7 cm. Natomiast na przekrojach normalnych jest grubość 10 cm. Prosimy o wyjaśnienie rozbieżności.</w:t>
      </w:r>
    </w:p>
    <w:p w:rsidR="00E83738" w:rsidRPr="00E83738" w:rsidRDefault="00E83738" w:rsidP="00BD4A23">
      <w:pPr>
        <w:spacing w:after="0" w:line="360" w:lineRule="auto"/>
        <w:jc w:val="both"/>
        <w:rPr>
          <w:rFonts w:ascii="Times New Roman" w:eastAsia="Times New Roman" w:hAnsi="Times New Roman" w:cs="Times New Roman"/>
          <w:b/>
          <w:sz w:val="24"/>
          <w:szCs w:val="24"/>
          <w:lang w:eastAsia="pl-PL"/>
        </w:rPr>
      </w:pPr>
    </w:p>
    <w:p w:rsidR="00BD4A23" w:rsidRPr="009418AD" w:rsidRDefault="009418AD" w:rsidP="00BD4A23">
      <w:pPr>
        <w:spacing w:after="0" w:line="360" w:lineRule="auto"/>
        <w:jc w:val="both"/>
        <w:rPr>
          <w:rFonts w:ascii="Times New Roman" w:eastAsia="Times New Roman" w:hAnsi="Times New Roman" w:cs="Times New Roman"/>
          <w:b/>
          <w:sz w:val="24"/>
          <w:szCs w:val="24"/>
          <w:lang w:eastAsia="pl-PL"/>
        </w:rPr>
      </w:pPr>
      <w:r w:rsidRPr="009418AD">
        <w:rPr>
          <w:rFonts w:ascii="Times New Roman" w:eastAsia="Times New Roman" w:hAnsi="Times New Roman" w:cs="Times New Roman"/>
          <w:b/>
          <w:sz w:val="24"/>
          <w:szCs w:val="24"/>
          <w:lang w:eastAsia="pl-PL"/>
        </w:rPr>
        <w:t>Odpowiedź 8</w:t>
      </w:r>
    </w:p>
    <w:p w:rsidR="009418AD" w:rsidRDefault="009418AD" w:rsidP="00BD4A23">
      <w:pPr>
        <w:spacing w:after="0" w:line="360" w:lineRule="auto"/>
        <w:jc w:val="both"/>
        <w:rPr>
          <w:rFonts w:ascii="Times New Roman" w:hAnsi="Times New Roman" w:cs="Times New Roman"/>
          <w:sz w:val="24"/>
          <w:szCs w:val="24"/>
        </w:rPr>
      </w:pPr>
      <w:r>
        <w:rPr>
          <w:rFonts w:ascii="Times New Roman" w:eastAsia="Times New Roman" w:hAnsi="Times New Roman" w:cs="Times New Roman"/>
          <w:sz w:val="24"/>
          <w:szCs w:val="24"/>
          <w:lang w:eastAsia="pl-PL"/>
        </w:rPr>
        <w:t xml:space="preserve"> </w:t>
      </w:r>
      <w:r w:rsidRPr="00E83738">
        <w:rPr>
          <w:rFonts w:ascii="Times New Roman" w:hAnsi="Times New Roman" w:cs="Times New Roman"/>
          <w:sz w:val="24"/>
          <w:szCs w:val="24"/>
        </w:rPr>
        <w:t>W kosztorysie ofertowym w poz.</w:t>
      </w:r>
      <w:r>
        <w:rPr>
          <w:rFonts w:ascii="Times New Roman" w:hAnsi="Times New Roman" w:cs="Times New Roman"/>
          <w:sz w:val="24"/>
          <w:szCs w:val="24"/>
        </w:rPr>
        <w:t xml:space="preserve"> nr 9, 26, 78  należy zmienić nawierzchnię</w:t>
      </w:r>
      <w:r w:rsidRPr="00E83738">
        <w:rPr>
          <w:rFonts w:ascii="Times New Roman" w:hAnsi="Times New Roman" w:cs="Times New Roman"/>
          <w:sz w:val="24"/>
          <w:szCs w:val="24"/>
        </w:rPr>
        <w:t xml:space="preserve"> z kruszywa łamanego</w:t>
      </w:r>
      <w:r>
        <w:rPr>
          <w:rFonts w:ascii="Times New Roman" w:hAnsi="Times New Roman" w:cs="Times New Roman"/>
          <w:sz w:val="24"/>
          <w:szCs w:val="24"/>
        </w:rPr>
        <w:t xml:space="preserve"> z </w:t>
      </w:r>
      <w:r w:rsidRPr="00E83738">
        <w:rPr>
          <w:rFonts w:ascii="Times New Roman" w:hAnsi="Times New Roman" w:cs="Times New Roman"/>
          <w:sz w:val="24"/>
          <w:szCs w:val="24"/>
        </w:rPr>
        <w:t>gr 7 cm</w:t>
      </w:r>
      <w:r>
        <w:rPr>
          <w:rFonts w:ascii="Times New Roman" w:hAnsi="Times New Roman" w:cs="Times New Roman"/>
          <w:sz w:val="24"/>
          <w:szCs w:val="24"/>
        </w:rPr>
        <w:t>. na nawierzchnię o grubości 10 cm. – zgodnie z przekrojami normalnymi stanowiącymi załącznik do SIWZ.</w:t>
      </w:r>
    </w:p>
    <w:p w:rsidR="0005671F" w:rsidRDefault="0005671F" w:rsidP="00BD4A23">
      <w:pPr>
        <w:spacing w:after="0" w:line="360" w:lineRule="auto"/>
        <w:jc w:val="both"/>
        <w:rPr>
          <w:rFonts w:ascii="Times New Roman" w:hAnsi="Times New Roman" w:cs="Times New Roman"/>
          <w:sz w:val="24"/>
          <w:szCs w:val="24"/>
        </w:rPr>
      </w:pPr>
    </w:p>
    <w:p w:rsidR="0005671F" w:rsidRDefault="0005671F" w:rsidP="00BD4A23">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Wójt Gminy Godziesze Wielkie</w:t>
      </w:r>
    </w:p>
    <w:p w:rsidR="0005671F" w:rsidRPr="005F1D8A" w:rsidRDefault="0005671F" w:rsidP="00BD4A23">
      <w:pPr>
        <w:spacing w:after="0" w:line="360" w:lineRule="auto"/>
        <w:jc w:val="both"/>
        <w:rPr>
          <w:rFonts w:ascii="Times New Roman" w:eastAsia="Times New Roman" w:hAnsi="Times New Roman" w:cs="Times New Roman"/>
          <w:sz w:val="24"/>
          <w:szCs w:val="24"/>
          <w:lang w:eastAsia="pl-PL"/>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 Józef Podłużny</w:t>
      </w:r>
    </w:p>
    <w:p w:rsidR="00CD05A4" w:rsidRPr="005F1D8A" w:rsidRDefault="00CD05A4" w:rsidP="005D207B">
      <w:pPr>
        <w:jc w:val="both"/>
        <w:rPr>
          <w:rFonts w:ascii="Times New Roman" w:hAnsi="Times New Roman" w:cs="Times New Roman"/>
          <w:sz w:val="24"/>
          <w:szCs w:val="24"/>
        </w:rPr>
      </w:pPr>
    </w:p>
    <w:p w:rsidR="00CE4101" w:rsidRPr="005F1D8A" w:rsidRDefault="00CE4101" w:rsidP="005D207B">
      <w:pPr>
        <w:jc w:val="both"/>
        <w:rPr>
          <w:rFonts w:ascii="Times New Roman" w:hAnsi="Times New Roman" w:cs="Times New Roman"/>
          <w:sz w:val="24"/>
          <w:szCs w:val="24"/>
        </w:rPr>
      </w:pPr>
    </w:p>
    <w:p w:rsidR="00CE4101" w:rsidRPr="005F1D8A" w:rsidRDefault="00CE4101" w:rsidP="005D207B">
      <w:pPr>
        <w:jc w:val="both"/>
        <w:rPr>
          <w:rFonts w:ascii="Times New Roman" w:hAnsi="Times New Roman" w:cs="Times New Roman"/>
          <w:sz w:val="24"/>
          <w:szCs w:val="24"/>
        </w:rPr>
      </w:pPr>
    </w:p>
    <w:p w:rsidR="00CE4101" w:rsidRPr="005F1D8A" w:rsidRDefault="00CE4101" w:rsidP="005D207B">
      <w:pPr>
        <w:jc w:val="both"/>
        <w:rPr>
          <w:rFonts w:ascii="Times New Roman" w:hAnsi="Times New Roman" w:cs="Times New Roman"/>
          <w:sz w:val="24"/>
          <w:szCs w:val="24"/>
        </w:rPr>
      </w:pPr>
    </w:p>
    <w:p w:rsidR="00CE4101" w:rsidRPr="005F1D8A" w:rsidRDefault="00CE4101" w:rsidP="005D207B">
      <w:pPr>
        <w:jc w:val="both"/>
        <w:rPr>
          <w:rFonts w:ascii="Times New Roman" w:hAnsi="Times New Roman" w:cs="Times New Roman"/>
          <w:sz w:val="24"/>
          <w:szCs w:val="24"/>
        </w:rPr>
      </w:pPr>
    </w:p>
    <w:p w:rsidR="00CE4101" w:rsidRPr="005F1D8A" w:rsidRDefault="00CE4101" w:rsidP="005D207B">
      <w:pPr>
        <w:jc w:val="both"/>
        <w:rPr>
          <w:rFonts w:ascii="Times New Roman" w:hAnsi="Times New Roman" w:cs="Times New Roman"/>
          <w:sz w:val="24"/>
          <w:szCs w:val="24"/>
        </w:rPr>
      </w:pPr>
    </w:p>
    <w:p w:rsidR="00CE4101" w:rsidRPr="005F1D8A" w:rsidRDefault="00CE4101" w:rsidP="005D207B">
      <w:pPr>
        <w:jc w:val="both"/>
        <w:rPr>
          <w:rFonts w:ascii="Times New Roman" w:hAnsi="Times New Roman" w:cs="Times New Roman"/>
          <w:sz w:val="24"/>
          <w:szCs w:val="24"/>
        </w:rPr>
      </w:pPr>
    </w:p>
    <w:p w:rsidR="00CE4101" w:rsidRPr="005F1D8A" w:rsidRDefault="00CE4101" w:rsidP="005D207B">
      <w:pPr>
        <w:jc w:val="both"/>
        <w:rPr>
          <w:rFonts w:ascii="Times New Roman" w:hAnsi="Times New Roman" w:cs="Times New Roman"/>
          <w:sz w:val="24"/>
          <w:szCs w:val="24"/>
        </w:rPr>
      </w:pPr>
    </w:p>
    <w:p w:rsidR="00CE4101" w:rsidRPr="005F1D8A" w:rsidRDefault="00CE4101" w:rsidP="005D207B">
      <w:pPr>
        <w:jc w:val="both"/>
        <w:rPr>
          <w:rFonts w:ascii="Times New Roman" w:hAnsi="Times New Roman" w:cs="Times New Roman"/>
          <w:sz w:val="24"/>
          <w:szCs w:val="24"/>
        </w:rPr>
      </w:pPr>
    </w:p>
    <w:p w:rsidR="00CE4101" w:rsidRPr="005F1D8A" w:rsidRDefault="00CE4101" w:rsidP="005D207B">
      <w:pPr>
        <w:jc w:val="both"/>
        <w:rPr>
          <w:rFonts w:ascii="Times New Roman" w:hAnsi="Times New Roman" w:cs="Times New Roman"/>
          <w:sz w:val="24"/>
          <w:szCs w:val="24"/>
        </w:rPr>
      </w:pPr>
    </w:p>
    <w:p w:rsidR="00CE4101" w:rsidRPr="005F1D8A" w:rsidRDefault="00CE4101" w:rsidP="005D207B">
      <w:pPr>
        <w:jc w:val="both"/>
        <w:rPr>
          <w:rFonts w:ascii="Times New Roman" w:hAnsi="Times New Roman" w:cs="Times New Roman"/>
          <w:sz w:val="24"/>
          <w:szCs w:val="24"/>
        </w:rPr>
      </w:pPr>
    </w:p>
    <w:p w:rsidR="00747079" w:rsidRDefault="00747079" w:rsidP="009418AD">
      <w:pPr>
        <w:spacing w:after="0" w:line="240" w:lineRule="auto"/>
        <w:rPr>
          <w:rFonts w:ascii="Times New Roman" w:hAnsi="Times New Roman" w:cs="Times New Roman"/>
          <w:sz w:val="24"/>
          <w:szCs w:val="24"/>
        </w:rPr>
      </w:pPr>
    </w:p>
    <w:p w:rsidR="0005671F" w:rsidRPr="005F1D8A" w:rsidRDefault="0005671F" w:rsidP="009418AD">
      <w:pPr>
        <w:spacing w:after="0" w:line="240" w:lineRule="auto"/>
        <w:rPr>
          <w:rFonts w:ascii="Times New Roman" w:hAnsi="Times New Roman" w:cs="Times New Roman"/>
          <w:sz w:val="24"/>
          <w:szCs w:val="24"/>
        </w:rPr>
      </w:pPr>
    </w:p>
    <w:p w:rsidR="00CE4101" w:rsidRPr="005F1D8A" w:rsidRDefault="00CE4101" w:rsidP="00CE4101">
      <w:pPr>
        <w:spacing w:after="0" w:line="240" w:lineRule="auto"/>
        <w:ind w:left="4395" w:firstLine="708"/>
        <w:rPr>
          <w:rFonts w:ascii="Times New Roman" w:eastAsia="Times New Roman" w:hAnsi="Times New Roman" w:cs="Times New Roman"/>
          <w:b/>
          <w:sz w:val="20"/>
          <w:szCs w:val="20"/>
          <w:lang w:eastAsia="pl-PL"/>
        </w:rPr>
      </w:pPr>
      <w:r w:rsidRPr="005F1D8A">
        <w:rPr>
          <w:rFonts w:ascii="Times New Roman" w:eastAsia="Times New Roman" w:hAnsi="Times New Roman" w:cs="Times New Roman"/>
          <w:b/>
          <w:sz w:val="20"/>
          <w:szCs w:val="20"/>
          <w:lang w:eastAsia="pl-PL"/>
        </w:rPr>
        <w:t xml:space="preserve">Załącznik nr 4 do SIWZ – Wzór Formularza Oferty </w:t>
      </w:r>
    </w:p>
    <w:p w:rsidR="00CE4101" w:rsidRPr="005F1D8A" w:rsidRDefault="00CE4101" w:rsidP="00CE4101">
      <w:pPr>
        <w:keepNext/>
        <w:tabs>
          <w:tab w:val="num" w:pos="1859"/>
        </w:tabs>
        <w:spacing w:before="160" w:after="0"/>
        <w:contextualSpacing/>
        <w:jc w:val="center"/>
        <w:outlineLvl w:val="4"/>
        <w:rPr>
          <w:rFonts w:ascii="Times New Roman" w:eastAsia="Times New Roman" w:hAnsi="Times New Roman" w:cs="Times New Roman"/>
          <w:b/>
          <w:sz w:val="20"/>
          <w:szCs w:val="20"/>
          <w:lang w:eastAsia="ar-SA"/>
        </w:rPr>
      </w:pPr>
    </w:p>
    <w:p w:rsidR="00CE4101" w:rsidRPr="005F1D8A" w:rsidRDefault="00CE4101" w:rsidP="00CE4101">
      <w:pPr>
        <w:keepNext/>
        <w:tabs>
          <w:tab w:val="num" w:pos="1859"/>
        </w:tabs>
        <w:spacing w:before="160" w:after="0"/>
        <w:contextualSpacing/>
        <w:jc w:val="center"/>
        <w:outlineLvl w:val="4"/>
        <w:rPr>
          <w:rFonts w:ascii="Times New Roman" w:eastAsia="Times New Roman" w:hAnsi="Times New Roman" w:cs="Times New Roman"/>
          <w:b/>
          <w:sz w:val="20"/>
          <w:szCs w:val="20"/>
          <w:lang w:eastAsia="ar-SA"/>
        </w:rPr>
      </w:pPr>
      <w:r w:rsidRPr="005F1D8A">
        <w:rPr>
          <w:rFonts w:ascii="Times New Roman" w:eastAsia="Times New Roman" w:hAnsi="Times New Roman" w:cs="Times New Roman"/>
          <w:b/>
          <w:sz w:val="20"/>
          <w:szCs w:val="20"/>
          <w:lang w:eastAsia="ar-SA"/>
        </w:rPr>
        <w:t>FORMULARZ OFERTOWY</w:t>
      </w:r>
    </w:p>
    <w:p w:rsidR="00CE4101" w:rsidRPr="005F1D8A" w:rsidRDefault="00CE4101" w:rsidP="00CE4101">
      <w:pPr>
        <w:keepNext/>
        <w:tabs>
          <w:tab w:val="num" w:pos="1859"/>
        </w:tabs>
        <w:spacing w:before="160" w:after="0"/>
        <w:contextualSpacing/>
        <w:jc w:val="center"/>
        <w:outlineLvl w:val="4"/>
        <w:rPr>
          <w:rFonts w:ascii="Times New Roman" w:eastAsia="Times New Roman" w:hAnsi="Times New Roman" w:cs="Times New Roman"/>
          <w:b/>
          <w:sz w:val="20"/>
          <w:szCs w:val="20"/>
          <w:lang w:eastAsia="ar-SA"/>
        </w:rPr>
      </w:pPr>
      <w:r w:rsidRPr="005F1D8A">
        <w:rPr>
          <w:rFonts w:ascii="Times New Roman" w:eastAsia="Times New Roman" w:hAnsi="Times New Roman" w:cs="Times New Roman"/>
          <w:b/>
          <w:sz w:val="20"/>
          <w:szCs w:val="20"/>
          <w:lang w:eastAsia="ar-SA"/>
        </w:rPr>
        <w:t>DLA PRZETARGU NIEOGRANICZONEGO</w:t>
      </w:r>
    </w:p>
    <w:p w:rsidR="00CE4101" w:rsidRPr="005F1D8A" w:rsidRDefault="00CE4101" w:rsidP="00CE4101">
      <w:pPr>
        <w:spacing w:after="0" w:line="240" w:lineRule="auto"/>
        <w:jc w:val="center"/>
        <w:rPr>
          <w:rFonts w:ascii="Times New Roman" w:eastAsia="Times New Roman" w:hAnsi="Times New Roman" w:cs="Times New Roman"/>
          <w:b/>
          <w:bCs/>
          <w:sz w:val="20"/>
          <w:szCs w:val="20"/>
          <w:lang w:eastAsia="pl-PL"/>
        </w:rPr>
      </w:pPr>
      <w:r w:rsidRPr="005F1D8A">
        <w:rPr>
          <w:rFonts w:ascii="Times New Roman" w:eastAsia="Times New Roman" w:hAnsi="Times New Roman" w:cs="Times New Roman"/>
          <w:b/>
          <w:bCs/>
          <w:sz w:val="20"/>
          <w:szCs w:val="20"/>
          <w:lang w:eastAsia="pl-PL"/>
        </w:rPr>
        <w:t>Na:</w:t>
      </w:r>
      <w:r w:rsidRPr="005F1D8A">
        <w:rPr>
          <w:rFonts w:ascii="Times New Roman" w:eastAsia="Times New Roman" w:hAnsi="Times New Roman" w:cs="Times New Roman"/>
          <w:b/>
          <w:bCs/>
          <w:color w:val="0000FF"/>
          <w:sz w:val="20"/>
          <w:szCs w:val="20"/>
          <w:lang w:eastAsia="pl-PL"/>
        </w:rPr>
        <w:t xml:space="preserve"> </w:t>
      </w:r>
      <w:r w:rsidRPr="005F1D8A">
        <w:rPr>
          <w:rFonts w:ascii="Times New Roman" w:eastAsia="Times New Roman" w:hAnsi="Times New Roman" w:cs="Times New Roman"/>
          <w:b/>
          <w:bCs/>
          <w:sz w:val="20"/>
          <w:szCs w:val="20"/>
          <w:lang w:eastAsia="pl-PL"/>
        </w:rPr>
        <w:t>„</w:t>
      </w:r>
      <w:r w:rsidRPr="005F1D8A">
        <w:rPr>
          <w:rFonts w:ascii="Times New Roman" w:eastAsia="Times New Roman" w:hAnsi="Times New Roman" w:cs="Times New Roman"/>
          <w:b/>
          <w:bCs/>
          <w:sz w:val="24"/>
          <w:szCs w:val="24"/>
          <w:lang w:eastAsia="pl-PL"/>
        </w:rPr>
        <w:t>Przebudowa drogi gminnej nr 675904 P Godziesze Małe – Kakawa Kolonia</w:t>
      </w:r>
      <w:r w:rsidRPr="005F1D8A">
        <w:rPr>
          <w:rFonts w:ascii="Times New Roman" w:eastAsia="Times New Roman" w:hAnsi="Times New Roman" w:cs="Times New Roman"/>
          <w:b/>
          <w:bCs/>
          <w:sz w:val="20"/>
          <w:szCs w:val="20"/>
          <w:lang w:eastAsia="pl-PL"/>
        </w:rPr>
        <w:t>”</w:t>
      </w:r>
    </w:p>
    <w:p w:rsidR="00CE4101" w:rsidRPr="005F1D8A" w:rsidRDefault="00CE4101" w:rsidP="00CE4101">
      <w:pPr>
        <w:spacing w:after="0" w:line="240" w:lineRule="auto"/>
        <w:rPr>
          <w:rFonts w:ascii="Times New Roman" w:eastAsia="Times New Roman" w:hAnsi="Times New Roman" w:cs="Times New Roman"/>
          <w:b/>
          <w:bCs/>
          <w:color w:val="0000FF"/>
          <w:sz w:val="20"/>
          <w:szCs w:val="20"/>
          <w:lang w:eastAsia="pl-PL"/>
        </w:rPr>
      </w:pPr>
    </w:p>
    <w:p w:rsidR="00CE4101" w:rsidRPr="005F1D8A" w:rsidRDefault="00CE4101" w:rsidP="00CE4101">
      <w:pPr>
        <w:spacing w:after="0"/>
        <w:contextualSpacing/>
        <w:jc w:val="center"/>
        <w:rPr>
          <w:rFonts w:ascii="Times New Roman" w:eastAsia="Calibri" w:hAnsi="Times New Roman" w:cs="Times New Roman"/>
          <w:b/>
          <w:bCs/>
          <w:color w:val="0000FF"/>
          <w:sz w:val="20"/>
          <w:szCs w:val="20"/>
        </w:rPr>
      </w:pPr>
    </w:p>
    <w:p w:rsidR="00CE4101" w:rsidRPr="005F1D8A" w:rsidRDefault="00CE4101" w:rsidP="00CE4101">
      <w:pPr>
        <w:keepNext/>
        <w:tabs>
          <w:tab w:val="left" w:pos="6552"/>
        </w:tabs>
        <w:spacing w:after="0"/>
        <w:ind w:left="2"/>
        <w:contextualSpacing/>
        <w:outlineLvl w:val="5"/>
        <w:rPr>
          <w:rFonts w:ascii="Times New Roman" w:eastAsia="Times New Roman" w:hAnsi="Times New Roman" w:cs="Times New Roman"/>
          <w:b/>
          <w:bCs/>
          <w:sz w:val="20"/>
          <w:szCs w:val="20"/>
          <w:lang w:eastAsia="pl-PL"/>
        </w:rPr>
      </w:pPr>
      <w:r w:rsidRPr="005F1D8A">
        <w:rPr>
          <w:rFonts w:ascii="Times New Roman" w:eastAsia="Times New Roman" w:hAnsi="Times New Roman" w:cs="Times New Roman"/>
          <w:sz w:val="20"/>
          <w:szCs w:val="20"/>
          <w:lang w:eastAsia="pl-PL"/>
        </w:rPr>
        <w:t xml:space="preserve">Nr referencyjny nadany sprawie przez Zamawiającego </w:t>
      </w:r>
      <w:r w:rsidRPr="005F1D8A">
        <w:rPr>
          <w:rFonts w:ascii="Times New Roman" w:eastAsia="Times New Roman" w:hAnsi="Times New Roman" w:cs="Times New Roman"/>
          <w:b/>
          <w:bCs/>
          <w:i/>
          <w:szCs w:val="24"/>
          <w:lang w:eastAsia="ar-SA"/>
        </w:rPr>
        <w:tab/>
      </w:r>
      <w:r w:rsidRPr="005F1D8A">
        <w:rPr>
          <w:rFonts w:ascii="Times New Roman" w:eastAsia="Times New Roman" w:hAnsi="Times New Roman" w:cs="Times New Roman"/>
          <w:b/>
          <w:bCs/>
          <w:sz w:val="20"/>
          <w:szCs w:val="20"/>
          <w:lang w:eastAsia="pl-PL"/>
        </w:rPr>
        <w:t>ZP-U.271.01.2018</w:t>
      </w:r>
    </w:p>
    <w:p w:rsidR="00CE4101" w:rsidRPr="005F1D8A" w:rsidRDefault="00CE4101" w:rsidP="00CE4101">
      <w:pPr>
        <w:tabs>
          <w:tab w:val="left" w:pos="360"/>
        </w:tabs>
        <w:spacing w:after="0"/>
        <w:ind w:left="360" w:hanging="360"/>
        <w:contextualSpacing/>
        <w:rPr>
          <w:rFonts w:ascii="Times New Roman" w:eastAsia="Times New Roman" w:hAnsi="Times New Roman" w:cs="Times New Roman"/>
          <w:sz w:val="20"/>
          <w:szCs w:val="20"/>
          <w:lang w:eastAsia="pl-PL"/>
        </w:rPr>
      </w:pPr>
    </w:p>
    <w:p w:rsidR="00CE4101" w:rsidRPr="005F1D8A" w:rsidRDefault="00CE4101" w:rsidP="00CE4101">
      <w:pPr>
        <w:tabs>
          <w:tab w:val="left" w:pos="360"/>
        </w:tabs>
        <w:spacing w:after="0"/>
        <w:ind w:left="360" w:hanging="360"/>
        <w:contextualSpacing/>
        <w:rPr>
          <w:rFonts w:ascii="Times New Roman" w:eastAsia="Times New Roman" w:hAnsi="Times New Roman" w:cs="Times New Roman"/>
          <w:b/>
          <w:bCs/>
          <w:sz w:val="20"/>
          <w:szCs w:val="20"/>
          <w:lang w:eastAsia="pl-PL"/>
        </w:rPr>
      </w:pPr>
      <w:r w:rsidRPr="005F1D8A">
        <w:rPr>
          <w:rFonts w:ascii="Times New Roman" w:eastAsia="Times New Roman" w:hAnsi="Times New Roman" w:cs="Times New Roman"/>
          <w:b/>
          <w:bCs/>
          <w:sz w:val="20"/>
          <w:szCs w:val="20"/>
          <w:lang w:eastAsia="pl-PL"/>
        </w:rPr>
        <w:t>1.</w:t>
      </w:r>
      <w:r w:rsidRPr="005F1D8A">
        <w:rPr>
          <w:rFonts w:ascii="Times New Roman" w:eastAsia="Times New Roman" w:hAnsi="Times New Roman" w:cs="Times New Roman"/>
          <w:b/>
          <w:bCs/>
          <w:sz w:val="20"/>
          <w:szCs w:val="20"/>
          <w:lang w:eastAsia="pl-PL"/>
        </w:rPr>
        <w:tab/>
        <w:t>ZAMAWIAJĄCY:</w:t>
      </w:r>
    </w:p>
    <w:p w:rsidR="00CE4101" w:rsidRPr="005F1D8A" w:rsidRDefault="00CE4101" w:rsidP="00CE4101">
      <w:pPr>
        <w:tabs>
          <w:tab w:val="left" w:pos="360"/>
        </w:tabs>
        <w:spacing w:after="0"/>
        <w:ind w:left="360" w:hanging="360"/>
        <w:contextualSpacing/>
        <w:rPr>
          <w:rFonts w:ascii="Times New Roman" w:eastAsia="Times New Roman" w:hAnsi="Times New Roman" w:cs="Times New Roman"/>
          <w:b/>
          <w:bCs/>
          <w:sz w:val="20"/>
          <w:szCs w:val="20"/>
          <w:lang w:eastAsia="pl-PL"/>
        </w:rPr>
      </w:pPr>
    </w:p>
    <w:p w:rsidR="00CE4101" w:rsidRPr="005F1D8A" w:rsidRDefault="00CE4101" w:rsidP="00CE4101">
      <w:pPr>
        <w:widowControl w:val="0"/>
        <w:autoSpaceDE w:val="0"/>
        <w:autoSpaceDN w:val="0"/>
        <w:adjustRightInd w:val="0"/>
        <w:spacing w:after="0" w:line="360" w:lineRule="auto"/>
        <w:jc w:val="both"/>
        <w:rPr>
          <w:rFonts w:ascii="Times New Roman" w:eastAsia="Times New Roman" w:hAnsi="Times New Roman" w:cs="Times New Roman"/>
          <w:b/>
          <w:bCs/>
          <w:sz w:val="20"/>
          <w:szCs w:val="20"/>
          <w:lang w:eastAsia="pl-PL"/>
        </w:rPr>
      </w:pPr>
      <w:r w:rsidRPr="005F1D8A">
        <w:rPr>
          <w:rFonts w:ascii="Times New Roman" w:eastAsia="Times New Roman" w:hAnsi="Times New Roman" w:cs="Times New Roman"/>
          <w:b/>
          <w:bCs/>
          <w:sz w:val="20"/>
          <w:szCs w:val="20"/>
          <w:lang w:eastAsia="pl-PL"/>
        </w:rPr>
        <w:t>Gmina Godziesze Wielkie, ul. 11 Listopada nr 10, 62-872 Godziesze Małe</w:t>
      </w:r>
    </w:p>
    <w:p w:rsidR="00CE4101" w:rsidRPr="005F1D8A" w:rsidRDefault="00CE4101" w:rsidP="00CE4101">
      <w:pPr>
        <w:tabs>
          <w:tab w:val="left" w:pos="360"/>
        </w:tabs>
        <w:spacing w:after="0"/>
        <w:ind w:left="360" w:hanging="360"/>
        <w:contextualSpacing/>
        <w:rPr>
          <w:rFonts w:ascii="Times New Roman" w:eastAsia="Times New Roman" w:hAnsi="Times New Roman" w:cs="Times New Roman"/>
          <w:b/>
          <w:bCs/>
          <w:sz w:val="20"/>
          <w:szCs w:val="20"/>
          <w:lang w:eastAsia="pl-PL"/>
        </w:rPr>
      </w:pPr>
      <w:r w:rsidRPr="005F1D8A">
        <w:rPr>
          <w:rFonts w:ascii="Times New Roman" w:eastAsia="Times New Roman" w:hAnsi="Times New Roman" w:cs="Times New Roman"/>
          <w:b/>
          <w:bCs/>
          <w:sz w:val="20"/>
          <w:szCs w:val="20"/>
          <w:lang w:eastAsia="pl-PL"/>
        </w:rPr>
        <w:t>2.</w:t>
      </w:r>
      <w:r w:rsidRPr="005F1D8A">
        <w:rPr>
          <w:rFonts w:ascii="Times New Roman" w:eastAsia="Times New Roman" w:hAnsi="Times New Roman" w:cs="Times New Roman"/>
          <w:b/>
          <w:bCs/>
          <w:sz w:val="20"/>
          <w:szCs w:val="20"/>
          <w:lang w:eastAsia="pl-PL"/>
        </w:rPr>
        <w:tab/>
        <w:t>WYKONAWCA:*</w:t>
      </w:r>
    </w:p>
    <w:p w:rsidR="00CE4101" w:rsidRPr="005F1D8A" w:rsidRDefault="00CE4101" w:rsidP="00CE4101">
      <w:pPr>
        <w:spacing w:after="0"/>
        <w:contextualSpacing/>
        <w:jc w:val="both"/>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 xml:space="preserve">Niniejsza oferta zostaje złożona przez: </w:t>
      </w:r>
    </w:p>
    <w:p w:rsidR="00CE4101" w:rsidRPr="005F1D8A" w:rsidRDefault="00CE4101" w:rsidP="00CE4101">
      <w:pPr>
        <w:spacing w:after="0"/>
        <w:contextualSpacing/>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Nazwa wykonawcy:</w:t>
      </w:r>
      <w:r w:rsidRPr="005F1D8A">
        <w:rPr>
          <w:rFonts w:ascii="Times New Roman" w:eastAsia="Times New Roman" w:hAnsi="Times New Roman" w:cs="Times New Roman"/>
          <w:sz w:val="20"/>
          <w:szCs w:val="20"/>
          <w:lang w:eastAsia="pl-PL"/>
        </w:rPr>
        <w:tab/>
      </w:r>
      <w:r w:rsidRPr="005F1D8A">
        <w:rPr>
          <w:rFonts w:ascii="Times New Roman" w:eastAsia="Times New Roman" w:hAnsi="Times New Roman" w:cs="Times New Roman"/>
          <w:sz w:val="20"/>
          <w:szCs w:val="20"/>
          <w:lang w:eastAsia="pl-PL"/>
        </w:rPr>
        <w:tab/>
        <w:t>...................................................................................</w:t>
      </w:r>
    </w:p>
    <w:p w:rsidR="00CE4101" w:rsidRPr="005F1D8A" w:rsidRDefault="00CE4101" w:rsidP="00CE4101">
      <w:pPr>
        <w:spacing w:after="0"/>
        <w:contextualSpacing/>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Siedziba wykonawcy:</w:t>
      </w:r>
      <w:r w:rsidRPr="005F1D8A">
        <w:rPr>
          <w:rFonts w:ascii="Times New Roman" w:eastAsia="Times New Roman" w:hAnsi="Times New Roman" w:cs="Times New Roman"/>
          <w:sz w:val="20"/>
          <w:szCs w:val="20"/>
          <w:lang w:eastAsia="pl-PL"/>
        </w:rPr>
        <w:tab/>
      </w:r>
      <w:r w:rsidRPr="005F1D8A">
        <w:rPr>
          <w:rFonts w:ascii="Times New Roman" w:eastAsia="Times New Roman" w:hAnsi="Times New Roman" w:cs="Times New Roman"/>
          <w:sz w:val="20"/>
          <w:szCs w:val="20"/>
          <w:lang w:eastAsia="pl-PL"/>
        </w:rPr>
        <w:tab/>
        <w:t>...................................................................................</w:t>
      </w:r>
    </w:p>
    <w:p w:rsidR="00CE4101" w:rsidRPr="005F1D8A" w:rsidRDefault="00CE4101" w:rsidP="00CE4101">
      <w:pPr>
        <w:spacing w:after="0"/>
        <w:contextualSpacing/>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Adres wykonawcy:</w:t>
      </w:r>
      <w:r w:rsidRPr="005F1D8A">
        <w:rPr>
          <w:rFonts w:ascii="Times New Roman" w:eastAsia="Times New Roman" w:hAnsi="Times New Roman" w:cs="Times New Roman"/>
          <w:sz w:val="20"/>
          <w:szCs w:val="20"/>
          <w:lang w:eastAsia="pl-PL"/>
        </w:rPr>
        <w:tab/>
      </w:r>
      <w:r w:rsidRPr="005F1D8A">
        <w:rPr>
          <w:rFonts w:ascii="Times New Roman" w:eastAsia="Times New Roman" w:hAnsi="Times New Roman" w:cs="Times New Roman"/>
          <w:sz w:val="20"/>
          <w:szCs w:val="20"/>
          <w:lang w:eastAsia="pl-PL"/>
        </w:rPr>
        <w:tab/>
        <w:t>...................................................................................</w:t>
      </w:r>
    </w:p>
    <w:p w:rsidR="00CE4101" w:rsidRPr="005F1D8A" w:rsidRDefault="00CE4101" w:rsidP="00CE4101">
      <w:pPr>
        <w:spacing w:after="0"/>
        <w:contextualSpacing/>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Województwo:</w:t>
      </w:r>
      <w:r w:rsidRPr="005F1D8A">
        <w:rPr>
          <w:rFonts w:ascii="Times New Roman" w:eastAsia="Times New Roman" w:hAnsi="Times New Roman" w:cs="Times New Roman"/>
          <w:sz w:val="20"/>
          <w:szCs w:val="20"/>
          <w:lang w:eastAsia="pl-PL"/>
        </w:rPr>
        <w:tab/>
      </w:r>
      <w:r w:rsidRPr="005F1D8A">
        <w:rPr>
          <w:rFonts w:ascii="Times New Roman" w:eastAsia="Times New Roman" w:hAnsi="Times New Roman" w:cs="Times New Roman"/>
          <w:sz w:val="20"/>
          <w:szCs w:val="20"/>
          <w:lang w:eastAsia="pl-PL"/>
        </w:rPr>
        <w:tab/>
      </w:r>
      <w:r w:rsidRPr="005F1D8A">
        <w:rPr>
          <w:rFonts w:ascii="Times New Roman" w:eastAsia="Times New Roman" w:hAnsi="Times New Roman" w:cs="Times New Roman"/>
          <w:sz w:val="20"/>
          <w:szCs w:val="20"/>
          <w:lang w:eastAsia="pl-PL"/>
        </w:rPr>
        <w:tab/>
        <w:t>...................................................................................</w:t>
      </w:r>
    </w:p>
    <w:p w:rsidR="00CE4101" w:rsidRPr="005F1D8A" w:rsidRDefault="00CE4101" w:rsidP="00CE4101">
      <w:pPr>
        <w:spacing w:after="0"/>
        <w:contextualSpacing/>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Nr telefonu:</w:t>
      </w:r>
      <w:r w:rsidRPr="005F1D8A">
        <w:rPr>
          <w:rFonts w:ascii="Times New Roman" w:eastAsia="Times New Roman" w:hAnsi="Times New Roman" w:cs="Times New Roman"/>
          <w:sz w:val="20"/>
          <w:szCs w:val="20"/>
          <w:lang w:eastAsia="pl-PL"/>
        </w:rPr>
        <w:tab/>
      </w:r>
      <w:r w:rsidRPr="005F1D8A">
        <w:rPr>
          <w:rFonts w:ascii="Times New Roman" w:eastAsia="Times New Roman" w:hAnsi="Times New Roman" w:cs="Times New Roman"/>
          <w:sz w:val="20"/>
          <w:szCs w:val="20"/>
          <w:lang w:eastAsia="pl-PL"/>
        </w:rPr>
        <w:tab/>
      </w:r>
      <w:r w:rsidRPr="005F1D8A">
        <w:rPr>
          <w:rFonts w:ascii="Times New Roman" w:eastAsia="Times New Roman" w:hAnsi="Times New Roman" w:cs="Times New Roman"/>
          <w:sz w:val="20"/>
          <w:szCs w:val="20"/>
          <w:lang w:eastAsia="pl-PL"/>
        </w:rPr>
        <w:tab/>
        <w:t>...................................................................................</w:t>
      </w:r>
    </w:p>
    <w:p w:rsidR="00CE4101" w:rsidRPr="005F1D8A" w:rsidRDefault="00CE4101" w:rsidP="00CE4101">
      <w:pPr>
        <w:spacing w:after="0"/>
        <w:contextualSpacing/>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Nr faksu:</w:t>
      </w:r>
      <w:r w:rsidRPr="005F1D8A">
        <w:rPr>
          <w:rFonts w:ascii="Times New Roman" w:eastAsia="Times New Roman" w:hAnsi="Times New Roman" w:cs="Times New Roman"/>
          <w:sz w:val="20"/>
          <w:szCs w:val="20"/>
          <w:lang w:eastAsia="pl-PL"/>
        </w:rPr>
        <w:tab/>
      </w:r>
      <w:r w:rsidRPr="005F1D8A">
        <w:rPr>
          <w:rFonts w:ascii="Times New Roman" w:eastAsia="Times New Roman" w:hAnsi="Times New Roman" w:cs="Times New Roman"/>
          <w:sz w:val="20"/>
          <w:szCs w:val="20"/>
          <w:lang w:eastAsia="pl-PL"/>
        </w:rPr>
        <w:tab/>
      </w:r>
      <w:r w:rsidRPr="005F1D8A">
        <w:rPr>
          <w:rFonts w:ascii="Times New Roman" w:eastAsia="Times New Roman" w:hAnsi="Times New Roman" w:cs="Times New Roman"/>
          <w:sz w:val="20"/>
          <w:szCs w:val="20"/>
          <w:lang w:eastAsia="pl-PL"/>
        </w:rPr>
        <w:tab/>
        <w:t>...................................................................................</w:t>
      </w:r>
    </w:p>
    <w:p w:rsidR="00CE4101" w:rsidRPr="005F1D8A" w:rsidRDefault="00CE4101" w:rsidP="00CE4101">
      <w:pPr>
        <w:spacing w:after="0"/>
        <w:contextualSpacing/>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Adres e-mail:</w:t>
      </w:r>
      <w:r w:rsidRPr="005F1D8A">
        <w:rPr>
          <w:rFonts w:ascii="Times New Roman" w:eastAsia="Times New Roman" w:hAnsi="Times New Roman" w:cs="Times New Roman"/>
          <w:sz w:val="20"/>
          <w:szCs w:val="20"/>
          <w:lang w:eastAsia="pl-PL"/>
        </w:rPr>
        <w:tab/>
      </w:r>
      <w:r w:rsidRPr="005F1D8A">
        <w:rPr>
          <w:rFonts w:ascii="Times New Roman" w:eastAsia="Times New Roman" w:hAnsi="Times New Roman" w:cs="Times New Roman"/>
          <w:sz w:val="20"/>
          <w:szCs w:val="20"/>
          <w:lang w:eastAsia="pl-PL"/>
        </w:rPr>
        <w:tab/>
      </w:r>
      <w:r w:rsidRPr="005F1D8A">
        <w:rPr>
          <w:rFonts w:ascii="Times New Roman" w:eastAsia="Times New Roman" w:hAnsi="Times New Roman" w:cs="Times New Roman"/>
          <w:sz w:val="20"/>
          <w:szCs w:val="20"/>
          <w:lang w:eastAsia="pl-PL"/>
        </w:rPr>
        <w:tab/>
        <w:t>...................................................................................</w:t>
      </w:r>
    </w:p>
    <w:p w:rsidR="00CE4101" w:rsidRPr="005F1D8A" w:rsidRDefault="00CE4101" w:rsidP="00CE4101">
      <w:pPr>
        <w:spacing w:after="0"/>
        <w:contextualSpacing/>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Miejsce i numer rejestracji lub wpisu do ewidencji: .........................................................</w:t>
      </w:r>
    </w:p>
    <w:p w:rsidR="00CE4101" w:rsidRPr="005F1D8A" w:rsidRDefault="00CE4101" w:rsidP="00CE4101">
      <w:pPr>
        <w:spacing w:after="0"/>
        <w:contextualSpacing/>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nr REGON:</w:t>
      </w:r>
      <w:r w:rsidRPr="005F1D8A">
        <w:rPr>
          <w:rFonts w:ascii="Times New Roman" w:eastAsia="Times New Roman" w:hAnsi="Times New Roman" w:cs="Times New Roman"/>
          <w:sz w:val="20"/>
          <w:szCs w:val="20"/>
          <w:lang w:eastAsia="pl-PL"/>
        </w:rPr>
        <w:tab/>
      </w:r>
      <w:r w:rsidRPr="005F1D8A">
        <w:rPr>
          <w:rFonts w:ascii="Times New Roman" w:eastAsia="Times New Roman" w:hAnsi="Times New Roman" w:cs="Times New Roman"/>
          <w:sz w:val="20"/>
          <w:szCs w:val="20"/>
          <w:lang w:eastAsia="pl-PL"/>
        </w:rPr>
        <w:tab/>
      </w:r>
      <w:r w:rsidRPr="005F1D8A">
        <w:rPr>
          <w:rFonts w:ascii="Times New Roman" w:eastAsia="Times New Roman" w:hAnsi="Times New Roman" w:cs="Times New Roman"/>
          <w:sz w:val="20"/>
          <w:szCs w:val="20"/>
          <w:lang w:eastAsia="pl-PL"/>
        </w:rPr>
        <w:tab/>
        <w:t xml:space="preserve">................................................................................... </w:t>
      </w:r>
    </w:p>
    <w:p w:rsidR="00CE4101" w:rsidRPr="005F1D8A" w:rsidRDefault="00CE4101" w:rsidP="00CE4101">
      <w:pPr>
        <w:spacing w:after="0"/>
        <w:contextualSpacing/>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nr NIP:</w:t>
      </w:r>
      <w:r w:rsidRPr="005F1D8A">
        <w:rPr>
          <w:rFonts w:ascii="Times New Roman" w:eastAsia="Times New Roman" w:hAnsi="Times New Roman" w:cs="Times New Roman"/>
          <w:sz w:val="20"/>
          <w:szCs w:val="20"/>
          <w:lang w:eastAsia="pl-PL"/>
        </w:rPr>
        <w:tab/>
      </w:r>
      <w:r w:rsidRPr="005F1D8A">
        <w:rPr>
          <w:rFonts w:ascii="Times New Roman" w:eastAsia="Times New Roman" w:hAnsi="Times New Roman" w:cs="Times New Roman"/>
          <w:sz w:val="20"/>
          <w:szCs w:val="20"/>
          <w:lang w:eastAsia="pl-PL"/>
        </w:rPr>
        <w:tab/>
      </w:r>
      <w:r w:rsidRPr="005F1D8A">
        <w:rPr>
          <w:rFonts w:ascii="Times New Roman" w:eastAsia="Times New Roman" w:hAnsi="Times New Roman" w:cs="Times New Roman"/>
          <w:sz w:val="20"/>
          <w:szCs w:val="20"/>
          <w:lang w:eastAsia="pl-PL"/>
        </w:rPr>
        <w:tab/>
      </w:r>
      <w:r w:rsidRPr="005F1D8A">
        <w:rPr>
          <w:rFonts w:ascii="Times New Roman" w:eastAsia="Times New Roman" w:hAnsi="Times New Roman" w:cs="Times New Roman"/>
          <w:sz w:val="20"/>
          <w:szCs w:val="20"/>
          <w:lang w:eastAsia="pl-PL"/>
        </w:rPr>
        <w:tab/>
        <w:t>…................................................................................</w:t>
      </w:r>
    </w:p>
    <w:p w:rsidR="00CE4101" w:rsidRPr="005F1D8A" w:rsidRDefault="00CE4101" w:rsidP="00CE4101">
      <w:pPr>
        <w:tabs>
          <w:tab w:val="left" w:pos="360"/>
        </w:tabs>
        <w:spacing w:after="0"/>
        <w:ind w:left="360" w:hanging="360"/>
        <w:contextualSpacing/>
        <w:jc w:val="both"/>
        <w:rPr>
          <w:rFonts w:ascii="Times New Roman" w:eastAsia="Times New Roman" w:hAnsi="Times New Roman" w:cs="Times New Roman"/>
          <w:b/>
          <w:bCs/>
          <w:sz w:val="20"/>
          <w:szCs w:val="20"/>
          <w:lang w:eastAsia="pl-PL"/>
        </w:rPr>
      </w:pPr>
      <w:r w:rsidRPr="005F1D8A">
        <w:rPr>
          <w:rFonts w:ascii="Times New Roman" w:eastAsia="Times New Roman" w:hAnsi="Times New Roman" w:cs="Times New Roman"/>
          <w:b/>
          <w:bCs/>
          <w:sz w:val="20"/>
          <w:szCs w:val="20"/>
          <w:lang w:eastAsia="pl-PL"/>
        </w:rPr>
        <w:t>3.</w:t>
      </w:r>
      <w:r w:rsidRPr="005F1D8A">
        <w:rPr>
          <w:rFonts w:ascii="Times New Roman" w:eastAsia="Times New Roman" w:hAnsi="Times New Roman" w:cs="Times New Roman"/>
          <w:b/>
          <w:bCs/>
          <w:sz w:val="20"/>
          <w:szCs w:val="20"/>
          <w:lang w:eastAsia="pl-PL"/>
        </w:rPr>
        <w:tab/>
        <w:t xml:space="preserve">OSOBA UPRAWNIONA DO KONTAKTÓW: </w:t>
      </w:r>
    </w:p>
    <w:tbl>
      <w:tblPr>
        <w:tblW w:w="987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710"/>
        <w:gridCol w:w="7160"/>
      </w:tblGrid>
      <w:tr w:rsidR="00CE4101" w:rsidRPr="005F1D8A" w:rsidTr="00CE4101">
        <w:trPr>
          <w:trHeight w:val="245"/>
        </w:trPr>
        <w:tc>
          <w:tcPr>
            <w:tcW w:w="2710" w:type="dxa"/>
            <w:tcBorders>
              <w:top w:val="single" w:sz="4" w:space="0" w:color="auto"/>
              <w:left w:val="single" w:sz="4" w:space="0" w:color="auto"/>
              <w:bottom w:val="single" w:sz="4" w:space="0" w:color="auto"/>
              <w:right w:val="single" w:sz="4" w:space="0" w:color="auto"/>
            </w:tcBorders>
            <w:vAlign w:val="center"/>
            <w:hideMark/>
          </w:tcPr>
          <w:p w:rsidR="00CE4101" w:rsidRPr="005F1D8A" w:rsidRDefault="00CE4101">
            <w:pPr>
              <w:spacing w:after="0"/>
              <w:contextualSpacing/>
              <w:rPr>
                <w:rFonts w:ascii="Times New Roman" w:eastAsia="Times New Roman" w:hAnsi="Times New Roman" w:cs="Times New Roman"/>
                <w:b/>
                <w:bCs/>
                <w:sz w:val="20"/>
                <w:szCs w:val="20"/>
                <w:lang w:eastAsia="pl-PL"/>
              </w:rPr>
            </w:pPr>
            <w:r w:rsidRPr="005F1D8A">
              <w:rPr>
                <w:rFonts w:ascii="Times New Roman" w:eastAsia="Times New Roman" w:hAnsi="Times New Roman" w:cs="Times New Roman"/>
                <w:b/>
                <w:bCs/>
                <w:sz w:val="20"/>
                <w:szCs w:val="20"/>
                <w:lang w:eastAsia="pl-PL"/>
              </w:rPr>
              <w:t>Imię i nazwisko</w:t>
            </w:r>
          </w:p>
        </w:tc>
        <w:tc>
          <w:tcPr>
            <w:tcW w:w="7161" w:type="dxa"/>
            <w:tcBorders>
              <w:top w:val="single" w:sz="4" w:space="0" w:color="auto"/>
              <w:left w:val="single" w:sz="4" w:space="0" w:color="auto"/>
              <w:bottom w:val="single" w:sz="4" w:space="0" w:color="auto"/>
              <w:right w:val="single" w:sz="4" w:space="0" w:color="auto"/>
            </w:tcBorders>
            <w:vAlign w:val="center"/>
          </w:tcPr>
          <w:p w:rsidR="00CE4101" w:rsidRPr="005F1D8A" w:rsidRDefault="00CE4101">
            <w:pPr>
              <w:spacing w:after="0"/>
              <w:contextualSpacing/>
              <w:rPr>
                <w:rFonts w:ascii="Times New Roman" w:eastAsia="Arial Unicode MS" w:hAnsi="Times New Roman" w:cs="Times New Roman"/>
                <w:b/>
                <w:bCs/>
                <w:color w:val="000000"/>
                <w:sz w:val="20"/>
                <w:szCs w:val="20"/>
                <w:bdr w:val="none" w:sz="0" w:space="0" w:color="auto" w:frame="1"/>
                <w:lang w:eastAsia="pl-PL"/>
              </w:rPr>
            </w:pPr>
          </w:p>
        </w:tc>
      </w:tr>
      <w:tr w:rsidR="00CE4101" w:rsidRPr="005F1D8A" w:rsidTr="00CE4101">
        <w:trPr>
          <w:trHeight w:val="245"/>
        </w:trPr>
        <w:tc>
          <w:tcPr>
            <w:tcW w:w="2710" w:type="dxa"/>
            <w:tcBorders>
              <w:top w:val="single" w:sz="4" w:space="0" w:color="auto"/>
              <w:left w:val="single" w:sz="4" w:space="0" w:color="auto"/>
              <w:bottom w:val="single" w:sz="4" w:space="0" w:color="auto"/>
              <w:right w:val="single" w:sz="4" w:space="0" w:color="auto"/>
            </w:tcBorders>
            <w:vAlign w:val="center"/>
            <w:hideMark/>
          </w:tcPr>
          <w:p w:rsidR="00CE4101" w:rsidRPr="005F1D8A" w:rsidRDefault="00CE4101">
            <w:pPr>
              <w:spacing w:after="0"/>
              <w:contextualSpacing/>
              <w:rPr>
                <w:rFonts w:ascii="Times New Roman" w:eastAsia="Times New Roman" w:hAnsi="Times New Roman" w:cs="Times New Roman"/>
                <w:b/>
                <w:bCs/>
                <w:sz w:val="20"/>
                <w:szCs w:val="20"/>
                <w:lang w:val="de-DE" w:eastAsia="pl-PL"/>
              </w:rPr>
            </w:pPr>
            <w:r w:rsidRPr="005F1D8A">
              <w:rPr>
                <w:rFonts w:ascii="Times New Roman" w:eastAsia="Times New Roman" w:hAnsi="Times New Roman" w:cs="Times New Roman"/>
                <w:b/>
                <w:bCs/>
                <w:sz w:val="20"/>
                <w:szCs w:val="20"/>
                <w:lang w:val="de-DE" w:eastAsia="pl-PL"/>
              </w:rPr>
              <w:t>Adres</w:t>
            </w:r>
          </w:p>
        </w:tc>
        <w:tc>
          <w:tcPr>
            <w:tcW w:w="7161" w:type="dxa"/>
            <w:tcBorders>
              <w:top w:val="single" w:sz="4" w:space="0" w:color="auto"/>
              <w:left w:val="single" w:sz="4" w:space="0" w:color="auto"/>
              <w:bottom w:val="single" w:sz="4" w:space="0" w:color="auto"/>
              <w:right w:val="single" w:sz="4" w:space="0" w:color="auto"/>
            </w:tcBorders>
            <w:vAlign w:val="center"/>
          </w:tcPr>
          <w:p w:rsidR="00CE4101" w:rsidRPr="005F1D8A" w:rsidRDefault="00CE4101">
            <w:pPr>
              <w:spacing w:after="0"/>
              <w:contextualSpacing/>
              <w:rPr>
                <w:rFonts w:ascii="Times New Roman" w:eastAsia="Times New Roman" w:hAnsi="Times New Roman" w:cs="Times New Roman"/>
                <w:b/>
                <w:bCs/>
                <w:sz w:val="20"/>
                <w:szCs w:val="20"/>
                <w:lang w:val="de-DE" w:eastAsia="pl-PL"/>
              </w:rPr>
            </w:pPr>
          </w:p>
        </w:tc>
      </w:tr>
      <w:tr w:rsidR="00CE4101" w:rsidRPr="005F1D8A" w:rsidTr="00CE4101">
        <w:trPr>
          <w:trHeight w:val="245"/>
        </w:trPr>
        <w:tc>
          <w:tcPr>
            <w:tcW w:w="2710" w:type="dxa"/>
            <w:tcBorders>
              <w:top w:val="single" w:sz="4" w:space="0" w:color="auto"/>
              <w:left w:val="single" w:sz="4" w:space="0" w:color="auto"/>
              <w:bottom w:val="single" w:sz="4" w:space="0" w:color="auto"/>
              <w:right w:val="single" w:sz="4" w:space="0" w:color="auto"/>
            </w:tcBorders>
            <w:vAlign w:val="center"/>
            <w:hideMark/>
          </w:tcPr>
          <w:p w:rsidR="00CE4101" w:rsidRPr="005F1D8A" w:rsidRDefault="00CE4101">
            <w:pPr>
              <w:spacing w:after="0"/>
              <w:contextualSpacing/>
              <w:rPr>
                <w:rFonts w:ascii="Times New Roman" w:eastAsia="Times New Roman" w:hAnsi="Times New Roman" w:cs="Times New Roman"/>
                <w:b/>
                <w:bCs/>
                <w:sz w:val="20"/>
                <w:szCs w:val="20"/>
                <w:lang w:val="de-DE" w:eastAsia="pl-PL"/>
              </w:rPr>
            </w:pPr>
            <w:r w:rsidRPr="005F1D8A">
              <w:rPr>
                <w:rFonts w:ascii="Times New Roman" w:eastAsia="Times New Roman" w:hAnsi="Times New Roman" w:cs="Times New Roman"/>
                <w:b/>
                <w:bCs/>
                <w:sz w:val="20"/>
                <w:szCs w:val="20"/>
                <w:lang w:val="de-DE" w:eastAsia="pl-PL"/>
              </w:rPr>
              <w:t>Nr telefonu</w:t>
            </w:r>
          </w:p>
        </w:tc>
        <w:tc>
          <w:tcPr>
            <w:tcW w:w="7161" w:type="dxa"/>
            <w:tcBorders>
              <w:top w:val="single" w:sz="4" w:space="0" w:color="auto"/>
              <w:left w:val="single" w:sz="4" w:space="0" w:color="auto"/>
              <w:bottom w:val="single" w:sz="4" w:space="0" w:color="auto"/>
              <w:right w:val="single" w:sz="4" w:space="0" w:color="auto"/>
            </w:tcBorders>
            <w:vAlign w:val="center"/>
          </w:tcPr>
          <w:p w:rsidR="00CE4101" w:rsidRPr="005F1D8A" w:rsidRDefault="00CE4101">
            <w:pPr>
              <w:spacing w:after="0"/>
              <w:contextualSpacing/>
              <w:rPr>
                <w:rFonts w:ascii="Times New Roman" w:eastAsia="Times New Roman" w:hAnsi="Times New Roman" w:cs="Times New Roman"/>
                <w:b/>
                <w:bCs/>
                <w:sz w:val="20"/>
                <w:szCs w:val="20"/>
                <w:lang w:val="de-DE" w:eastAsia="pl-PL"/>
              </w:rPr>
            </w:pPr>
          </w:p>
        </w:tc>
      </w:tr>
      <w:tr w:rsidR="00CE4101" w:rsidRPr="005F1D8A" w:rsidTr="00CE4101">
        <w:trPr>
          <w:trHeight w:val="245"/>
        </w:trPr>
        <w:tc>
          <w:tcPr>
            <w:tcW w:w="2710" w:type="dxa"/>
            <w:tcBorders>
              <w:top w:val="single" w:sz="4" w:space="0" w:color="auto"/>
              <w:left w:val="single" w:sz="4" w:space="0" w:color="auto"/>
              <w:bottom w:val="single" w:sz="4" w:space="0" w:color="auto"/>
              <w:right w:val="single" w:sz="4" w:space="0" w:color="auto"/>
            </w:tcBorders>
            <w:vAlign w:val="center"/>
            <w:hideMark/>
          </w:tcPr>
          <w:p w:rsidR="00CE4101" w:rsidRPr="005F1D8A" w:rsidRDefault="00CE4101">
            <w:pPr>
              <w:spacing w:after="0"/>
              <w:contextualSpacing/>
              <w:rPr>
                <w:rFonts w:ascii="Times New Roman" w:eastAsia="Times New Roman" w:hAnsi="Times New Roman" w:cs="Times New Roman"/>
                <w:b/>
                <w:bCs/>
                <w:sz w:val="20"/>
                <w:szCs w:val="20"/>
                <w:lang w:val="de-DE" w:eastAsia="pl-PL"/>
              </w:rPr>
            </w:pPr>
            <w:r w:rsidRPr="005F1D8A">
              <w:rPr>
                <w:rFonts w:ascii="Times New Roman" w:eastAsia="Times New Roman" w:hAnsi="Times New Roman" w:cs="Times New Roman"/>
                <w:b/>
                <w:bCs/>
                <w:sz w:val="20"/>
                <w:szCs w:val="20"/>
                <w:lang w:val="de-DE" w:eastAsia="pl-PL"/>
              </w:rPr>
              <w:t>Nr faksu</w:t>
            </w:r>
          </w:p>
        </w:tc>
        <w:tc>
          <w:tcPr>
            <w:tcW w:w="7161" w:type="dxa"/>
            <w:tcBorders>
              <w:top w:val="single" w:sz="4" w:space="0" w:color="auto"/>
              <w:left w:val="single" w:sz="4" w:space="0" w:color="auto"/>
              <w:bottom w:val="single" w:sz="4" w:space="0" w:color="auto"/>
              <w:right w:val="single" w:sz="4" w:space="0" w:color="auto"/>
            </w:tcBorders>
            <w:vAlign w:val="center"/>
          </w:tcPr>
          <w:p w:rsidR="00CE4101" w:rsidRPr="005F1D8A" w:rsidRDefault="00CE4101">
            <w:pPr>
              <w:spacing w:after="0"/>
              <w:contextualSpacing/>
              <w:rPr>
                <w:rFonts w:ascii="Times New Roman" w:eastAsia="Times New Roman" w:hAnsi="Times New Roman" w:cs="Times New Roman"/>
                <w:b/>
                <w:bCs/>
                <w:sz w:val="20"/>
                <w:szCs w:val="20"/>
                <w:lang w:val="de-DE" w:eastAsia="pl-PL"/>
              </w:rPr>
            </w:pPr>
          </w:p>
        </w:tc>
      </w:tr>
      <w:tr w:rsidR="00CE4101" w:rsidRPr="005F1D8A" w:rsidTr="00CE4101">
        <w:trPr>
          <w:trHeight w:val="245"/>
        </w:trPr>
        <w:tc>
          <w:tcPr>
            <w:tcW w:w="2710" w:type="dxa"/>
            <w:tcBorders>
              <w:top w:val="single" w:sz="4" w:space="0" w:color="auto"/>
              <w:left w:val="single" w:sz="4" w:space="0" w:color="auto"/>
              <w:bottom w:val="single" w:sz="4" w:space="0" w:color="auto"/>
              <w:right w:val="single" w:sz="4" w:space="0" w:color="auto"/>
            </w:tcBorders>
            <w:vAlign w:val="center"/>
            <w:hideMark/>
          </w:tcPr>
          <w:p w:rsidR="00CE4101" w:rsidRPr="005F1D8A" w:rsidRDefault="00CE4101">
            <w:pPr>
              <w:spacing w:after="0"/>
              <w:contextualSpacing/>
              <w:rPr>
                <w:rFonts w:ascii="Times New Roman" w:eastAsia="Times New Roman" w:hAnsi="Times New Roman" w:cs="Times New Roman"/>
                <w:b/>
                <w:bCs/>
                <w:sz w:val="20"/>
                <w:szCs w:val="20"/>
                <w:lang w:val="de-DE" w:eastAsia="pl-PL"/>
              </w:rPr>
            </w:pPr>
            <w:r w:rsidRPr="005F1D8A">
              <w:rPr>
                <w:rFonts w:ascii="Times New Roman" w:eastAsia="Times New Roman" w:hAnsi="Times New Roman" w:cs="Times New Roman"/>
                <w:b/>
                <w:bCs/>
                <w:sz w:val="20"/>
                <w:szCs w:val="20"/>
                <w:lang w:val="de-DE" w:eastAsia="pl-PL"/>
              </w:rPr>
              <w:t>Adres e-mail</w:t>
            </w:r>
          </w:p>
        </w:tc>
        <w:tc>
          <w:tcPr>
            <w:tcW w:w="7161" w:type="dxa"/>
            <w:tcBorders>
              <w:top w:val="single" w:sz="4" w:space="0" w:color="auto"/>
              <w:left w:val="single" w:sz="4" w:space="0" w:color="auto"/>
              <w:bottom w:val="single" w:sz="4" w:space="0" w:color="auto"/>
              <w:right w:val="single" w:sz="4" w:space="0" w:color="auto"/>
            </w:tcBorders>
            <w:vAlign w:val="center"/>
          </w:tcPr>
          <w:p w:rsidR="00CE4101" w:rsidRPr="005F1D8A" w:rsidRDefault="00CE4101">
            <w:pPr>
              <w:spacing w:after="0"/>
              <w:contextualSpacing/>
              <w:rPr>
                <w:rFonts w:ascii="Times New Roman" w:eastAsia="Times New Roman" w:hAnsi="Times New Roman" w:cs="Times New Roman"/>
                <w:b/>
                <w:bCs/>
                <w:sz w:val="20"/>
                <w:szCs w:val="20"/>
                <w:lang w:val="de-DE" w:eastAsia="pl-PL"/>
              </w:rPr>
            </w:pPr>
          </w:p>
        </w:tc>
      </w:tr>
    </w:tbl>
    <w:p w:rsidR="00CE4101" w:rsidRPr="005F1D8A" w:rsidRDefault="00CE4101" w:rsidP="00CE4101">
      <w:pPr>
        <w:spacing w:after="0"/>
        <w:contextualSpacing/>
        <w:jc w:val="both"/>
        <w:rPr>
          <w:rFonts w:ascii="Times New Roman" w:eastAsia="Times New Roman" w:hAnsi="Times New Roman" w:cs="Times New Roman"/>
          <w:b/>
          <w:sz w:val="20"/>
          <w:szCs w:val="20"/>
          <w:lang w:eastAsia="pl-PL"/>
        </w:rPr>
      </w:pPr>
    </w:p>
    <w:p w:rsidR="00CE4101" w:rsidRPr="005F1D8A" w:rsidRDefault="00CE4101" w:rsidP="00CE4101">
      <w:pPr>
        <w:numPr>
          <w:ilvl w:val="0"/>
          <w:numId w:val="3"/>
        </w:numPr>
        <w:spacing w:after="0" w:line="240" w:lineRule="auto"/>
        <w:ind w:left="360" w:hanging="360"/>
        <w:contextualSpacing/>
        <w:jc w:val="both"/>
        <w:rPr>
          <w:rFonts w:ascii="Times New Roman" w:eastAsia="Times New Roman" w:hAnsi="Times New Roman" w:cs="Times New Roman"/>
          <w:sz w:val="20"/>
          <w:szCs w:val="20"/>
          <w:lang w:eastAsia="pl-PL"/>
        </w:rPr>
      </w:pPr>
      <w:r w:rsidRPr="005F1D8A">
        <w:rPr>
          <w:rFonts w:ascii="Times New Roman" w:eastAsia="Times New Roman" w:hAnsi="Times New Roman" w:cs="Times New Roman"/>
          <w:b/>
          <w:bCs/>
          <w:sz w:val="20"/>
          <w:szCs w:val="20"/>
          <w:lang w:eastAsia="pl-PL"/>
        </w:rPr>
        <w:t>Ja (my) niżej podpisany(i) oświadczam(y), że:</w:t>
      </w:r>
    </w:p>
    <w:p w:rsidR="00CE4101" w:rsidRPr="005F1D8A" w:rsidRDefault="00CE4101" w:rsidP="00CE4101">
      <w:pPr>
        <w:numPr>
          <w:ilvl w:val="1"/>
          <w:numId w:val="3"/>
        </w:numPr>
        <w:tabs>
          <w:tab w:val="num" w:pos="720"/>
        </w:tabs>
        <w:spacing w:after="0" w:line="240" w:lineRule="auto"/>
        <w:ind w:left="720"/>
        <w:contextualSpacing/>
        <w:jc w:val="both"/>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zapoznałem się z treścią SIWZ dla niniejszego zamówienia,</w:t>
      </w:r>
    </w:p>
    <w:p w:rsidR="00CE4101" w:rsidRPr="005F1D8A" w:rsidRDefault="00CE4101" w:rsidP="00CE4101">
      <w:pPr>
        <w:numPr>
          <w:ilvl w:val="1"/>
          <w:numId w:val="3"/>
        </w:numPr>
        <w:tabs>
          <w:tab w:val="num" w:pos="720"/>
        </w:tabs>
        <w:spacing w:after="0" w:line="240" w:lineRule="auto"/>
        <w:ind w:left="720"/>
        <w:contextualSpacing/>
        <w:jc w:val="both"/>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gwarantuję wykonanie całości niniejszego zamówienia zgodnie z treścią: SIWZ, wyjaśnień do SIWZ oraz jej modyfikacji, Dokumentacją Projektową,</w:t>
      </w:r>
    </w:p>
    <w:p w:rsidR="00CE4101" w:rsidRPr="005F1D8A" w:rsidRDefault="00CE4101" w:rsidP="00CE4101">
      <w:pPr>
        <w:numPr>
          <w:ilvl w:val="1"/>
          <w:numId w:val="3"/>
        </w:numPr>
        <w:tabs>
          <w:tab w:val="num" w:pos="709"/>
        </w:tabs>
        <w:spacing w:after="0" w:line="240" w:lineRule="auto"/>
        <w:ind w:left="426"/>
        <w:contextualSpacing/>
        <w:jc w:val="both"/>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 xml:space="preserve">niniejsza oferta wiąże mnie/nas przez </w:t>
      </w:r>
      <w:r w:rsidRPr="005F1D8A">
        <w:rPr>
          <w:rFonts w:ascii="Times New Roman" w:eastAsia="Times New Roman" w:hAnsi="Times New Roman" w:cs="Times New Roman"/>
          <w:b/>
          <w:bCs/>
          <w:sz w:val="20"/>
          <w:szCs w:val="20"/>
          <w:lang w:eastAsia="pl-PL"/>
        </w:rPr>
        <w:t>30 dni</w:t>
      </w:r>
      <w:r w:rsidRPr="005F1D8A">
        <w:rPr>
          <w:rFonts w:ascii="Times New Roman" w:eastAsia="Times New Roman" w:hAnsi="Times New Roman" w:cs="Times New Roman"/>
          <w:sz w:val="20"/>
          <w:szCs w:val="20"/>
          <w:lang w:eastAsia="pl-PL"/>
        </w:rPr>
        <w:t xml:space="preserve"> od upływu ostatecznego terminu składania ofert,</w:t>
      </w:r>
    </w:p>
    <w:p w:rsidR="00CE4101" w:rsidRPr="005F1D8A" w:rsidRDefault="00CE4101" w:rsidP="00CE4101">
      <w:pPr>
        <w:numPr>
          <w:ilvl w:val="1"/>
          <w:numId w:val="3"/>
        </w:numPr>
        <w:tabs>
          <w:tab w:val="num" w:pos="720"/>
          <w:tab w:val="left" w:pos="1134"/>
        </w:tabs>
        <w:spacing w:after="0" w:line="240" w:lineRule="auto"/>
        <w:ind w:left="426"/>
        <w:contextualSpacing/>
        <w:jc w:val="both"/>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 xml:space="preserve">akceptuję(emy) bez zastrzeżeń </w:t>
      </w:r>
      <w:r w:rsidRPr="005F1D8A">
        <w:rPr>
          <w:rFonts w:ascii="Times New Roman" w:eastAsia="Times New Roman" w:hAnsi="Times New Roman" w:cs="Times New Roman"/>
          <w:b/>
          <w:bCs/>
          <w:sz w:val="20"/>
          <w:szCs w:val="20"/>
          <w:lang w:eastAsia="pl-PL"/>
        </w:rPr>
        <w:t>projekt umowy</w:t>
      </w:r>
      <w:r w:rsidRPr="005F1D8A">
        <w:rPr>
          <w:rFonts w:ascii="Times New Roman" w:eastAsia="Times New Roman" w:hAnsi="Times New Roman" w:cs="Times New Roman"/>
          <w:sz w:val="20"/>
          <w:szCs w:val="20"/>
          <w:lang w:eastAsia="pl-PL"/>
        </w:rPr>
        <w:t>,</w:t>
      </w:r>
    </w:p>
    <w:p w:rsidR="00CE4101" w:rsidRPr="005F1D8A" w:rsidRDefault="00CE4101" w:rsidP="00CE4101">
      <w:pPr>
        <w:numPr>
          <w:ilvl w:val="1"/>
          <w:numId w:val="3"/>
        </w:numPr>
        <w:tabs>
          <w:tab w:val="num" w:pos="720"/>
          <w:tab w:val="left" w:pos="1134"/>
        </w:tabs>
        <w:spacing w:after="0" w:line="240" w:lineRule="auto"/>
        <w:ind w:left="709"/>
        <w:contextualSpacing/>
        <w:jc w:val="both"/>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 xml:space="preserve">w przypadku uznania mojej (naszej) oferty za najkorzystniejszą zobowiązuję(emy) się zawrzeć umowę </w:t>
      </w:r>
      <w:r w:rsidRPr="005F1D8A">
        <w:rPr>
          <w:rFonts w:ascii="Times New Roman" w:eastAsia="Times New Roman" w:hAnsi="Times New Roman" w:cs="Times New Roman"/>
          <w:sz w:val="20"/>
          <w:szCs w:val="20"/>
          <w:lang w:eastAsia="pl-PL"/>
        </w:rPr>
        <w:br/>
        <w:t>w miejscu i terminie, jakie zostaną wskazane przez Zamawiającego,</w:t>
      </w:r>
    </w:p>
    <w:p w:rsidR="00CE4101" w:rsidRPr="005F1D8A" w:rsidRDefault="00CE4101" w:rsidP="00CE4101">
      <w:pPr>
        <w:numPr>
          <w:ilvl w:val="1"/>
          <w:numId w:val="3"/>
        </w:numPr>
        <w:tabs>
          <w:tab w:val="num" w:pos="720"/>
          <w:tab w:val="left" w:pos="1134"/>
        </w:tabs>
        <w:spacing w:after="0" w:line="240" w:lineRule="auto"/>
        <w:ind w:left="709"/>
        <w:contextualSpacing/>
        <w:jc w:val="both"/>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oświadczam(y), że jestem(śmy) mikro/małym/średnim/dużym przedsiębiorcą**,</w:t>
      </w:r>
    </w:p>
    <w:p w:rsidR="00CE4101" w:rsidRPr="005F1D8A" w:rsidRDefault="00CE4101" w:rsidP="00CE4101">
      <w:pPr>
        <w:numPr>
          <w:ilvl w:val="1"/>
          <w:numId w:val="3"/>
        </w:numPr>
        <w:tabs>
          <w:tab w:val="num" w:pos="720"/>
          <w:tab w:val="left" w:pos="1134"/>
        </w:tabs>
        <w:spacing w:after="0" w:line="240" w:lineRule="auto"/>
        <w:ind w:left="709"/>
        <w:contextualSpacing/>
        <w:jc w:val="both"/>
        <w:rPr>
          <w:rFonts w:ascii="Times New Roman" w:eastAsia="Times New Roman" w:hAnsi="Times New Roman" w:cs="Times New Roman"/>
          <w:sz w:val="20"/>
          <w:szCs w:val="20"/>
          <w:lang w:eastAsia="pl-PL"/>
        </w:rPr>
      </w:pPr>
      <w:r w:rsidRPr="005F1D8A">
        <w:rPr>
          <w:rFonts w:ascii="Times New Roman" w:eastAsia="Times New Roman" w:hAnsi="Times New Roman" w:cs="Times New Roman"/>
          <w:b/>
          <w:sz w:val="20"/>
          <w:szCs w:val="20"/>
          <w:lang w:eastAsia="pl-PL"/>
        </w:rPr>
        <w:t>nie zamierzam(y) powierzać do podwykonania żadnej części niniejszego zamówienia / następujące części niniejszego zamówienia zamierzam(y) powierzyć podwykonawcom</w:t>
      </w:r>
      <w:r w:rsidRPr="005F1D8A">
        <w:rPr>
          <w:rFonts w:ascii="Times New Roman" w:eastAsia="Times New Roman" w:hAnsi="Times New Roman" w:cs="Times New Roman"/>
          <w:sz w:val="20"/>
          <w:szCs w:val="20"/>
          <w:lang w:eastAsia="pl-PL"/>
        </w:rPr>
        <w:t>**:</w:t>
      </w:r>
    </w:p>
    <w:p w:rsidR="00CE4101" w:rsidRPr="005F1D8A" w:rsidRDefault="00CE4101" w:rsidP="00CE4101">
      <w:pPr>
        <w:spacing w:after="0"/>
        <w:ind w:left="709" w:hanging="283"/>
        <w:contextualSpacing/>
        <w:jc w:val="both"/>
        <w:rPr>
          <w:rFonts w:ascii="Times New Roman" w:eastAsia="Times New Roman" w:hAnsi="Times New Roman" w:cs="Times New Roman"/>
          <w:b/>
          <w:bCs/>
          <w:i/>
          <w:iCs/>
          <w:sz w:val="20"/>
          <w:szCs w:val="20"/>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7"/>
        <w:gridCol w:w="3394"/>
        <w:gridCol w:w="5037"/>
      </w:tblGrid>
      <w:tr w:rsidR="00CE4101" w:rsidRPr="005F1D8A" w:rsidTr="00CE4101">
        <w:trPr>
          <w:trHeight w:val="388"/>
        </w:trPr>
        <w:tc>
          <w:tcPr>
            <w:tcW w:w="898" w:type="dxa"/>
            <w:tcBorders>
              <w:top w:val="single" w:sz="4" w:space="0" w:color="auto"/>
              <w:left w:val="single" w:sz="4" w:space="0" w:color="auto"/>
              <w:bottom w:val="single" w:sz="4" w:space="0" w:color="auto"/>
              <w:right w:val="single" w:sz="4" w:space="0" w:color="auto"/>
            </w:tcBorders>
            <w:vAlign w:val="center"/>
            <w:hideMark/>
          </w:tcPr>
          <w:p w:rsidR="00CE4101" w:rsidRPr="005F1D8A" w:rsidRDefault="00CE4101">
            <w:pPr>
              <w:spacing w:after="0"/>
              <w:contextualSpacing/>
              <w:jc w:val="center"/>
              <w:rPr>
                <w:rFonts w:ascii="Times New Roman" w:eastAsia="Times New Roman" w:hAnsi="Times New Roman" w:cs="Times New Roman"/>
                <w:b/>
                <w:sz w:val="20"/>
                <w:szCs w:val="20"/>
                <w:lang w:eastAsia="pl-PL"/>
              </w:rPr>
            </w:pPr>
            <w:r w:rsidRPr="005F1D8A">
              <w:rPr>
                <w:rFonts w:ascii="Times New Roman" w:eastAsia="Times New Roman" w:hAnsi="Times New Roman" w:cs="Times New Roman"/>
                <w:b/>
                <w:sz w:val="20"/>
                <w:szCs w:val="20"/>
                <w:lang w:eastAsia="pl-PL"/>
              </w:rPr>
              <w:t>L.p.</w:t>
            </w:r>
          </w:p>
        </w:tc>
        <w:tc>
          <w:tcPr>
            <w:tcW w:w="3683" w:type="dxa"/>
            <w:tcBorders>
              <w:top w:val="single" w:sz="4" w:space="0" w:color="auto"/>
              <w:left w:val="single" w:sz="4" w:space="0" w:color="auto"/>
              <w:bottom w:val="single" w:sz="4" w:space="0" w:color="auto"/>
              <w:right w:val="single" w:sz="4" w:space="0" w:color="auto"/>
            </w:tcBorders>
            <w:vAlign w:val="center"/>
            <w:hideMark/>
          </w:tcPr>
          <w:p w:rsidR="00CE4101" w:rsidRPr="005F1D8A" w:rsidRDefault="00CE4101">
            <w:pPr>
              <w:spacing w:after="0"/>
              <w:contextualSpacing/>
              <w:jc w:val="center"/>
              <w:rPr>
                <w:rFonts w:ascii="Times New Roman" w:eastAsia="Times New Roman" w:hAnsi="Times New Roman" w:cs="Times New Roman"/>
                <w:b/>
                <w:sz w:val="20"/>
                <w:szCs w:val="20"/>
                <w:lang w:eastAsia="pl-PL"/>
              </w:rPr>
            </w:pPr>
            <w:r w:rsidRPr="005F1D8A">
              <w:rPr>
                <w:rFonts w:ascii="Times New Roman" w:eastAsia="Times New Roman" w:hAnsi="Times New Roman" w:cs="Times New Roman"/>
                <w:b/>
                <w:sz w:val="20"/>
                <w:szCs w:val="20"/>
                <w:lang w:eastAsia="pl-PL"/>
              </w:rPr>
              <w:t>Część/zakres przedmiotu zamówienia</w:t>
            </w:r>
          </w:p>
        </w:tc>
        <w:tc>
          <w:tcPr>
            <w:tcW w:w="5453" w:type="dxa"/>
            <w:tcBorders>
              <w:top w:val="single" w:sz="4" w:space="0" w:color="auto"/>
              <w:left w:val="single" w:sz="4" w:space="0" w:color="auto"/>
              <w:bottom w:val="single" w:sz="4" w:space="0" w:color="auto"/>
              <w:right w:val="single" w:sz="4" w:space="0" w:color="auto"/>
            </w:tcBorders>
            <w:vAlign w:val="center"/>
            <w:hideMark/>
          </w:tcPr>
          <w:p w:rsidR="00CE4101" w:rsidRPr="005F1D8A" w:rsidRDefault="00CE4101">
            <w:pPr>
              <w:spacing w:after="0"/>
              <w:contextualSpacing/>
              <w:jc w:val="center"/>
              <w:rPr>
                <w:rFonts w:ascii="Times New Roman" w:eastAsia="Times New Roman" w:hAnsi="Times New Roman" w:cs="Times New Roman"/>
                <w:b/>
                <w:sz w:val="20"/>
                <w:szCs w:val="20"/>
                <w:vertAlign w:val="superscript"/>
                <w:lang w:eastAsia="pl-PL"/>
              </w:rPr>
            </w:pPr>
            <w:r w:rsidRPr="005F1D8A">
              <w:rPr>
                <w:rFonts w:ascii="Times New Roman" w:eastAsia="Times New Roman" w:hAnsi="Times New Roman" w:cs="Times New Roman"/>
                <w:b/>
                <w:sz w:val="20"/>
                <w:szCs w:val="20"/>
                <w:lang w:eastAsia="pl-PL"/>
              </w:rPr>
              <w:t>Nazwa (firma) podwykonawcy/Dane szczegółowe</w:t>
            </w:r>
          </w:p>
        </w:tc>
      </w:tr>
      <w:tr w:rsidR="00CE4101" w:rsidRPr="005F1D8A" w:rsidTr="00CE4101">
        <w:trPr>
          <w:trHeight w:val="371"/>
        </w:trPr>
        <w:tc>
          <w:tcPr>
            <w:tcW w:w="898" w:type="dxa"/>
            <w:tcBorders>
              <w:top w:val="single" w:sz="4" w:space="0" w:color="auto"/>
              <w:left w:val="single" w:sz="4" w:space="0" w:color="auto"/>
              <w:bottom w:val="single" w:sz="4" w:space="0" w:color="auto"/>
              <w:right w:val="single" w:sz="4" w:space="0" w:color="auto"/>
            </w:tcBorders>
            <w:hideMark/>
          </w:tcPr>
          <w:p w:rsidR="00CE4101" w:rsidRPr="005F1D8A" w:rsidRDefault="00CE4101">
            <w:pPr>
              <w:spacing w:after="0"/>
              <w:contextualSpacing/>
              <w:jc w:val="both"/>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1.</w:t>
            </w:r>
          </w:p>
        </w:tc>
        <w:tc>
          <w:tcPr>
            <w:tcW w:w="3683" w:type="dxa"/>
            <w:tcBorders>
              <w:top w:val="single" w:sz="4" w:space="0" w:color="auto"/>
              <w:left w:val="single" w:sz="4" w:space="0" w:color="auto"/>
              <w:bottom w:val="single" w:sz="4" w:space="0" w:color="auto"/>
              <w:right w:val="single" w:sz="4" w:space="0" w:color="auto"/>
            </w:tcBorders>
          </w:tcPr>
          <w:p w:rsidR="00CE4101" w:rsidRPr="005F1D8A" w:rsidRDefault="00CE4101">
            <w:pPr>
              <w:spacing w:after="0"/>
              <w:contextualSpacing/>
              <w:jc w:val="both"/>
              <w:rPr>
                <w:rFonts w:ascii="Times New Roman" w:eastAsia="Times New Roman" w:hAnsi="Times New Roman" w:cs="Times New Roman"/>
                <w:sz w:val="20"/>
                <w:szCs w:val="20"/>
                <w:lang w:eastAsia="pl-PL"/>
              </w:rPr>
            </w:pPr>
          </w:p>
        </w:tc>
        <w:tc>
          <w:tcPr>
            <w:tcW w:w="5453" w:type="dxa"/>
            <w:tcBorders>
              <w:top w:val="single" w:sz="4" w:space="0" w:color="auto"/>
              <w:left w:val="single" w:sz="4" w:space="0" w:color="auto"/>
              <w:bottom w:val="single" w:sz="4" w:space="0" w:color="auto"/>
              <w:right w:val="single" w:sz="4" w:space="0" w:color="auto"/>
            </w:tcBorders>
          </w:tcPr>
          <w:p w:rsidR="00CE4101" w:rsidRPr="005F1D8A" w:rsidRDefault="00CE4101">
            <w:pPr>
              <w:spacing w:after="0"/>
              <w:contextualSpacing/>
              <w:jc w:val="both"/>
              <w:rPr>
                <w:rFonts w:ascii="Times New Roman" w:eastAsia="Times New Roman" w:hAnsi="Times New Roman" w:cs="Times New Roman"/>
                <w:sz w:val="20"/>
                <w:szCs w:val="20"/>
                <w:lang w:eastAsia="pl-PL"/>
              </w:rPr>
            </w:pPr>
          </w:p>
        </w:tc>
      </w:tr>
      <w:tr w:rsidR="00CE4101" w:rsidRPr="005F1D8A" w:rsidTr="00CE4101">
        <w:trPr>
          <w:trHeight w:val="388"/>
        </w:trPr>
        <w:tc>
          <w:tcPr>
            <w:tcW w:w="898" w:type="dxa"/>
            <w:tcBorders>
              <w:top w:val="single" w:sz="4" w:space="0" w:color="auto"/>
              <w:left w:val="single" w:sz="4" w:space="0" w:color="auto"/>
              <w:bottom w:val="single" w:sz="4" w:space="0" w:color="auto"/>
              <w:right w:val="single" w:sz="4" w:space="0" w:color="auto"/>
            </w:tcBorders>
            <w:hideMark/>
          </w:tcPr>
          <w:p w:rsidR="00CE4101" w:rsidRPr="005F1D8A" w:rsidRDefault="00CE4101">
            <w:pPr>
              <w:spacing w:after="0"/>
              <w:contextualSpacing/>
              <w:jc w:val="both"/>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2.</w:t>
            </w:r>
          </w:p>
        </w:tc>
        <w:tc>
          <w:tcPr>
            <w:tcW w:w="3683" w:type="dxa"/>
            <w:tcBorders>
              <w:top w:val="single" w:sz="4" w:space="0" w:color="auto"/>
              <w:left w:val="single" w:sz="4" w:space="0" w:color="auto"/>
              <w:bottom w:val="single" w:sz="4" w:space="0" w:color="auto"/>
              <w:right w:val="single" w:sz="4" w:space="0" w:color="auto"/>
            </w:tcBorders>
          </w:tcPr>
          <w:p w:rsidR="00CE4101" w:rsidRPr="005F1D8A" w:rsidRDefault="00CE4101">
            <w:pPr>
              <w:spacing w:after="0"/>
              <w:contextualSpacing/>
              <w:jc w:val="both"/>
              <w:rPr>
                <w:rFonts w:ascii="Times New Roman" w:eastAsia="Times New Roman" w:hAnsi="Times New Roman" w:cs="Times New Roman"/>
                <w:sz w:val="20"/>
                <w:szCs w:val="20"/>
                <w:lang w:eastAsia="pl-PL"/>
              </w:rPr>
            </w:pPr>
          </w:p>
        </w:tc>
        <w:tc>
          <w:tcPr>
            <w:tcW w:w="5453" w:type="dxa"/>
            <w:tcBorders>
              <w:top w:val="single" w:sz="4" w:space="0" w:color="auto"/>
              <w:left w:val="single" w:sz="4" w:space="0" w:color="auto"/>
              <w:bottom w:val="single" w:sz="4" w:space="0" w:color="auto"/>
              <w:right w:val="single" w:sz="4" w:space="0" w:color="auto"/>
            </w:tcBorders>
          </w:tcPr>
          <w:p w:rsidR="00CE4101" w:rsidRPr="005F1D8A" w:rsidRDefault="00CE4101">
            <w:pPr>
              <w:spacing w:after="0"/>
              <w:contextualSpacing/>
              <w:jc w:val="both"/>
              <w:rPr>
                <w:rFonts w:ascii="Times New Roman" w:eastAsia="Times New Roman" w:hAnsi="Times New Roman" w:cs="Times New Roman"/>
                <w:sz w:val="20"/>
                <w:szCs w:val="20"/>
                <w:lang w:eastAsia="pl-PL"/>
              </w:rPr>
            </w:pPr>
          </w:p>
        </w:tc>
      </w:tr>
      <w:tr w:rsidR="00CE4101" w:rsidRPr="005F1D8A" w:rsidTr="00CE4101">
        <w:trPr>
          <w:trHeight w:val="388"/>
        </w:trPr>
        <w:tc>
          <w:tcPr>
            <w:tcW w:w="898" w:type="dxa"/>
            <w:tcBorders>
              <w:top w:val="single" w:sz="4" w:space="0" w:color="auto"/>
              <w:left w:val="single" w:sz="4" w:space="0" w:color="auto"/>
              <w:bottom w:val="single" w:sz="4" w:space="0" w:color="auto"/>
              <w:right w:val="single" w:sz="4" w:space="0" w:color="auto"/>
            </w:tcBorders>
            <w:hideMark/>
          </w:tcPr>
          <w:p w:rsidR="00CE4101" w:rsidRPr="005F1D8A" w:rsidRDefault="00CE4101">
            <w:pPr>
              <w:spacing w:after="0"/>
              <w:contextualSpacing/>
              <w:jc w:val="both"/>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3.</w:t>
            </w:r>
          </w:p>
        </w:tc>
        <w:tc>
          <w:tcPr>
            <w:tcW w:w="3683" w:type="dxa"/>
            <w:tcBorders>
              <w:top w:val="single" w:sz="4" w:space="0" w:color="auto"/>
              <w:left w:val="single" w:sz="4" w:space="0" w:color="auto"/>
              <w:bottom w:val="single" w:sz="4" w:space="0" w:color="auto"/>
              <w:right w:val="single" w:sz="4" w:space="0" w:color="auto"/>
            </w:tcBorders>
          </w:tcPr>
          <w:p w:rsidR="00CE4101" w:rsidRPr="005F1D8A" w:rsidRDefault="00CE4101">
            <w:pPr>
              <w:spacing w:after="0"/>
              <w:contextualSpacing/>
              <w:jc w:val="both"/>
              <w:rPr>
                <w:rFonts w:ascii="Times New Roman" w:eastAsia="Times New Roman" w:hAnsi="Times New Roman" w:cs="Times New Roman"/>
                <w:sz w:val="20"/>
                <w:szCs w:val="20"/>
                <w:lang w:eastAsia="pl-PL"/>
              </w:rPr>
            </w:pPr>
          </w:p>
        </w:tc>
        <w:tc>
          <w:tcPr>
            <w:tcW w:w="5453" w:type="dxa"/>
            <w:tcBorders>
              <w:top w:val="single" w:sz="4" w:space="0" w:color="auto"/>
              <w:left w:val="single" w:sz="4" w:space="0" w:color="auto"/>
              <w:bottom w:val="single" w:sz="4" w:space="0" w:color="auto"/>
              <w:right w:val="single" w:sz="4" w:space="0" w:color="auto"/>
            </w:tcBorders>
          </w:tcPr>
          <w:p w:rsidR="00CE4101" w:rsidRPr="005F1D8A" w:rsidRDefault="00CE4101">
            <w:pPr>
              <w:spacing w:after="0"/>
              <w:contextualSpacing/>
              <w:jc w:val="both"/>
              <w:rPr>
                <w:rFonts w:ascii="Times New Roman" w:eastAsia="Times New Roman" w:hAnsi="Times New Roman" w:cs="Times New Roman"/>
                <w:sz w:val="20"/>
                <w:szCs w:val="20"/>
                <w:lang w:eastAsia="pl-PL"/>
              </w:rPr>
            </w:pPr>
          </w:p>
        </w:tc>
      </w:tr>
    </w:tbl>
    <w:p w:rsidR="00CE4101" w:rsidRPr="005F1D8A" w:rsidRDefault="00CE4101" w:rsidP="00CE4101">
      <w:pPr>
        <w:spacing w:after="0"/>
        <w:contextualSpacing/>
        <w:rPr>
          <w:rFonts w:ascii="Times New Roman" w:eastAsia="Times New Roman" w:hAnsi="Times New Roman" w:cs="Times New Roman"/>
          <w:sz w:val="20"/>
          <w:szCs w:val="20"/>
          <w:lang w:eastAsia="pl-PL"/>
        </w:rPr>
      </w:pPr>
    </w:p>
    <w:p w:rsidR="00CE4101" w:rsidRPr="005F1D8A" w:rsidRDefault="00CE4101" w:rsidP="00CE4101">
      <w:pPr>
        <w:spacing w:after="0"/>
        <w:contextualSpacing/>
        <w:rPr>
          <w:rFonts w:ascii="Times New Roman" w:eastAsia="Times New Roman" w:hAnsi="Times New Roman" w:cs="Times New Roman"/>
          <w:sz w:val="20"/>
          <w:szCs w:val="20"/>
          <w:lang w:eastAsia="pl-PL"/>
        </w:rPr>
      </w:pPr>
    </w:p>
    <w:tbl>
      <w:tblPr>
        <w:tblStyle w:val="Tabela-Siatka"/>
        <w:tblW w:w="10031" w:type="dxa"/>
        <w:tblInd w:w="0" w:type="dxa"/>
        <w:tblLook w:val="04A0" w:firstRow="1" w:lastRow="0" w:firstColumn="1" w:lastColumn="0" w:noHBand="0" w:noVBand="1"/>
      </w:tblPr>
      <w:tblGrid>
        <w:gridCol w:w="534"/>
        <w:gridCol w:w="2409"/>
        <w:gridCol w:w="2079"/>
        <w:gridCol w:w="1701"/>
        <w:gridCol w:w="1276"/>
        <w:gridCol w:w="2032"/>
      </w:tblGrid>
      <w:tr w:rsidR="00CE4101" w:rsidRPr="005F1D8A" w:rsidTr="00CE4101">
        <w:tc>
          <w:tcPr>
            <w:tcW w:w="534" w:type="dxa"/>
            <w:tcBorders>
              <w:top w:val="single" w:sz="4" w:space="0" w:color="auto"/>
              <w:left w:val="single" w:sz="4" w:space="0" w:color="auto"/>
              <w:bottom w:val="single" w:sz="4" w:space="0" w:color="auto"/>
              <w:right w:val="single" w:sz="4" w:space="0" w:color="auto"/>
            </w:tcBorders>
          </w:tcPr>
          <w:p w:rsidR="00CE4101" w:rsidRPr="005F1D8A" w:rsidRDefault="00CE4101">
            <w:pPr>
              <w:jc w:val="center"/>
              <w:rPr>
                <w:lang w:eastAsia="pl-PL"/>
              </w:rPr>
            </w:pPr>
          </w:p>
          <w:p w:rsidR="00CE4101" w:rsidRPr="005F1D8A" w:rsidRDefault="00CE4101">
            <w:pPr>
              <w:jc w:val="center"/>
              <w:rPr>
                <w:lang w:eastAsia="pl-PL"/>
              </w:rPr>
            </w:pPr>
          </w:p>
          <w:p w:rsidR="00CE4101" w:rsidRPr="005F1D8A" w:rsidRDefault="00CE4101">
            <w:pPr>
              <w:jc w:val="center"/>
              <w:rPr>
                <w:lang w:eastAsia="pl-PL"/>
              </w:rPr>
            </w:pPr>
            <w:r w:rsidRPr="005F1D8A">
              <w:rPr>
                <w:lang w:eastAsia="pl-PL"/>
              </w:rPr>
              <w:t>Lp.</w:t>
            </w:r>
          </w:p>
        </w:tc>
        <w:tc>
          <w:tcPr>
            <w:tcW w:w="2409" w:type="dxa"/>
            <w:tcBorders>
              <w:top w:val="single" w:sz="4" w:space="0" w:color="auto"/>
              <w:left w:val="single" w:sz="4" w:space="0" w:color="auto"/>
              <w:bottom w:val="single" w:sz="4" w:space="0" w:color="auto"/>
              <w:right w:val="single" w:sz="4" w:space="0" w:color="auto"/>
            </w:tcBorders>
          </w:tcPr>
          <w:p w:rsidR="00CE4101" w:rsidRPr="005F1D8A" w:rsidRDefault="00CE4101">
            <w:pPr>
              <w:jc w:val="center"/>
              <w:rPr>
                <w:lang w:eastAsia="pl-PL"/>
              </w:rPr>
            </w:pPr>
          </w:p>
          <w:p w:rsidR="00CE4101" w:rsidRPr="005F1D8A" w:rsidRDefault="00CE4101">
            <w:pPr>
              <w:jc w:val="center"/>
              <w:rPr>
                <w:lang w:eastAsia="pl-PL"/>
              </w:rPr>
            </w:pPr>
          </w:p>
          <w:p w:rsidR="00CE4101" w:rsidRPr="005F1D8A" w:rsidRDefault="00CE4101">
            <w:pPr>
              <w:jc w:val="center"/>
              <w:rPr>
                <w:lang w:eastAsia="pl-PL"/>
              </w:rPr>
            </w:pPr>
            <w:r w:rsidRPr="005F1D8A">
              <w:rPr>
                <w:lang w:eastAsia="pl-PL"/>
              </w:rPr>
              <w:t>Przedmiot zamówienia</w:t>
            </w:r>
          </w:p>
        </w:tc>
        <w:tc>
          <w:tcPr>
            <w:tcW w:w="2079" w:type="dxa"/>
            <w:tcBorders>
              <w:top w:val="single" w:sz="4" w:space="0" w:color="auto"/>
              <w:left w:val="single" w:sz="4" w:space="0" w:color="auto"/>
              <w:bottom w:val="single" w:sz="4" w:space="0" w:color="auto"/>
              <w:right w:val="single" w:sz="4" w:space="0" w:color="auto"/>
            </w:tcBorders>
          </w:tcPr>
          <w:p w:rsidR="00CE4101" w:rsidRPr="005F1D8A" w:rsidRDefault="00CE4101">
            <w:pPr>
              <w:contextualSpacing/>
              <w:jc w:val="center"/>
              <w:rPr>
                <w:kern w:val="32"/>
                <w:lang w:eastAsia="pl-PL"/>
              </w:rPr>
            </w:pPr>
          </w:p>
          <w:p w:rsidR="00CE4101" w:rsidRPr="005F1D8A" w:rsidRDefault="00CE4101">
            <w:pPr>
              <w:contextualSpacing/>
              <w:jc w:val="center"/>
              <w:rPr>
                <w:b/>
                <w:bCs/>
                <w:kern w:val="32"/>
                <w:lang w:eastAsia="pl-PL"/>
              </w:rPr>
            </w:pPr>
            <w:r w:rsidRPr="005F1D8A">
              <w:rPr>
                <w:kern w:val="32"/>
                <w:lang w:eastAsia="pl-PL"/>
              </w:rPr>
              <w:t>Cena netto</w:t>
            </w:r>
          </w:p>
          <w:p w:rsidR="00CE4101" w:rsidRPr="005F1D8A" w:rsidRDefault="00CE4101">
            <w:pPr>
              <w:jc w:val="center"/>
              <w:rPr>
                <w:kern w:val="32"/>
                <w:lang w:eastAsia="pl-PL"/>
              </w:rPr>
            </w:pPr>
            <w:r w:rsidRPr="005F1D8A">
              <w:rPr>
                <w:kern w:val="32"/>
                <w:lang w:eastAsia="pl-PL"/>
              </w:rPr>
              <w:t>(Wynagrodzenie ryczałtowe netto)</w:t>
            </w:r>
          </w:p>
          <w:p w:rsidR="00CE4101" w:rsidRPr="005F1D8A" w:rsidRDefault="00CE4101">
            <w:pPr>
              <w:jc w:val="center"/>
              <w:rPr>
                <w:lang w:eastAsia="pl-PL"/>
              </w:rPr>
            </w:pPr>
          </w:p>
        </w:tc>
        <w:tc>
          <w:tcPr>
            <w:tcW w:w="1701" w:type="dxa"/>
            <w:tcBorders>
              <w:top w:val="single" w:sz="4" w:space="0" w:color="auto"/>
              <w:left w:val="single" w:sz="4" w:space="0" w:color="auto"/>
              <w:bottom w:val="single" w:sz="4" w:space="0" w:color="auto"/>
              <w:right w:val="single" w:sz="4" w:space="0" w:color="auto"/>
            </w:tcBorders>
          </w:tcPr>
          <w:p w:rsidR="00CE4101" w:rsidRPr="005F1D8A" w:rsidRDefault="00CE4101">
            <w:pPr>
              <w:jc w:val="center"/>
              <w:rPr>
                <w:lang w:eastAsia="pl-PL"/>
              </w:rPr>
            </w:pPr>
          </w:p>
          <w:p w:rsidR="00CE4101" w:rsidRPr="005F1D8A" w:rsidRDefault="00CE4101">
            <w:pPr>
              <w:jc w:val="center"/>
              <w:rPr>
                <w:lang w:eastAsia="pl-PL"/>
              </w:rPr>
            </w:pPr>
            <w:r w:rsidRPr="005F1D8A">
              <w:rPr>
                <w:lang w:eastAsia="pl-PL"/>
              </w:rPr>
              <w:t>Wartość podatku VAT ogółem</w:t>
            </w:r>
          </w:p>
        </w:tc>
        <w:tc>
          <w:tcPr>
            <w:tcW w:w="1276" w:type="dxa"/>
            <w:tcBorders>
              <w:top w:val="single" w:sz="4" w:space="0" w:color="auto"/>
              <w:left w:val="single" w:sz="4" w:space="0" w:color="auto"/>
              <w:bottom w:val="single" w:sz="4" w:space="0" w:color="auto"/>
              <w:right w:val="single" w:sz="4" w:space="0" w:color="auto"/>
            </w:tcBorders>
          </w:tcPr>
          <w:p w:rsidR="00CE4101" w:rsidRPr="005F1D8A" w:rsidRDefault="00CE4101">
            <w:pPr>
              <w:jc w:val="center"/>
              <w:rPr>
                <w:lang w:eastAsia="pl-PL"/>
              </w:rPr>
            </w:pPr>
          </w:p>
          <w:p w:rsidR="00CE4101" w:rsidRPr="005F1D8A" w:rsidRDefault="00CE4101">
            <w:pPr>
              <w:jc w:val="center"/>
              <w:rPr>
                <w:lang w:eastAsia="pl-PL"/>
              </w:rPr>
            </w:pPr>
            <w:r w:rsidRPr="005F1D8A">
              <w:rPr>
                <w:lang w:eastAsia="pl-PL"/>
              </w:rPr>
              <w:t>Stawka podatku VAT</w:t>
            </w:r>
          </w:p>
        </w:tc>
        <w:tc>
          <w:tcPr>
            <w:tcW w:w="2032" w:type="dxa"/>
            <w:tcBorders>
              <w:top w:val="single" w:sz="4" w:space="0" w:color="auto"/>
              <w:left w:val="single" w:sz="4" w:space="0" w:color="auto"/>
              <w:bottom w:val="single" w:sz="4" w:space="0" w:color="auto"/>
              <w:right w:val="single" w:sz="4" w:space="0" w:color="auto"/>
            </w:tcBorders>
          </w:tcPr>
          <w:p w:rsidR="00CE4101" w:rsidRPr="005F1D8A" w:rsidRDefault="00CE4101">
            <w:pPr>
              <w:jc w:val="center"/>
              <w:rPr>
                <w:lang w:eastAsia="pl-PL"/>
              </w:rPr>
            </w:pPr>
          </w:p>
          <w:p w:rsidR="00CE4101" w:rsidRPr="005F1D8A" w:rsidRDefault="00CE4101">
            <w:pPr>
              <w:jc w:val="center"/>
              <w:rPr>
                <w:lang w:eastAsia="pl-PL"/>
              </w:rPr>
            </w:pPr>
            <w:r w:rsidRPr="005F1D8A">
              <w:rPr>
                <w:lang w:eastAsia="pl-PL"/>
              </w:rPr>
              <w:t>Cena brutto</w:t>
            </w:r>
          </w:p>
          <w:p w:rsidR="00CE4101" w:rsidRPr="005F1D8A" w:rsidRDefault="00CE4101">
            <w:pPr>
              <w:jc w:val="center"/>
              <w:rPr>
                <w:lang w:eastAsia="pl-PL"/>
              </w:rPr>
            </w:pPr>
            <w:r w:rsidRPr="005F1D8A">
              <w:rPr>
                <w:lang w:eastAsia="pl-PL"/>
              </w:rPr>
              <w:t>(Wynagrodzenie ryczałtowe brutto)</w:t>
            </w:r>
          </w:p>
        </w:tc>
      </w:tr>
      <w:tr w:rsidR="00CE4101" w:rsidRPr="005F1D8A" w:rsidTr="00CE4101">
        <w:tc>
          <w:tcPr>
            <w:tcW w:w="534" w:type="dxa"/>
            <w:tcBorders>
              <w:top w:val="single" w:sz="4" w:space="0" w:color="auto"/>
              <w:left w:val="single" w:sz="4" w:space="0" w:color="auto"/>
              <w:bottom w:val="single" w:sz="4" w:space="0" w:color="auto"/>
              <w:right w:val="single" w:sz="4" w:space="0" w:color="auto"/>
            </w:tcBorders>
            <w:hideMark/>
          </w:tcPr>
          <w:p w:rsidR="00CE4101" w:rsidRPr="005F1D8A" w:rsidRDefault="00CE4101">
            <w:pPr>
              <w:rPr>
                <w:lang w:eastAsia="pl-PL"/>
              </w:rPr>
            </w:pPr>
            <w:r w:rsidRPr="005F1D8A">
              <w:rPr>
                <w:lang w:eastAsia="pl-PL"/>
              </w:rPr>
              <w:t>1.</w:t>
            </w:r>
          </w:p>
        </w:tc>
        <w:tc>
          <w:tcPr>
            <w:tcW w:w="2409" w:type="dxa"/>
            <w:tcBorders>
              <w:top w:val="single" w:sz="4" w:space="0" w:color="auto"/>
              <w:left w:val="single" w:sz="4" w:space="0" w:color="auto"/>
              <w:bottom w:val="single" w:sz="4" w:space="0" w:color="auto"/>
              <w:right w:val="single" w:sz="4" w:space="0" w:color="auto"/>
            </w:tcBorders>
            <w:hideMark/>
          </w:tcPr>
          <w:p w:rsidR="00CE4101" w:rsidRPr="005F1D8A" w:rsidRDefault="00CE4101">
            <w:pPr>
              <w:jc w:val="center"/>
              <w:rPr>
                <w:b/>
                <w:bCs/>
                <w:lang w:eastAsia="pl-PL"/>
              </w:rPr>
            </w:pPr>
            <w:r w:rsidRPr="005F1D8A">
              <w:rPr>
                <w:b/>
                <w:bCs/>
                <w:sz w:val="24"/>
                <w:szCs w:val="24"/>
                <w:lang w:eastAsia="pl-PL"/>
              </w:rPr>
              <w:t>Przebudowa drogi gminnej nr 675904 P Godziesze Małe – Kakawa Kolonia</w:t>
            </w:r>
          </w:p>
        </w:tc>
        <w:tc>
          <w:tcPr>
            <w:tcW w:w="2079" w:type="dxa"/>
            <w:tcBorders>
              <w:top w:val="single" w:sz="4" w:space="0" w:color="auto"/>
              <w:left w:val="single" w:sz="4" w:space="0" w:color="auto"/>
              <w:bottom w:val="single" w:sz="4" w:space="0" w:color="auto"/>
              <w:right w:val="single" w:sz="4" w:space="0" w:color="auto"/>
            </w:tcBorders>
          </w:tcPr>
          <w:p w:rsidR="00CE4101" w:rsidRPr="005F1D8A" w:rsidRDefault="00CE4101">
            <w:pPr>
              <w:rPr>
                <w:lang w:eastAsia="pl-PL"/>
              </w:rPr>
            </w:pPr>
          </w:p>
        </w:tc>
        <w:tc>
          <w:tcPr>
            <w:tcW w:w="1701" w:type="dxa"/>
            <w:tcBorders>
              <w:top w:val="single" w:sz="4" w:space="0" w:color="auto"/>
              <w:left w:val="single" w:sz="4" w:space="0" w:color="auto"/>
              <w:bottom w:val="single" w:sz="4" w:space="0" w:color="auto"/>
              <w:right w:val="single" w:sz="4" w:space="0" w:color="auto"/>
            </w:tcBorders>
          </w:tcPr>
          <w:p w:rsidR="00CE4101" w:rsidRPr="005F1D8A" w:rsidRDefault="00CE4101">
            <w:pPr>
              <w:rPr>
                <w:lang w:eastAsia="pl-PL"/>
              </w:rPr>
            </w:pPr>
          </w:p>
        </w:tc>
        <w:tc>
          <w:tcPr>
            <w:tcW w:w="1276" w:type="dxa"/>
            <w:tcBorders>
              <w:top w:val="single" w:sz="4" w:space="0" w:color="auto"/>
              <w:left w:val="single" w:sz="4" w:space="0" w:color="auto"/>
              <w:bottom w:val="single" w:sz="4" w:space="0" w:color="auto"/>
              <w:right w:val="single" w:sz="4" w:space="0" w:color="auto"/>
            </w:tcBorders>
          </w:tcPr>
          <w:p w:rsidR="00CE4101" w:rsidRPr="005F1D8A" w:rsidRDefault="00CE4101">
            <w:pPr>
              <w:rPr>
                <w:lang w:eastAsia="pl-PL"/>
              </w:rPr>
            </w:pPr>
          </w:p>
        </w:tc>
        <w:tc>
          <w:tcPr>
            <w:tcW w:w="2032" w:type="dxa"/>
            <w:tcBorders>
              <w:top w:val="single" w:sz="4" w:space="0" w:color="auto"/>
              <w:left w:val="single" w:sz="4" w:space="0" w:color="auto"/>
              <w:bottom w:val="single" w:sz="4" w:space="0" w:color="auto"/>
              <w:right w:val="single" w:sz="4" w:space="0" w:color="auto"/>
            </w:tcBorders>
          </w:tcPr>
          <w:p w:rsidR="00CE4101" w:rsidRPr="005F1D8A" w:rsidRDefault="00CE4101">
            <w:pPr>
              <w:rPr>
                <w:lang w:eastAsia="pl-PL"/>
              </w:rPr>
            </w:pPr>
          </w:p>
        </w:tc>
      </w:tr>
    </w:tbl>
    <w:p w:rsidR="00CE4101" w:rsidRPr="005F1D8A" w:rsidRDefault="00CE4101" w:rsidP="00CE4101">
      <w:pPr>
        <w:spacing w:after="0" w:line="240" w:lineRule="auto"/>
        <w:rPr>
          <w:rFonts w:ascii="Times New Roman" w:eastAsia="Times New Roman" w:hAnsi="Times New Roman" w:cs="Times New Roman"/>
          <w:sz w:val="20"/>
          <w:szCs w:val="20"/>
          <w:lang w:eastAsia="pl-PL"/>
        </w:rPr>
      </w:pPr>
    </w:p>
    <w:p w:rsidR="00CE4101" w:rsidRPr="005F1D8A" w:rsidRDefault="00CE4101" w:rsidP="00CE4101">
      <w:pPr>
        <w:spacing w:after="0" w:line="240" w:lineRule="auto"/>
        <w:contextualSpacing/>
        <w:rPr>
          <w:rFonts w:ascii="Times New Roman" w:eastAsia="Times New Roman" w:hAnsi="Times New Roman" w:cs="Times New Roman"/>
          <w:sz w:val="20"/>
          <w:szCs w:val="20"/>
          <w:lang w:eastAsia="pl-PL"/>
        </w:rPr>
      </w:pPr>
    </w:p>
    <w:p w:rsidR="00CE4101" w:rsidRPr="005F1D8A" w:rsidRDefault="00CE4101" w:rsidP="00CE4101">
      <w:pPr>
        <w:spacing w:after="0" w:line="240" w:lineRule="auto"/>
        <w:contextualSpacing/>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 xml:space="preserve">Cena netto ogółem: …………………………………………………………………………… </w:t>
      </w:r>
    </w:p>
    <w:p w:rsidR="00CE4101" w:rsidRPr="005F1D8A" w:rsidRDefault="00CE4101" w:rsidP="00CE4101">
      <w:pPr>
        <w:spacing w:after="0" w:line="240" w:lineRule="auto"/>
        <w:contextualSpacing/>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słownie: ……………………………………………………………………………………………………………………………………………………………………………….</w:t>
      </w:r>
    </w:p>
    <w:p w:rsidR="00CE4101" w:rsidRPr="005F1D8A" w:rsidRDefault="00CE4101" w:rsidP="00CE4101">
      <w:pPr>
        <w:spacing w:after="0" w:line="240" w:lineRule="auto"/>
        <w:contextualSpacing/>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Wartość podatku VAT ogółem: …………………………………………………………..</w:t>
      </w:r>
    </w:p>
    <w:p w:rsidR="00CE4101" w:rsidRPr="005F1D8A" w:rsidRDefault="00CE4101" w:rsidP="00CE4101">
      <w:pPr>
        <w:spacing w:after="0" w:line="240" w:lineRule="auto"/>
        <w:contextualSpacing/>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Cena brutto ogółem: ……………………………………………………………..…………</w:t>
      </w:r>
    </w:p>
    <w:p w:rsidR="00CE4101" w:rsidRPr="005F1D8A" w:rsidRDefault="00CE4101" w:rsidP="00CE4101">
      <w:pPr>
        <w:spacing w:after="0" w:line="240" w:lineRule="auto"/>
        <w:contextualSpacing/>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 xml:space="preserve">słownie:……………………………………………………………………………………………………………………………………………………………...………………  </w:t>
      </w:r>
    </w:p>
    <w:p w:rsidR="00CE4101" w:rsidRPr="005F1D8A" w:rsidRDefault="00CE4101" w:rsidP="00CE4101">
      <w:pPr>
        <w:spacing w:after="0"/>
        <w:contextualSpacing/>
        <w:rPr>
          <w:rFonts w:ascii="Times New Roman" w:eastAsia="Times New Roman" w:hAnsi="Times New Roman" w:cs="Times New Roman"/>
          <w:sz w:val="20"/>
          <w:szCs w:val="20"/>
          <w:lang w:eastAsia="pl-PL"/>
        </w:rPr>
      </w:pPr>
    </w:p>
    <w:p w:rsidR="00CE4101" w:rsidRPr="005F1D8A" w:rsidRDefault="00CE4101" w:rsidP="00CE4101">
      <w:pPr>
        <w:spacing w:after="0"/>
        <w:contextualSpacing/>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 xml:space="preserve">Oferowany okres gwarancji: ……. </w:t>
      </w:r>
      <w:r w:rsidR="009418AD">
        <w:rPr>
          <w:rFonts w:ascii="Times New Roman" w:eastAsia="Times New Roman" w:hAnsi="Times New Roman" w:cs="Times New Roman"/>
          <w:sz w:val="20"/>
          <w:szCs w:val="20"/>
          <w:lang w:eastAsia="pl-PL"/>
        </w:rPr>
        <w:t>m</w:t>
      </w:r>
      <w:r w:rsidRPr="005F1D8A">
        <w:rPr>
          <w:rFonts w:ascii="Times New Roman" w:eastAsia="Times New Roman" w:hAnsi="Times New Roman" w:cs="Times New Roman"/>
          <w:sz w:val="20"/>
          <w:szCs w:val="20"/>
          <w:lang w:eastAsia="pl-PL"/>
        </w:rPr>
        <w:t>iesięcy.</w:t>
      </w:r>
    </w:p>
    <w:p w:rsidR="00CE4101" w:rsidRPr="005F1D8A" w:rsidRDefault="00CE4101" w:rsidP="00CE4101">
      <w:pPr>
        <w:spacing w:after="0"/>
        <w:contextualSpacing/>
        <w:rPr>
          <w:rFonts w:ascii="Times New Roman" w:eastAsia="Times New Roman" w:hAnsi="Times New Roman" w:cs="Times New Roman"/>
          <w:sz w:val="20"/>
          <w:szCs w:val="20"/>
          <w:lang w:eastAsia="pl-PL"/>
        </w:rPr>
      </w:pPr>
      <w:r w:rsidRPr="005F1D8A">
        <w:rPr>
          <w:rFonts w:ascii="Times New Roman" w:eastAsia="Times New Roman" w:hAnsi="Times New Roman" w:cs="Times New Roman"/>
          <w:sz w:val="20"/>
          <w:szCs w:val="20"/>
          <w:lang w:eastAsia="pl-PL"/>
        </w:rPr>
        <w:t>Termin wykonania : ……. dni (ilość dni kalendarzowych)</w:t>
      </w:r>
    </w:p>
    <w:p w:rsidR="00CE4101" w:rsidRPr="005F1D8A" w:rsidRDefault="00CE4101" w:rsidP="00CE4101">
      <w:pPr>
        <w:spacing w:after="0"/>
        <w:ind w:left="720"/>
        <w:contextualSpacing/>
        <w:jc w:val="both"/>
        <w:rPr>
          <w:rFonts w:ascii="Times New Roman" w:eastAsia="Times New Roman" w:hAnsi="Times New Roman" w:cs="Times New Roman"/>
          <w:bCs/>
          <w:sz w:val="20"/>
          <w:szCs w:val="20"/>
          <w:lang w:eastAsia="pl-PL"/>
        </w:rPr>
      </w:pPr>
    </w:p>
    <w:p w:rsidR="00CE4101" w:rsidRPr="005F1D8A" w:rsidRDefault="00CE4101" w:rsidP="00CE4101">
      <w:pPr>
        <w:spacing w:after="0"/>
        <w:contextualSpacing/>
        <w:jc w:val="both"/>
        <w:rPr>
          <w:rFonts w:ascii="Times New Roman" w:eastAsia="Times New Roman" w:hAnsi="Times New Roman" w:cs="Times New Roman"/>
          <w:b/>
          <w:bCs/>
          <w:sz w:val="20"/>
          <w:szCs w:val="20"/>
          <w:lang w:eastAsia="pl-PL"/>
        </w:rPr>
      </w:pPr>
      <w:r w:rsidRPr="005F1D8A">
        <w:rPr>
          <w:rFonts w:ascii="Times New Roman" w:eastAsia="Times New Roman" w:hAnsi="Times New Roman" w:cs="Times New Roman"/>
          <w:b/>
          <w:bCs/>
          <w:sz w:val="20"/>
          <w:szCs w:val="20"/>
          <w:lang w:eastAsia="pl-PL"/>
        </w:rPr>
        <w:t>Podpis(y)</w:t>
      </w:r>
      <w:r w:rsidRPr="005F1D8A">
        <w:rPr>
          <w:rFonts w:ascii="Times New Roman" w:eastAsia="Times New Roman" w:hAnsi="Times New Roman" w:cs="Times New Roman"/>
          <w:sz w:val="20"/>
          <w:szCs w:val="20"/>
          <w:lang w:eastAsia="pl-PL"/>
        </w:rPr>
        <w:t>:</w:t>
      </w:r>
    </w:p>
    <w:tbl>
      <w:tblPr>
        <w:tblW w:w="10140"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62"/>
        <w:gridCol w:w="1502"/>
        <w:gridCol w:w="2371"/>
        <w:gridCol w:w="2513"/>
        <w:gridCol w:w="1690"/>
        <w:gridCol w:w="1502"/>
      </w:tblGrid>
      <w:tr w:rsidR="00CE4101" w:rsidRPr="005F1D8A" w:rsidTr="00CE4101">
        <w:trPr>
          <w:trHeight w:val="787"/>
        </w:trPr>
        <w:tc>
          <w:tcPr>
            <w:tcW w:w="563" w:type="dxa"/>
            <w:tcBorders>
              <w:top w:val="single" w:sz="4" w:space="0" w:color="auto"/>
              <w:left w:val="single" w:sz="4" w:space="0" w:color="auto"/>
              <w:bottom w:val="single" w:sz="4" w:space="0" w:color="auto"/>
              <w:right w:val="single" w:sz="4" w:space="0" w:color="auto"/>
            </w:tcBorders>
            <w:vAlign w:val="center"/>
            <w:hideMark/>
          </w:tcPr>
          <w:p w:rsidR="00CE4101" w:rsidRPr="005F1D8A" w:rsidRDefault="00CE4101">
            <w:pPr>
              <w:spacing w:after="0"/>
              <w:contextualSpacing/>
              <w:jc w:val="center"/>
              <w:rPr>
                <w:rFonts w:ascii="Times New Roman" w:eastAsia="Times New Roman" w:hAnsi="Times New Roman" w:cs="Times New Roman"/>
                <w:bCs/>
                <w:sz w:val="16"/>
                <w:szCs w:val="20"/>
                <w:lang w:eastAsia="pl-PL"/>
              </w:rPr>
            </w:pPr>
            <w:r w:rsidRPr="005F1D8A">
              <w:rPr>
                <w:rFonts w:ascii="Times New Roman" w:eastAsia="Times New Roman" w:hAnsi="Times New Roman" w:cs="Times New Roman"/>
                <w:bCs/>
                <w:sz w:val="16"/>
                <w:szCs w:val="20"/>
                <w:lang w:eastAsia="pl-PL"/>
              </w:rPr>
              <w:t>l.p.</w:t>
            </w:r>
          </w:p>
        </w:tc>
        <w:tc>
          <w:tcPr>
            <w:tcW w:w="1501" w:type="dxa"/>
            <w:tcBorders>
              <w:top w:val="single" w:sz="4" w:space="0" w:color="auto"/>
              <w:left w:val="single" w:sz="4" w:space="0" w:color="auto"/>
              <w:bottom w:val="single" w:sz="4" w:space="0" w:color="auto"/>
              <w:right w:val="single" w:sz="4" w:space="0" w:color="auto"/>
            </w:tcBorders>
            <w:vAlign w:val="center"/>
            <w:hideMark/>
          </w:tcPr>
          <w:p w:rsidR="00CE4101" w:rsidRPr="005F1D8A" w:rsidRDefault="00CE4101">
            <w:pPr>
              <w:spacing w:after="0"/>
              <w:contextualSpacing/>
              <w:jc w:val="center"/>
              <w:rPr>
                <w:rFonts w:ascii="Times New Roman" w:eastAsia="Times New Roman" w:hAnsi="Times New Roman" w:cs="Times New Roman"/>
                <w:bCs/>
                <w:sz w:val="16"/>
                <w:szCs w:val="20"/>
                <w:lang w:eastAsia="pl-PL"/>
              </w:rPr>
            </w:pPr>
            <w:r w:rsidRPr="005F1D8A">
              <w:rPr>
                <w:rFonts w:ascii="Times New Roman" w:eastAsia="Times New Roman" w:hAnsi="Times New Roman" w:cs="Times New Roman"/>
                <w:bCs/>
                <w:sz w:val="16"/>
                <w:szCs w:val="20"/>
                <w:lang w:eastAsia="pl-PL"/>
              </w:rPr>
              <w:t>Nazwa(y) Wykonawcy</w:t>
            </w:r>
          </w:p>
          <w:p w:rsidR="00CE4101" w:rsidRPr="005F1D8A" w:rsidRDefault="00CE4101">
            <w:pPr>
              <w:spacing w:after="0"/>
              <w:contextualSpacing/>
              <w:jc w:val="center"/>
              <w:rPr>
                <w:rFonts w:ascii="Times New Roman" w:eastAsia="Times New Roman" w:hAnsi="Times New Roman" w:cs="Times New Roman"/>
                <w:bCs/>
                <w:sz w:val="16"/>
                <w:szCs w:val="20"/>
                <w:lang w:eastAsia="pl-PL"/>
              </w:rPr>
            </w:pPr>
            <w:r w:rsidRPr="005F1D8A">
              <w:rPr>
                <w:rFonts w:ascii="Times New Roman" w:eastAsia="Times New Roman" w:hAnsi="Times New Roman" w:cs="Times New Roman"/>
                <w:bCs/>
                <w:sz w:val="16"/>
                <w:szCs w:val="20"/>
                <w:lang w:eastAsia="pl-PL"/>
              </w:rPr>
              <w:t>(ów)</w:t>
            </w:r>
          </w:p>
        </w:tc>
        <w:tc>
          <w:tcPr>
            <w:tcW w:w="2370" w:type="dxa"/>
            <w:tcBorders>
              <w:top w:val="single" w:sz="4" w:space="0" w:color="auto"/>
              <w:left w:val="single" w:sz="4" w:space="0" w:color="auto"/>
              <w:bottom w:val="single" w:sz="4" w:space="0" w:color="auto"/>
              <w:right w:val="single" w:sz="4" w:space="0" w:color="auto"/>
            </w:tcBorders>
            <w:vAlign w:val="center"/>
            <w:hideMark/>
          </w:tcPr>
          <w:p w:rsidR="00CE4101" w:rsidRPr="005F1D8A" w:rsidRDefault="00CE4101">
            <w:pPr>
              <w:spacing w:after="0"/>
              <w:contextualSpacing/>
              <w:jc w:val="center"/>
              <w:rPr>
                <w:rFonts w:ascii="Times New Roman" w:eastAsia="Times New Roman" w:hAnsi="Times New Roman" w:cs="Times New Roman"/>
                <w:bCs/>
                <w:sz w:val="16"/>
                <w:szCs w:val="20"/>
                <w:lang w:eastAsia="pl-PL"/>
              </w:rPr>
            </w:pPr>
            <w:r w:rsidRPr="005F1D8A">
              <w:rPr>
                <w:rFonts w:ascii="Times New Roman" w:eastAsia="Times New Roman" w:hAnsi="Times New Roman" w:cs="Times New Roman"/>
                <w:bCs/>
                <w:sz w:val="16"/>
                <w:szCs w:val="20"/>
                <w:lang w:eastAsia="pl-PL"/>
              </w:rPr>
              <w:t>Nazwisko i imię osoby (osób) upoważnionej(ych) do podpisania niniejszej oferty w imieniu Wykonawcy(ów)</w:t>
            </w:r>
          </w:p>
        </w:tc>
        <w:tc>
          <w:tcPr>
            <w:tcW w:w="2512" w:type="dxa"/>
            <w:tcBorders>
              <w:top w:val="single" w:sz="4" w:space="0" w:color="auto"/>
              <w:left w:val="single" w:sz="4" w:space="0" w:color="auto"/>
              <w:bottom w:val="single" w:sz="4" w:space="0" w:color="auto"/>
              <w:right w:val="single" w:sz="4" w:space="0" w:color="auto"/>
            </w:tcBorders>
            <w:vAlign w:val="center"/>
            <w:hideMark/>
          </w:tcPr>
          <w:p w:rsidR="00CE4101" w:rsidRPr="005F1D8A" w:rsidRDefault="00CE4101">
            <w:pPr>
              <w:spacing w:after="0"/>
              <w:contextualSpacing/>
              <w:jc w:val="center"/>
              <w:rPr>
                <w:rFonts w:ascii="Times New Roman" w:eastAsia="Times New Roman" w:hAnsi="Times New Roman" w:cs="Times New Roman"/>
                <w:bCs/>
                <w:sz w:val="16"/>
                <w:szCs w:val="20"/>
                <w:lang w:eastAsia="pl-PL"/>
              </w:rPr>
            </w:pPr>
            <w:r w:rsidRPr="005F1D8A">
              <w:rPr>
                <w:rFonts w:ascii="Times New Roman" w:eastAsia="Times New Roman" w:hAnsi="Times New Roman" w:cs="Times New Roman"/>
                <w:bCs/>
                <w:sz w:val="16"/>
                <w:szCs w:val="20"/>
                <w:lang w:eastAsia="pl-PL"/>
              </w:rPr>
              <w:t>Podpis(y) osoby(osób) upoważnionej(ych) do podpisania niniejszej oferty w imieniu Wykonawcy(ów)</w:t>
            </w:r>
          </w:p>
        </w:tc>
        <w:tc>
          <w:tcPr>
            <w:tcW w:w="1689" w:type="dxa"/>
            <w:tcBorders>
              <w:top w:val="single" w:sz="4" w:space="0" w:color="auto"/>
              <w:left w:val="single" w:sz="4" w:space="0" w:color="auto"/>
              <w:bottom w:val="single" w:sz="4" w:space="0" w:color="auto"/>
              <w:right w:val="single" w:sz="4" w:space="0" w:color="auto"/>
            </w:tcBorders>
            <w:vAlign w:val="center"/>
            <w:hideMark/>
          </w:tcPr>
          <w:p w:rsidR="00CE4101" w:rsidRPr="005F1D8A" w:rsidRDefault="00CE4101">
            <w:pPr>
              <w:spacing w:after="0"/>
              <w:contextualSpacing/>
              <w:jc w:val="center"/>
              <w:rPr>
                <w:rFonts w:ascii="Times New Roman" w:eastAsia="Times New Roman" w:hAnsi="Times New Roman" w:cs="Times New Roman"/>
                <w:bCs/>
                <w:sz w:val="16"/>
                <w:szCs w:val="20"/>
                <w:lang w:eastAsia="pl-PL"/>
              </w:rPr>
            </w:pPr>
            <w:r w:rsidRPr="005F1D8A">
              <w:rPr>
                <w:rFonts w:ascii="Times New Roman" w:eastAsia="Times New Roman" w:hAnsi="Times New Roman" w:cs="Times New Roman"/>
                <w:bCs/>
                <w:sz w:val="16"/>
                <w:szCs w:val="20"/>
                <w:lang w:eastAsia="pl-PL"/>
              </w:rPr>
              <w:t>Pieczęć(cie) Wykonawcy</w:t>
            </w:r>
          </w:p>
          <w:p w:rsidR="00CE4101" w:rsidRPr="005F1D8A" w:rsidRDefault="00CE4101">
            <w:pPr>
              <w:spacing w:after="0"/>
              <w:contextualSpacing/>
              <w:jc w:val="center"/>
              <w:rPr>
                <w:rFonts w:ascii="Times New Roman" w:eastAsia="Times New Roman" w:hAnsi="Times New Roman" w:cs="Times New Roman"/>
                <w:bCs/>
                <w:sz w:val="16"/>
                <w:szCs w:val="20"/>
                <w:lang w:eastAsia="pl-PL"/>
              </w:rPr>
            </w:pPr>
            <w:r w:rsidRPr="005F1D8A">
              <w:rPr>
                <w:rFonts w:ascii="Times New Roman" w:eastAsia="Times New Roman" w:hAnsi="Times New Roman" w:cs="Times New Roman"/>
                <w:bCs/>
                <w:sz w:val="16"/>
                <w:szCs w:val="20"/>
                <w:lang w:eastAsia="pl-PL"/>
              </w:rPr>
              <w:t>(ów)</w:t>
            </w:r>
          </w:p>
        </w:tc>
        <w:tc>
          <w:tcPr>
            <w:tcW w:w="1501" w:type="dxa"/>
            <w:tcBorders>
              <w:top w:val="single" w:sz="4" w:space="0" w:color="auto"/>
              <w:left w:val="single" w:sz="4" w:space="0" w:color="auto"/>
              <w:bottom w:val="single" w:sz="4" w:space="0" w:color="auto"/>
              <w:right w:val="single" w:sz="4" w:space="0" w:color="auto"/>
            </w:tcBorders>
            <w:vAlign w:val="center"/>
            <w:hideMark/>
          </w:tcPr>
          <w:p w:rsidR="00CE4101" w:rsidRPr="005F1D8A" w:rsidRDefault="00CE4101">
            <w:pPr>
              <w:spacing w:after="0"/>
              <w:contextualSpacing/>
              <w:jc w:val="center"/>
              <w:rPr>
                <w:rFonts w:ascii="Times New Roman" w:eastAsia="Times New Roman" w:hAnsi="Times New Roman" w:cs="Times New Roman"/>
                <w:bCs/>
                <w:sz w:val="16"/>
                <w:szCs w:val="20"/>
                <w:lang w:eastAsia="pl-PL"/>
              </w:rPr>
            </w:pPr>
            <w:r w:rsidRPr="005F1D8A">
              <w:rPr>
                <w:rFonts w:ascii="Times New Roman" w:eastAsia="Times New Roman" w:hAnsi="Times New Roman" w:cs="Times New Roman"/>
                <w:bCs/>
                <w:sz w:val="16"/>
                <w:szCs w:val="20"/>
                <w:lang w:eastAsia="pl-PL"/>
              </w:rPr>
              <w:t>Miejscowość</w:t>
            </w:r>
          </w:p>
          <w:p w:rsidR="00CE4101" w:rsidRPr="005F1D8A" w:rsidRDefault="00CE4101">
            <w:pPr>
              <w:spacing w:after="0"/>
              <w:contextualSpacing/>
              <w:jc w:val="center"/>
              <w:rPr>
                <w:rFonts w:ascii="Times New Roman" w:eastAsia="Times New Roman" w:hAnsi="Times New Roman" w:cs="Times New Roman"/>
                <w:bCs/>
                <w:sz w:val="16"/>
                <w:szCs w:val="20"/>
                <w:lang w:eastAsia="pl-PL"/>
              </w:rPr>
            </w:pPr>
            <w:r w:rsidRPr="005F1D8A">
              <w:rPr>
                <w:rFonts w:ascii="Times New Roman" w:eastAsia="Times New Roman" w:hAnsi="Times New Roman" w:cs="Times New Roman"/>
                <w:bCs/>
                <w:sz w:val="16"/>
                <w:szCs w:val="20"/>
                <w:lang w:eastAsia="pl-PL"/>
              </w:rPr>
              <w:t>i data</w:t>
            </w:r>
          </w:p>
        </w:tc>
      </w:tr>
      <w:tr w:rsidR="00CE4101" w:rsidRPr="005F1D8A" w:rsidTr="00CE4101">
        <w:trPr>
          <w:trHeight w:val="214"/>
        </w:trPr>
        <w:tc>
          <w:tcPr>
            <w:tcW w:w="563" w:type="dxa"/>
            <w:tcBorders>
              <w:top w:val="single" w:sz="4" w:space="0" w:color="auto"/>
              <w:left w:val="single" w:sz="4" w:space="0" w:color="auto"/>
              <w:bottom w:val="single" w:sz="4" w:space="0" w:color="auto"/>
              <w:right w:val="single" w:sz="4" w:space="0" w:color="auto"/>
            </w:tcBorders>
            <w:vAlign w:val="center"/>
            <w:hideMark/>
          </w:tcPr>
          <w:p w:rsidR="00CE4101" w:rsidRPr="005F1D8A" w:rsidRDefault="00CE4101">
            <w:pPr>
              <w:spacing w:after="0"/>
              <w:contextualSpacing/>
              <w:jc w:val="center"/>
              <w:rPr>
                <w:rFonts w:ascii="Times New Roman" w:eastAsia="Arial Unicode MS" w:hAnsi="Times New Roman" w:cs="Times New Roman"/>
                <w:bCs/>
                <w:color w:val="000000"/>
                <w:sz w:val="16"/>
                <w:szCs w:val="20"/>
                <w:bdr w:val="none" w:sz="0" w:space="0" w:color="auto" w:frame="1"/>
                <w:lang w:eastAsia="pl-PL"/>
              </w:rPr>
            </w:pPr>
            <w:r w:rsidRPr="005F1D8A">
              <w:rPr>
                <w:rFonts w:ascii="Times New Roman" w:eastAsia="Arial Unicode MS" w:hAnsi="Times New Roman" w:cs="Times New Roman"/>
                <w:bCs/>
                <w:color w:val="000000"/>
                <w:sz w:val="16"/>
                <w:szCs w:val="20"/>
                <w:bdr w:val="none" w:sz="0" w:space="0" w:color="auto" w:frame="1"/>
                <w:lang w:eastAsia="pl-PL"/>
              </w:rPr>
              <w:t>1.</w:t>
            </w:r>
          </w:p>
        </w:tc>
        <w:tc>
          <w:tcPr>
            <w:tcW w:w="1501" w:type="dxa"/>
            <w:tcBorders>
              <w:top w:val="single" w:sz="4" w:space="0" w:color="auto"/>
              <w:left w:val="single" w:sz="4" w:space="0" w:color="auto"/>
              <w:bottom w:val="single" w:sz="4" w:space="0" w:color="auto"/>
              <w:right w:val="single" w:sz="4" w:space="0" w:color="auto"/>
            </w:tcBorders>
          </w:tcPr>
          <w:p w:rsidR="00CE4101" w:rsidRPr="005F1D8A" w:rsidRDefault="00CE4101">
            <w:pPr>
              <w:spacing w:after="0"/>
              <w:contextualSpacing/>
              <w:jc w:val="both"/>
              <w:rPr>
                <w:rFonts w:ascii="Times New Roman" w:eastAsia="Times New Roman" w:hAnsi="Times New Roman" w:cs="Times New Roman"/>
                <w:bCs/>
                <w:sz w:val="16"/>
                <w:szCs w:val="20"/>
                <w:lang w:eastAsia="pl-PL"/>
              </w:rPr>
            </w:pPr>
          </w:p>
        </w:tc>
        <w:tc>
          <w:tcPr>
            <w:tcW w:w="2370" w:type="dxa"/>
            <w:tcBorders>
              <w:top w:val="single" w:sz="4" w:space="0" w:color="auto"/>
              <w:left w:val="single" w:sz="4" w:space="0" w:color="auto"/>
              <w:bottom w:val="single" w:sz="4" w:space="0" w:color="auto"/>
              <w:right w:val="single" w:sz="4" w:space="0" w:color="auto"/>
            </w:tcBorders>
          </w:tcPr>
          <w:p w:rsidR="00CE4101" w:rsidRPr="005F1D8A" w:rsidRDefault="00CE4101">
            <w:pPr>
              <w:spacing w:after="0"/>
              <w:ind w:firstLine="708"/>
              <w:contextualSpacing/>
              <w:jc w:val="both"/>
              <w:rPr>
                <w:rFonts w:ascii="Times New Roman" w:eastAsia="Times New Roman" w:hAnsi="Times New Roman" w:cs="Times New Roman"/>
                <w:bCs/>
                <w:sz w:val="16"/>
                <w:szCs w:val="20"/>
                <w:lang w:eastAsia="pl-PL"/>
              </w:rPr>
            </w:pPr>
          </w:p>
        </w:tc>
        <w:tc>
          <w:tcPr>
            <w:tcW w:w="2512" w:type="dxa"/>
            <w:tcBorders>
              <w:top w:val="single" w:sz="4" w:space="0" w:color="auto"/>
              <w:left w:val="single" w:sz="4" w:space="0" w:color="auto"/>
              <w:bottom w:val="single" w:sz="4" w:space="0" w:color="auto"/>
              <w:right w:val="single" w:sz="4" w:space="0" w:color="auto"/>
            </w:tcBorders>
          </w:tcPr>
          <w:p w:rsidR="00CE4101" w:rsidRPr="005F1D8A" w:rsidRDefault="00CE4101">
            <w:pPr>
              <w:spacing w:after="0"/>
              <w:contextualSpacing/>
              <w:jc w:val="both"/>
              <w:rPr>
                <w:rFonts w:ascii="Times New Roman" w:eastAsia="Times New Roman" w:hAnsi="Times New Roman" w:cs="Times New Roman"/>
                <w:bCs/>
                <w:sz w:val="16"/>
                <w:szCs w:val="20"/>
                <w:lang w:eastAsia="pl-PL"/>
              </w:rPr>
            </w:pPr>
          </w:p>
        </w:tc>
        <w:tc>
          <w:tcPr>
            <w:tcW w:w="1689" w:type="dxa"/>
            <w:tcBorders>
              <w:top w:val="single" w:sz="4" w:space="0" w:color="auto"/>
              <w:left w:val="single" w:sz="4" w:space="0" w:color="auto"/>
              <w:bottom w:val="single" w:sz="4" w:space="0" w:color="auto"/>
              <w:right w:val="single" w:sz="4" w:space="0" w:color="auto"/>
            </w:tcBorders>
          </w:tcPr>
          <w:p w:rsidR="00CE4101" w:rsidRPr="005F1D8A" w:rsidRDefault="00CE4101">
            <w:pPr>
              <w:spacing w:after="0"/>
              <w:contextualSpacing/>
              <w:jc w:val="both"/>
              <w:rPr>
                <w:rFonts w:ascii="Times New Roman" w:eastAsia="Times New Roman" w:hAnsi="Times New Roman" w:cs="Times New Roman"/>
                <w:bCs/>
                <w:sz w:val="16"/>
                <w:szCs w:val="20"/>
                <w:lang w:eastAsia="pl-PL"/>
              </w:rPr>
            </w:pPr>
          </w:p>
        </w:tc>
        <w:tc>
          <w:tcPr>
            <w:tcW w:w="1501" w:type="dxa"/>
            <w:tcBorders>
              <w:top w:val="single" w:sz="4" w:space="0" w:color="auto"/>
              <w:left w:val="single" w:sz="4" w:space="0" w:color="auto"/>
              <w:bottom w:val="single" w:sz="4" w:space="0" w:color="auto"/>
              <w:right w:val="single" w:sz="4" w:space="0" w:color="auto"/>
            </w:tcBorders>
          </w:tcPr>
          <w:p w:rsidR="00CE4101" w:rsidRPr="005F1D8A" w:rsidRDefault="00CE4101">
            <w:pPr>
              <w:spacing w:after="0"/>
              <w:contextualSpacing/>
              <w:jc w:val="both"/>
              <w:rPr>
                <w:rFonts w:ascii="Times New Roman" w:eastAsia="Times New Roman" w:hAnsi="Times New Roman" w:cs="Times New Roman"/>
                <w:bCs/>
                <w:sz w:val="16"/>
                <w:szCs w:val="20"/>
                <w:lang w:eastAsia="pl-PL"/>
              </w:rPr>
            </w:pPr>
          </w:p>
        </w:tc>
      </w:tr>
      <w:tr w:rsidR="00CE4101" w:rsidRPr="005F1D8A" w:rsidTr="00CE4101">
        <w:trPr>
          <w:trHeight w:val="214"/>
        </w:trPr>
        <w:tc>
          <w:tcPr>
            <w:tcW w:w="563" w:type="dxa"/>
            <w:tcBorders>
              <w:top w:val="single" w:sz="4" w:space="0" w:color="auto"/>
              <w:left w:val="single" w:sz="4" w:space="0" w:color="auto"/>
              <w:bottom w:val="single" w:sz="4" w:space="0" w:color="auto"/>
              <w:right w:val="single" w:sz="4" w:space="0" w:color="auto"/>
            </w:tcBorders>
            <w:vAlign w:val="center"/>
            <w:hideMark/>
          </w:tcPr>
          <w:p w:rsidR="00CE4101" w:rsidRPr="005F1D8A" w:rsidRDefault="00CE4101">
            <w:pPr>
              <w:spacing w:after="0"/>
              <w:contextualSpacing/>
              <w:jc w:val="center"/>
              <w:rPr>
                <w:rFonts w:ascii="Times New Roman" w:eastAsia="Times New Roman" w:hAnsi="Times New Roman" w:cs="Times New Roman"/>
                <w:bCs/>
                <w:sz w:val="16"/>
                <w:szCs w:val="20"/>
                <w:lang w:eastAsia="pl-PL"/>
              </w:rPr>
            </w:pPr>
            <w:r w:rsidRPr="005F1D8A">
              <w:rPr>
                <w:rFonts w:ascii="Times New Roman" w:eastAsia="Times New Roman" w:hAnsi="Times New Roman" w:cs="Times New Roman"/>
                <w:bCs/>
                <w:sz w:val="16"/>
                <w:szCs w:val="20"/>
                <w:lang w:eastAsia="pl-PL"/>
              </w:rPr>
              <w:t>2.</w:t>
            </w:r>
          </w:p>
        </w:tc>
        <w:tc>
          <w:tcPr>
            <w:tcW w:w="1501" w:type="dxa"/>
            <w:tcBorders>
              <w:top w:val="single" w:sz="4" w:space="0" w:color="auto"/>
              <w:left w:val="single" w:sz="4" w:space="0" w:color="auto"/>
              <w:bottom w:val="single" w:sz="4" w:space="0" w:color="auto"/>
              <w:right w:val="single" w:sz="4" w:space="0" w:color="auto"/>
            </w:tcBorders>
          </w:tcPr>
          <w:p w:rsidR="00CE4101" w:rsidRPr="005F1D8A" w:rsidRDefault="00CE4101">
            <w:pPr>
              <w:spacing w:after="0"/>
              <w:contextualSpacing/>
              <w:jc w:val="both"/>
              <w:rPr>
                <w:rFonts w:ascii="Times New Roman" w:eastAsia="Times New Roman" w:hAnsi="Times New Roman" w:cs="Times New Roman"/>
                <w:bCs/>
                <w:sz w:val="16"/>
                <w:szCs w:val="20"/>
                <w:lang w:eastAsia="pl-PL"/>
              </w:rPr>
            </w:pPr>
          </w:p>
        </w:tc>
        <w:tc>
          <w:tcPr>
            <w:tcW w:w="2370" w:type="dxa"/>
            <w:tcBorders>
              <w:top w:val="single" w:sz="4" w:space="0" w:color="auto"/>
              <w:left w:val="single" w:sz="4" w:space="0" w:color="auto"/>
              <w:bottom w:val="single" w:sz="4" w:space="0" w:color="auto"/>
              <w:right w:val="single" w:sz="4" w:space="0" w:color="auto"/>
            </w:tcBorders>
          </w:tcPr>
          <w:p w:rsidR="00CE4101" w:rsidRPr="005F1D8A" w:rsidRDefault="00CE4101">
            <w:pPr>
              <w:spacing w:after="0"/>
              <w:contextualSpacing/>
              <w:jc w:val="both"/>
              <w:rPr>
                <w:rFonts w:ascii="Times New Roman" w:eastAsia="Times New Roman" w:hAnsi="Times New Roman" w:cs="Times New Roman"/>
                <w:bCs/>
                <w:sz w:val="16"/>
                <w:szCs w:val="20"/>
                <w:lang w:eastAsia="pl-PL"/>
              </w:rPr>
            </w:pPr>
          </w:p>
        </w:tc>
        <w:tc>
          <w:tcPr>
            <w:tcW w:w="2512" w:type="dxa"/>
            <w:tcBorders>
              <w:top w:val="single" w:sz="4" w:space="0" w:color="auto"/>
              <w:left w:val="single" w:sz="4" w:space="0" w:color="auto"/>
              <w:bottom w:val="single" w:sz="4" w:space="0" w:color="auto"/>
              <w:right w:val="single" w:sz="4" w:space="0" w:color="auto"/>
            </w:tcBorders>
          </w:tcPr>
          <w:p w:rsidR="00CE4101" w:rsidRPr="005F1D8A" w:rsidRDefault="00CE4101">
            <w:pPr>
              <w:spacing w:after="0"/>
              <w:contextualSpacing/>
              <w:jc w:val="both"/>
              <w:rPr>
                <w:rFonts w:ascii="Times New Roman" w:eastAsia="Times New Roman" w:hAnsi="Times New Roman" w:cs="Times New Roman"/>
                <w:bCs/>
                <w:sz w:val="16"/>
                <w:szCs w:val="20"/>
                <w:lang w:eastAsia="pl-PL"/>
              </w:rPr>
            </w:pPr>
          </w:p>
        </w:tc>
        <w:tc>
          <w:tcPr>
            <w:tcW w:w="1689" w:type="dxa"/>
            <w:tcBorders>
              <w:top w:val="single" w:sz="4" w:space="0" w:color="auto"/>
              <w:left w:val="single" w:sz="4" w:space="0" w:color="auto"/>
              <w:bottom w:val="single" w:sz="4" w:space="0" w:color="auto"/>
              <w:right w:val="single" w:sz="4" w:space="0" w:color="auto"/>
            </w:tcBorders>
          </w:tcPr>
          <w:p w:rsidR="00CE4101" w:rsidRPr="005F1D8A" w:rsidRDefault="00CE4101">
            <w:pPr>
              <w:spacing w:after="0"/>
              <w:contextualSpacing/>
              <w:jc w:val="both"/>
              <w:rPr>
                <w:rFonts w:ascii="Times New Roman" w:eastAsia="Times New Roman" w:hAnsi="Times New Roman" w:cs="Times New Roman"/>
                <w:bCs/>
                <w:sz w:val="16"/>
                <w:szCs w:val="20"/>
                <w:lang w:eastAsia="pl-PL"/>
              </w:rPr>
            </w:pPr>
          </w:p>
        </w:tc>
        <w:tc>
          <w:tcPr>
            <w:tcW w:w="1501" w:type="dxa"/>
            <w:tcBorders>
              <w:top w:val="single" w:sz="4" w:space="0" w:color="auto"/>
              <w:left w:val="single" w:sz="4" w:space="0" w:color="auto"/>
              <w:bottom w:val="single" w:sz="4" w:space="0" w:color="auto"/>
              <w:right w:val="single" w:sz="4" w:space="0" w:color="auto"/>
            </w:tcBorders>
          </w:tcPr>
          <w:p w:rsidR="00CE4101" w:rsidRPr="005F1D8A" w:rsidRDefault="00CE4101">
            <w:pPr>
              <w:spacing w:after="0"/>
              <w:contextualSpacing/>
              <w:jc w:val="both"/>
              <w:rPr>
                <w:rFonts w:ascii="Times New Roman" w:eastAsia="Times New Roman" w:hAnsi="Times New Roman" w:cs="Times New Roman"/>
                <w:bCs/>
                <w:sz w:val="16"/>
                <w:szCs w:val="20"/>
                <w:lang w:eastAsia="pl-PL"/>
              </w:rPr>
            </w:pPr>
          </w:p>
        </w:tc>
      </w:tr>
    </w:tbl>
    <w:p w:rsidR="00CE4101" w:rsidRPr="005F1D8A" w:rsidRDefault="00CE4101" w:rsidP="00CE4101">
      <w:pPr>
        <w:spacing w:after="0"/>
        <w:contextualSpacing/>
        <w:rPr>
          <w:rFonts w:ascii="Times New Roman" w:eastAsia="Times New Roman" w:hAnsi="Times New Roman" w:cs="Times New Roman"/>
          <w:sz w:val="20"/>
          <w:szCs w:val="20"/>
          <w:lang w:eastAsia="pl-PL"/>
        </w:rPr>
      </w:pPr>
    </w:p>
    <w:p w:rsidR="00CE4101" w:rsidRPr="005F1D8A" w:rsidRDefault="00CE4101" w:rsidP="00CE4101">
      <w:pPr>
        <w:spacing w:after="0"/>
        <w:contextualSpacing/>
        <w:rPr>
          <w:rFonts w:ascii="Times New Roman" w:eastAsia="Times New Roman" w:hAnsi="Times New Roman" w:cs="Times New Roman"/>
          <w:sz w:val="18"/>
          <w:szCs w:val="20"/>
          <w:lang w:eastAsia="pl-PL"/>
        </w:rPr>
      </w:pPr>
    </w:p>
    <w:p w:rsidR="00CE4101" w:rsidRPr="005F1D8A" w:rsidRDefault="00CE4101" w:rsidP="00CE4101">
      <w:pPr>
        <w:spacing w:after="0"/>
        <w:contextualSpacing/>
        <w:jc w:val="both"/>
        <w:rPr>
          <w:rFonts w:ascii="Times New Roman" w:eastAsia="Times New Roman" w:hAnsi="Times New Roman" w:cs="Times New Roman"/>
          <w:i/>
          <w:sz w:val="18"/>
          <w:szCs w:val="20"/>
          <w:u w:val="single"/>
          <w:lang w:eastAsia="pl-PL"/>
        </w:rPr>
      </w:pPr>
      <w:r w:rsidRPr="005F1D8A">
        <w:rPr>
          <w:rFonts w:ascii="Times New Roman" w:eastAsia="Times New Roman" w:hAnsi="Times New Roman" w:cs="Times New Roman"/>
          <w:i/>
          <w:sz w:val="18"/>
          <w:szCs w:val="20"/>
          <w:u w:val="single"/>
          <w:lang w:eastAsia="pl-PL"/>
        </w:rPr>
        <w:t>* Uwaga: w przypadku Wykonawców składających ofertę wspólną należy wskazać wszystkich Wykonawców występujących wspólnie lub zaznaczyć, iż wskazany podmiot (Pełnomocnik/Lider) występuje w imieniu wszystkich podmiotów składających ofertę wspólną.</w:t>
      </w:r>
    </w:p>
    <w:p w:rsidR="00CE4101" w:rsidRPr="005F1D8A" w:rsidRDefault="00CE4101" w:rsidP="00CE4101">
      <w:pPr>
        <w:spacing w:after="0"/>
        <w:contextualSpacing/>
        <w:jc w:val="both"/>
        <w:rPr>
          <w:rFonts w:ascii="Times New Roman" w:eastAsia="Times New Roman" w:hAnsi="Times New Roman" w:cs="Times New Roman"/>
          <w:i/>
          <w:sz w:val="18"/>
          <w:szCs w:val="20"/>
          <w:u w:val="single"/>
          <w:lang w:eastAsia="pl-PL"/>
        </w:rPr>
      </w:pPr>
      <w:r w:rsidRPr="005F1D8A">
        <w:rPr>
          <w:rFonts w:ascii="Times New Roman" w:eastAsia="Times New Roman" w:hAnsi="Times New Roman" w:cs="Times New Roman"/>
          <w:i/>
          <w:sz w:val="18"/>
          <w:szCs w:val="20"/>
          <w:u w:val="single"/>
          <w:lang w:eastAsia="pl-PL"/>
        </w:rPr>
        <w:t xml:space="preserve">** Uwaga – niepotrzebne skreślić. </w:t>
      </w:r>
    </w:p>
    <w:p w:rsidR="00CE4101" w:rsidRPr="005F1D8A" w:rsidRDefault="00CE4101" w:rsidP="005D207B">
      <w:pPr>
        <w:jc w:val="both"/>
        <w:rPr>
          <w:rFonts w:ascii="Times New Roman" w:hAnsi="Times New Roman" w:cs="Times New Roman"/>
          <w:sz w:val="24"/>
          <w:szCs w:val="24"/>
        </w:rPr>
      </w:pPr>
    </w:p>
    <w:sectPr w:rsidR="00CE4101" w:rsidRPr="005F1D8A">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3A96" w:rsidRDefault="003D3A96" w:rsidP="00E83738">
      <w:pPr>
        <w:spacing w:after="0" w:line="240" w:lineRule="auto"/>
      </w:pPr>
      <w:r>
        <w:separator/>
      </w:r>
    </w:p>
  </w:endnote>
  <w:endnote w:type="continuationSeparator" w:id="0">
    <w:p w:rsidR="003D3A96" w:rsidRDefault="003D3A96" w:rsidP="00E837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7956593"/>
      <w:docPartObj>
        <w:docPartGallery w:val="Page Numbers (Bottom of Page)"/>
        <w:docPartUnique/>
      </w:docPartObj>
    </w:sdtPr>
    <w:sdtEndPr/>
    <w:sdtContent>
      <w:p w:rsidR="00E83738" w:rsidRDefault="00E83738">
        <w:pPr>
          <w:pStyle w:val="Stopka"/>
          <w:jc w:val="right"/>
        </w:pPr>
        <w:r>
          <w:fldChar w:fldCharType="begin"/>
        </w:r>
        <w:r>
          <w:instrText>PAGE   \* MERGEFORMAT</w:instrText>
        </w:r>
        <w:r>
          <w:fldChar w:fldCharType="separate"/>
        </w:r>
        <w:r w:rsidR="00377171">
          <w:rPr>
            <w:noProof/>
          </w:rPr>
          <w:t>2</w:t>
        </w:r>
        <w:r>
          <w:fldChar w:fldCharType="end"/>
        </w:r>
      </w:p>
    </w:sdtContent>
  </w:sdt>
  <w:p w:rsidR="00E83738" w:rsidRDefault="00E83738">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3A96" w:rsidRDefault="003D3A96" w:rsidP="00E83738">
      <w:pPr>
        <w:spacing w:after="0" w:line="240" w:lineRule="auto"/>
      </w:pPr>
      <w:r>
        <w:separator/>
      </w:r>
    </w:p>
  </w:footnote>
  <w:footnote w:type="continuationSeparator" w:id="0">
    <w:p w:rsidR="003D3A96" w:rsidRDefault="003D3A96" w:rsidP="00E8373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0E324B"/>
    <w:multiLevelType w:val="multilevel"/>
    <w:tmpl w:val="FED03368"/>
    <w:lvl w:ilvl="0">
      <w:start w:val="3"/>
      <w:numFmt w:val="decimal"/>
      <w:lvlText w:val="%1."/>
      <w:lvlJc w:val="left"/>
      <w:pPr>
        <w:tabs>
          <w:tab w:val="num" w:pos="360"/>
        </w:tabs>
        <w:ind w:left="360" w:hanging="360"/>
      </w:pPr>
      <w:rPr>
        <w:rFonts w:hint="default"/>
        <w:b/>
      </w:rPr>
    </w:lvl>
    <w:lvl w:ilvl="1">
      <w:start w:val="1"/>
      <w:numFmt w:val="decimal"/>
      <w:lvlText w:val="%1.%2."/>
      <w:lvlJc w:val="left"/>
      <w:pPr>
        <w:tabs>
          <w:tab w:val="num" w:pos="1000"/>
        </w:tabs>
        <w:ind w:left="1000" w:hanging="432"/>
      </w:pPr>
      <w:rPr>
        <w:rFonts w:ascii="Calibri" w:hAnsi="Calibri" w:hint="default"/>
        <w:b w:val="0"/>
        <w:i w:val="0"/>
        <w:color w:val="auto"/>
        <w:sz w:val="20"/>
        <w:szCs w:val="20"/>
      </w:rPr>
    </w:lvl>
    <w:lvl w:ilvl="2">
      <w:start w:val="1"/>
      <w:numFmt w:val="decimal"/>
      <w:lvlText w:val="%1.%2.%3."/>
      <w:lvlJc w:val="left"/>
      <w:pPr>
        <w:tabs>
          <w:tab w:val="num" w:pos="1571"/>
        </w:tabs>
        <w:ind w:left="1355" w:hanging="504"/>
      </w:pPr>
      <w:rPr>
        <w:rFonts w:hint="default"/>
        <w:b w:val="0"/>
        <w:i w:val="0"/>
      </w:rPr>
    </w:lvl>
    <w:lvl w:ilvl="3">
      <w:start w:val="1"/>
      <w:numFmt w:val="decimal"/>
      <w:lvlText w:val="%1.%2.%3.%4."/>
      <w:lvlJc w:val="left"/>
      <w:pPr>
        <w:tabs>
          <w:tab w:val="num" w:pos="1800"/>
        </w:tabs>
        <w:ind w:left="1728" w:hanging="648"/>
      </w:pPr>
      <w:rPr>
        <w:rFonts w:hint="default"/>
        <w:b w:val="0"/>
        <w:i w:val="0"/>
      </w:rPr>
    </w:lvl>
    <w:lvl w:ilvl="4">
      <w:start w:val="1"/>
      <w:numFmt w:val="decimal"/>
      <w:lvlText w:val="%1.%2.%3.%4.%5."/>
      <w:lvlJc w:val="left"/>
      <w:pPr>
        <w:tabs>
          <w:tab w:val="num" w:pos="2782"/>
        </w:tabs>
        <w:ind w:left="2494" w:hanging="792"/>
      </w:pPr>
      <w:rPr>
        <w:rFonts w:hint="default"/>
        <w:b w:val="0"/>
        <w:color w:val="auto"/>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
    <w:nsid w:val="19EB1504"/>
    <w:multiLevelType w:val="hybridMultilevel"/>
    <w:tmpl w:val="FB5A4EE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
    <w:nsid w:val="55501F77"/>
    <w:multiLevelType w:val="hybridMultilevel"/>
    <w:tmpl w:val="9B00E3E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nsid w:val="56B05469"/>
    <w:multiLevelType w:val="hybridMultilevel"/>
    <w:tmpl w:val="A3A6B9E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67A864A5"/>
    <w:multiLevelType w:val="hybridMultilevel"/>
    <w:tmpl w:val="BA3400A6"/>
    <w:lvl w:ilvl="0" w:tplc="0A4089B8">
      <w:start w:val="4"/>
      <w:numFmt w:val="decimal"/>
      <w:lvlText w:val="%1. "/>
      <w:lvlJc w:val="left"/>
      <w:pPr>
        <w:tabs>
          <w:tab w:val="num" w:pos="720"/>
        </w:tabs>
        <w:ind w:left="643" w:hanging="283"/>
      </w:pPr>
      <w:rPr>
        <w:b w:val="0"/>
        <w:bCs w:val="0"/>
        <w:i w:val="0"/>
        <w:iCs w:val="0"/>
        <w:sz w:val="20"/>
        <w:szCs w:val="20"/>
      </w:rPr>
    </w:lvl>
    <w:lvl w:ilvl="1" w:tplc="FFFFFFFF">
      <w:start w:val="1"/>
      <w:numFmt w:val="decimal"/>
      <w:lvlText w:val="%2)"/>
      <w:lvlJc w:val="left"/>
      <w:pPr>
        <w:tabs>
          <w:tab w:val="num" w:pos="-900"/>
        </w:tabs>
        <w:ind w:left="-1260" w:firstLine="0"/>
      </w:pPr>
    </w:lvl>
    <w:lvl w:ilvl="2" w:tplc="BA8893AC">
      <w:start w:val="5"/>
      <w:numFmt w:val="decimal"/>
      <w:lvlText w:val="%3."/>
      <w:lvlJc w:val="left"/>
      <w:pPr>
        <w:tabs>
          <w:tab w:val="num" w:pos="720"/>
        </w:tabs>
        <w:ind w:left="720" w:hanging="360"/>
      </w:pPr>
      <w:rPr>
        <w:b/>
        <w:bCs/>
      </w:rPr>
    </w:lvl>
    <w:lvl w:ilvl="3" w:tplc="FFFFFFFF">
      <w:start w:val="1"/>
      <w:numFmt w:val="decimal"/>
      <w:lvlText w:val="%4."/>
      <w:lvlJc w:val="left"/>
      <w:pPr>
        <w:tabs>
          <w:tab w:val="num" w:pos="1260"/>
        </w:tabs>
        <w:ind w:left="1260" w:hanging="360"/>
      </w:pPr>
    </w:lvl>
    <w:lvl w:ilvl="4" w:tplc="FFFFFFFF">
      <w:start w:val="1"/>
      <w:numFmt w:val="lowerLetter"/>
      <w:lvlText w:val="%5."/>
      <w:lvlJc w:val="left"/>
      <w:pPr>
        <w:tabs>
          <w:tab w:val="num" w:pos="1980"/>
        </w:tabs>
        <w:ind w:left="1980" w:hanging="360"/>
      </w:pPr>
    </w:lvl>
    <w:lvl w:ilvl="5" w:tplc="FFFFFFFF">
      <w:start w:val="1"/>
      <w:numFmt w:val="lowerRoman"/>
      <w:lvlText w:val="%6."/>
      <w:lvlJc w:val="right"/>
      <w:pPr>
        <w:tabs>
          <w:tab w:val="num" w:pos="2700"/>
        </w:tabs>
        <w:ind w:left="2700" w:hanging="180"/>
      </w:pPr>
    </w:lvl>
    <w:lvl w:ilvl="6" w:tplc="FFFFFFFF">
      <w:start w:val="1"/>
      <w:numFmt w:val="decimal"/>
      <w:lvlText w:val="%7."/>
      <w:lvlJc w:val="left"/>
      <w:pPr>
        <w:tabs>
          <w:tab w:val="num" w:pos="3420"/>
        </w:tabs>
        <w:ind w:left="3420" w:hanging="360"/>
      </w:pPr>
    </w:lvl>
    <w:lvl w:ilvl="7" w:tplc="FFFFFFFF">
      <w:start w:val="1"/>
      <w:numFmt w:val="lowerLetter"/>
      <w:lvlText w:val="%8."/>
      <w:lvlJc w:val="left"/>
      <w:pPr>
        <w:tabs>
          <w:tab w:val="num" w:pos="4140"/>
        </w:tabs>
        <w:ind w:left="4140" w:hanging="360"/>
      </w:pPr>
    </w:lvl>
    <w:lvl w:ilvl="8" w:tplc="FFFFFFFF">
      <w:start w:val="1"/>
      <w:numFmt w:val="lowerRoman"/>
      <w:lvlText w:val="%9."/>
      <w:lvlJc w:val="right"/>
      <w:pPr>
        <w:tabs>
          <w:tab w:val="num" w:pos="4860"/>
        </w:tabs>
        <w:ind w:left="4860" w:hanging="180"/>
      </w:pPr>
    </w:lvl>
  </w:abstractNum>
  <w:num w:numId="1">
    <w:abstractNumId w:val="3"/>
  </w:num>
  <w:num w:numId="2">
    <w:abstractNumId w:val="0"/>
  </w:num>
  <w:num w:numId="3">
    <w:abstractNumId w:val="4"/>
    <w:lvlOverride w:ilvl="0">
      <w:startOverride w:val="4"/>
    </w:lvlOverride>
    <w:lvlOverride w:ilvl="1">
      <w:startOverride w:val="1"/>
    </w:lvlOverride>
    <w:lvlOverride w:ilvl="2">
      <w:startOverride w:val="5"/>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6A2C"/>
    <w:rsid w:val="000442DF"/>
    <w:rsid w:val="0005671F"/>
    <w:rsid w:val="00126EC9"/>
    <w:rsid w:val="00131886"/>
    <w:rsid w:val="00377171"/>
    <w:rsid w:val="003D3A96"/>
    <w:rsid w:val="005D207B"/>
    <w:rsid w:val="005F1D8A"/>
    <w:rsid w:val="005F2A1B"/>
    <w:rsid w:val="0062188B"/>
    <w:rsid w:val="006E7D7B"/>
    <w:rsid w:val="00747079"/>
    <w:rsid w:val="00840DDF"/>
    <w:rsid w:val="008808CB"/>
    <w:rsid w:val="008B7245"/>
    <w:rsid w:val="008E7B7B"/>
    <w:rsid w:val="00903378"/>
    <w:rsid w:val="009418AD"/>
    <w:rsid w:val="00996A2C"/>
    <w:rsid w:val="00AD1769"/>
    <w:rsid w:val="00B7202D"/>
    <w:rsid w:val="00BA0AAF"/>
    <w:rsid w:val="00BD4A23"/>
    <w:rsid w:val="00C46B61"/>
    <w:rsid w:val="00C84D16"/>
    <w:rsid w:val="00CA5724"/>
    <w:rsid w:val="00CD05A4"/>
    <w:rsid w:val="00CE4101"/>
    <w:rsid w:val="00D51A37"/>
    <w:rsid w:val="00E05106"/>
    <w:rsid w:val="00E149E5"/>
    <w:rsid w:val="00E83738"/>
    <w:rsid w:val="00F541A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CD05A4"/>
    <w:pPr>
      <w:autoSpaceDE w:val="0"/>
      <w:autoSpaceDN w:val="0"/>
      <w:adjustRightInd w:val="0"/>
      <w:spacing w:after="0" w:line="240" w:lineRule="auto"/>
    </w:pPr>
    <w:rPr>
      <w:rFonts w:ascii="Calibri" w:hAnsi="Calibri" w:cs="Calibri"/>
      <w:color w:val="000000"/>
      <w:sz w:val="24"/>
      <w:szCs w:val="24"/>
    </w:rPr>
  </w:style>
  <w:style w:type="table" w:styleId="Tabela-Siatka">
    <w:name w:val="Table Grid"/>
    <w:basedOn w:val="Standardowy"/>
    <w:uiPriority w:val="59"/>
    <w:rsid w:val="00CE4101"/>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E8373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83738"/>
  </w:style>
  <w:style w:type="paragraph" w:styleId="Stopka">
    <w:name w:val="footer"/>
    <w:basedOn w:val="Normalny"/>
    <w:link w:val="StopkaZnak"/>
    <w:uiPriority w:val="99"/>
    <w:unhideWhenUsed/>
    <w:rsid w:val="00E8373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8373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CD05A4"/>
    <w:pPr>
      <w:autoSpaceDE w:val="0"/>
      <w:autoSpaceDN w:val="0"/>
      <w:adjustRightInd w:val="0"/>
      <w:spacing w:after="0" w:line="240" w:lineRule="auto"/>
    </w:pPr>
    <w:rPr>
      <w:rFonts w:ascii="Calibri" w:hAnsi="Calibri" w:cs="Calibri"/>
      <w:color w:val="000000"/>
      <w:sz w:val="24"/>
      <w:szCs w:val="24"/>
    </w:rPr>
  </w:style>
  <w:style w:type="table" w:styleId="Tabela-Siatka">
    <w:name w:val="Table Grid"/>
    <w:basedOn w:val="Standardowy"/>
    <w:uiPriority w:val="59"/>
    <w:rsid w:val="00CE4101"/>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uiPriority w:val="99"/>
    <w:unhideWhenUsed/>
    <w:rsid w:val="00E8373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E83738"/>
  </w:style>
  <w:style w:type="paragraph" w:styleId="Stopka">
    <w:name w:val="footer"/>
    <w:basedOn w:val="Normalny"/>
    <w:link w:val="StopkaZnak"/>
    <w:uiPriority w:val="99"/>
    <w:unhideWhenUsed/>
    <w:rsid w:val="00E8373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E837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4578185">
      <w:bodyDiv w:val="1"/>
      <w:marLeft w:val="0"/>
      <w:marRight w:val="0"/>
      <w:marTop w:val="0"/>
      <w:marBottom w:val="0"/>
      <w:divBdr>
        <w:top w:val="none" w:sz="0" w:space="0" w:color="auto"/>
        <w:left w:val="none" w:sz="0" w:space="0" w:color="auto"/>
        <w:bottom w:val="none" w:sz="0" w:space="0" w:color="auto"/>
        <w:right w:val="none" w:sz="0" w:space="0" w:color="auto"/>
      </w:divBdr>
    </w:div>
    <w:div w:id="823160077">
      <w:bodyDiv w:val="1"/>
      <w:marLeft w:val="0"/>
      <w:marRight w:val="0"/>
      <w:marTop w:val="0"/>
      <w:marBottom w:val="0"/>
      <w:divBdr>
        <w:top w:val="none" w:sz="0" w:space="0" w:color="auto"/>
        <w:left w:val="none" w:sz="0" w:space="0" w:color="auto"/>
        <w:bottom w:val="none" w:sz="0" w:space="0" w:color="auto"/>
        <w:right w:val="none" w:sz="0" w:space="0" w:color="auto"/>
      </w:divBdr>
    </w:div>
    <w:div w:id="837620491">
      <w:bodyDiv w:val="1"/>
      <w:marLeft w:val="0"/>
      <w:marRight w:val="0"/>
      <w:marTop w:val="0"/>
      <w:marBottom w:val="0"/>
      <w:divBdr>
        <w:top w:val="none" w:sz="0" w:space="0" w:color="auto"/>
        <w:left w:val="none" w:sz="0" w:space="0" w:color="auto"/>
        <w:bottom w:val="none" w:sz="0" w:space="0" w:color="auto"/>
        <w:right w:val="none" w:sz="0" w:space="0" w:color="auto"/>
      </w:divBdr>
    </w:div>
    <w:div w:id="1381588204">
      <w:bodyDiv w:val="1"/>
      <w:marLeft w:val="0"/>
      <w:marRight w:val="0"/>
      <w:marTop w:val="0"/>
      <w:marBottom w:val="0"/>
      <w:divBdr>
        <w:top w:val="none" w:sz="0" w:space="0" w:color="auto"/>
        <w:left w:val="none" w:sz="0" w:space="0" w:color="auto"/>
        <w:bottom w:val="none" w:sz="0" w:space="0" w:color="auto"/>
        <w:right w:val="none" w:sz="0" w:space="0" w:color="auto"/>
      </w:divBdr>
    </w:div>
    <w:div w:id="2040889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1957</Words>
  <Characters>11747</Characters>
  <Application>Microsoft Office Word</Application>
  <DocSecurity>0</DocSecurity>
  <Lines>97</Lines>
  <Paragraphs>27</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13677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Alicja</dc:creator>
  <cp:lastModifiedBy>Alicja</cp:lastModifiedBy>
  <cp:revision>2</cp:revision>
  <dcterms:created xsi:type="dcterms:W3CDTF">2018-02-05T13:49:00Z</dcterms:created>
  <dcterms:modified xsi:type="dcterms:W3CDTF">2018-02-05T13:49:00Z</dcterms:modified>
</cp:coreProperties>
</file>