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DD0" w:rsidRDefault="00EF4DD0" w:rsidP="00637F94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Załącznik </w:t>
      </w:r>
      <w:r w:rsidR="00E26B0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>nr 8</w:t>
      </w:r>
      <w:r w:rsidR="00637F9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 do SWIZ</w:t>
      </w:r>
    </w:p>
    <w:p w:rsidR="00EF4DD0" w:rsidRPr="002F46A9" w:rsidRDefault="006E7398" w:rsidP="00EF4DD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</w:pPr>
      <w:r w:rsidRPr="00147074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pl-PL"/>
        </w:rPr>
        <w:t xml:space="preserve">UMOWA </w:t>
      </w:r>
      <w:r w:rsidR="00920B1C">
        <w:rPr>
          <w:rFonts w:ascii="Times New Roman" w:eastAsia="Times New Roman" w:hAnsi="Times New Roman" w:cs="Times New Roman"/>
          <w:b/>
          <w:spacing w:val="20"/>
          <w:sz w:val="24"/>
          <w:szCs w:val="24"/>
          <w:lang w:eastAsia="pl-PL"/>
        </w:rPr>
        <w:t>272…..2017</w:t>
      </w:r>
    </w:p>
    <w:p w:rsidR="006E7398" w:rsidRPr="00EB3706" w:rsidRDefault="006E7398" w:rsidP="006E73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zawarta w dniu …………….. r. w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Godzieszach Wielkich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pomiędzy:</w:t>
      </w:r>
    </w:p>
    <w:p w:rsidR="006E7398" w:rsidRPr="00EB3706" w:rsidRDefault="006E7398" w:rsidP="006E73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E7398" w:rsidRPr="00EB3706" w:rsidRDefault="006E7398" w:rsidP="006E739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Gminą Godziesze Wielkie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siedzibą w Godzieszach Wielkich, ul. 11 listopada 10, 62-872 Godziesze Małe,</w:t>
      </w:r>
    </w:p>
    <w:p w:rsidR="006E7398" w:rsidRPr="00EB3706" w:rsidRDefault="006E7398" w:rsidP="006E739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REGON: 250855162, NIP: 968-08-72-984,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zwaną dalej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Zamawiającym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reprezentowaną przez:</w:t>
      </w:r>
    </w:p>
    <w:p w:rsidR="006E7398" w:rsidRPr="00EB3706" w:rsidRDefault="006E7398" w:rsidP="006E73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7398" w:rsidRDefault="006E7398" w:rsidP="006E739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Wójta Gminy 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Józefa Podłużnego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6E7398" w:rsidRDefault="006E7398" w:rsidP="006E739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kontrasygnacie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6E7398" w:rsidRPr="00EB3706" w:rsidRDefault="006E7398" w:rsidP="006E7398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Skarbnika Gminy – Zofii Flak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</w:p>
    <w:p w:rsidR="006E7398" w:rsidRPr="00EB3706" w:rsidRDefault="006E7398" w:rsidP="006E73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</w:p>
    <w:p w:rsidR="006E7398" w:rsidRPr="00EB3706" w:rsidRDefault="006E7398" w:rsidP="006E73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wpisanym do ………………...</w:t>
      </w:r>
    </w:p>
    <w:p w:rsidR="006E7398" w:rsidRPr="00EB3706" w:rsidRDefault="006E7398" w:rsidP="006E73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REGON…………………………………, NIP……………………………………………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zwaną dalej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Wykonawcą,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reprezentowanym przez:</w:t>
      </w:r>
    </w:p>
    <w:p w:rsidR="006E7398" w:rsidRPr="00EB3706" w:rsidRDefault="006E7398" w:rsidP="006E73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7398" w:rsidRPr="00EB3706" w:rsidRDefault="006E7398" w:rsidP="006E739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-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6E7398" w:rsidRPr="00EB3706" w:rsidRDefault="006E7398" w:rsidP="006E7398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……………..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-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……………..</w:t>
      </w:r>
    </w:p>
    <w:p w:rsidR="006E7398" w:rsidRPr="00EB3706" w:rsidRDefault="006E7398" w:rsidP="006E7398">
      <w:pPr>
        <w:spacing w:after="0" w:line="240" w:lineRule="auto"/>
        <w:ind w:left="1068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E7398" w:rsidRPr="00EB3706" w:rsidRDefault="006E7398" w:rsidP="006E73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E7398" w:rsidRPr="00EB3706" w:rsidRDefault="006E7398" w:rsidP="006E7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ISTOTNE Postanowienia umowy:</w:t>
      </w:r>
    </w:p>
    <w:p w:rsidR="006E7398" w:rsidRPr="000E1D47" w:rsidRDefault="006E7398" w:rsidP="006E739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Przedmiot umowy </w:t>
      </w:r>
      <w:r w:rsidR="00B270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–</w:t>
      </w:r>
      <w:r w:rsidR="00B2702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„Przebudowa dróg gminnych na terenie Gminy Godziesze Wielkie – etap I wykonanie podbudowy”.</w:t>
      </w:r>
    </w:p>
    <w:p w:rsidR="006E7398" w:rsidRPr="00EB3706" w:rsidRDefault="006E7398" w:rsidP="006E7398">
      <w:pPr>
        <w:spacing w:before="120"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Wynagrodzenie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– z tytułu</w:t>
      </w: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prawidłowego wykonania umowy Wykonawca otrzyma wynagrodzenie ryczałtowe w łącznej wysokości 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…….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brutto na zasadach określonych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 5 niniejszej umowy.</w:t>
      </w:r>
    </w:p>
    <w:p w:rsidR="006E7398" w:rsidRPr="00563C36" w:rsidRDefault="006E7398" w:rsidP="006E7398">
      <w:pPr>
        <w:spacing w:before="120"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3) Termin wykonania </w:t>
      </w:r>
      <w:r w:rsidRPr="00563C3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umowy – </w:t>
      </w:r>
      <w:r w:rsidR="00CE29EE">
        <w:rPr>
          <w:rFonts w:ascii="Times New Roman" w:eastAsia="Times New Roman" w:hAnsi="Times New Roman" w:cs="Times New Roman"/>
          <w:sz w:val="24"/>
          <w:szCs w:val="24"/>
          <w:lang w:eastAsia="pl-PL"/>
        </w:rPr>
        <w:t>do ………..</w:t>
      </w:r>
      <w:r w:rsidRPr="00563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7023" w:rsidRPr="00563C36">
        <w:rPr>
          <w:rFonts w:ascii="Times New Roman" w:eastAsia="Times New Roman" w:hAnsi="Times New Roman" w:cs="Times New Roman"/>
          <w:sz w:val="24"/>
          <w:szCs w:val="24"/>
          <w:lang w:eastAsia="pl-PL"/>
        </w:rPr>
        <w:t>2017</w:t>
      </w:r>
      <w:r w:rsidRPr="00563C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1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Przedmiot umowy</w:t>
      </w:r>
    </w:p>
    <w:p w:rsidR="006E7398" w:rsidRPr="00815281" w:rsidRDefault="006E7398" w:rsidP="006E7398">
      <w:pPr>
        <w:numPr>
          <w:ilvl w:val="0"/>
          <w:numId w:val="21"/>
        </w:num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Przedmiotem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umowy jest:</w:t>
      </w:r>
      <w:r w:rsidR="00B2702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="00B2702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wymaganiami określonymi przez Zamawiającego w Specyfikacji Istotnych Warunków Zamówienia, zwanej dalej SIWZ</w:t>
      </w:r>
      <w:r w:rsidR="001E0DCF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zasadami wiedzy te</w:t>
      </w:r>
      <w:r w:rsidR="00563C36">
        <w:rPr>
          <w:rFonts w:ascii="Times New Roman" w:eastAsia="Times New Roman" w:hAnsi="Times New Roman" w:cs="Times New Roman"/>
          <w:sz w:val="24"/>
          <w:szCs w:val="24"/>
          <w:lang w:eastAsia="pl-PL"/>
        </w:rPr>
        <w:t>chnicznej oraz ofertą Wykonawcy.</w:t>
      </w:r>
    </w:p>
    <w:p w:rsidR="006E7398" w:rsidRDefault="006E7398" w:rsidP="006E7398">
      <w:pPr>
        <w:pStyle w:val="Akapitzlist"/>
        <w:numPr>
          <w:ilvl w:val="0"/>
          <w:numId w:val="2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DB4503">
        <w:rPr>
          <w:rFonts w:ascii="Times New Roman" w:hAnsi="Times New Roman"/>
          <w:sz w:val="24"/>
          <w:szCs w:val="24"/>
        </w:rPr>
        <w:t>Zakres rzeczowy przedmiotu umowy obejmuje</w:t>
      </w:r>
      <w:r w:rsidRPr="00DB4503">
        <w:rPr>
          <w:rFonts w:ascii="Times New Roman" w:hAnsi="Times New Roman"/>
          <w:color w:val="333333"/>
          <w:sz w:val="24"/>
          <w:szCs w:val="24"/>
        </w:rPr>
        <w:t>:</w:t>
      </w:r>
    </w:p>
    <w:p w:rsidR="00563C36" w:rsidRPr="001A296D" w:rsidRDefault="00563C36" w:rsidP="00563C36">
      <w:pPr>
        <w:pStyle w:val="Akapitzlist"/>
        <w:numPr>
          <w:ilvl w:val="1"/>
          <w:numId w:val="25"/>
        </w:numPr>
        <w:jc w:val="both"/>
        <w:rPr>
          <w:rFonts w:ascii="Times New Roman" w:hAnsi="Times New Roman"/>
          <w:sz w:val="24"/>
        </w:rPr>
      </w:pPr>
      <w:r w:rsidRPr="001A296D">
        <w:rPr>
          <w:rFonts w:ascii="Times New Roman" w:hAnsi="Times New Roman"/>
          <w:sz w:val="24"/>
        </w:rPr>
        <w:t>wykonanie podbudowy z gruzu ceglano – betonowego  o gr. 15 cm. po zagęszczeniu</w:t>
      </w:r>
    </w:p>
    <w:p w:rsidR="00563C36" w:rsidRPr="00563C36" w:rsidRDefault="00563C36" w:rsidP="00563C36">
      <w:pPr>
        <w:pStyle w:val="Akapitzlist"/>
        <w:numPr>
          <w:ilvl w:val="1"/>
          <w:numId w:val="25"/>
        </w:numPr>
        <w:jc w:val="both"/>
        <w:rPr>
          <w:rFonts w:ascii="Times New Roman" w:hAnsi="Times New Roman"/>
          <w:sz w:val="24"/>
        </w:rPr>
      </w:pPr>
      <w:r w:rsidRPr="00563C36">
        <w:rPr>
          <w:rFonts w:ascii="Times New Roman" w:hAnsi="Times New Roman"/>
          <w:sz w:val="24"/>
        </w:rPr>
        <w:t xml:space="preserve">wykonanie podbudowy z kruszywa łamanego stabilizowanego mechanicznie przy grubości górnej warstwy po zagęszczeniu 5 cm. </w:t>
      </w:r>
    </w:p>
    <w:p w:rsidR="006E7398" w:rsidRPr="00E70921" w:rsidRDefault="006E7398" w:rsidP="006E7398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:rsidR="006E7398" w:rsidRPr="00563C36" w:rsidRDefault="006E7398" w:rsidP="00563C36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Szczegó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łowy zakres robót opisany jest</w:t>
      </w: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w SIWZ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i dokumentacji technicznej</w:t>
      </w:r>
      <w:r w:rsidRPr="00912235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2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Termin wykonania zamówienia</w:t>
      </w:r>
    </w:p>
    <w:p w:rsidR="006E7398" w:rsidRPr="00912235" w:rsidRDefault="006E7398" w:rsidP="006E739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rozpoczęcia wykonywania przedmiotu umowy rozpoczyna się z dniem protokolarnego przekazania terenu robót Wykonawcy.</w:t>
      </w:r>
    </w:p>
    <w:p w:rsidR="00563C36" w:rsidRDefault="006E7398" w:rsidP="00563C3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Termin zakończenia robót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stanowiących przedmiot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umowy nastąpi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nie później niż do dnia </w:t>
      </w:r>
      <w:r w:rsidR="00CE29E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2016</w:t>
      </w:r>
      <w:r w:rsidRPr="00937A5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</w:t>
      </w:r>
    </w:p>
    <w:p w:rsidR="006E7398" w:rsidRPr="00563C36" w:rsidRDefault="006E7398" w:rsidP="00563C3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63C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3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Obowiązki Zamawiającego </w:t>
      </w:r>
    </w:p>
    <w:p w:rsidR="006E7398" w:rsidRPr="00EB3706" w:rsidRDefault="006E7398" w:rsidP="006E7398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Zamawiającego należy:</w:t>
      </w:r>
    </w:p>
    <w:p w:rsidR="006E7398" w:rsidRPr="00EB3706" w:rsidRDefault="006E7398" w:rsidP="006E7398">
      <w:pPr>
        <w:numPr>
          <w:ilvl w:val="1"/>
          <w:numId w:val="12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protokolarne przekazanie Wykonawcy terenu robót  w terminie d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 3</w:t>
      </w:r>
      <w:r w:rsidR="00563C3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dni licząc od dnia zawarcia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umowy;</w:t>
      </w:r>
    </w:p>
    <w:p w:rsidR="006E7398" w:rsidRPr="00EB3706" w:rsidRDefault="006E7398" w:rsidP="006E7398">
      <w:pPr>
        <w:numPr>
          <w:ilvl w:val="1"/>
          <w:numId w:val="12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na swój koszt nadzoru inwestorskiego;</w:t>
      </w:r>
    </w:p>
    <w:p w:rsidR="006E7398" w:rsidRPr="00EB3706" w:rsidRDefault="006E7398" w:rsidP="006E7398">
      <w:pPr>
        <w:numPr>
          <w:ilvl w:val="1"/>
          <w:numId w:val="12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protokolarne odebranie przedmiotu umowy po sprawdzeniu jego należytego wykonania;</w:t>
      </w:r>
    </w:p>
    <w:p w:rsidR="006E7398" w:rsidRPr="00912235" w:rsidRDefault="006E7398" w:rsidP="006E7398">
      <w:pPr>
        <w:numPr>
          <w:ilvl w:val="1"/>
          <w:numId w:val="12"/>
        </w:numPr>
        <w:tabs>
          <w:tab w:val="left" w:pos="720"/>
          <w:tab w:val="num" w:pos="108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terminowa zapłata wynagrodze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nia za wykonane i odebrane roboty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6E7398" w:rsidRPr="00EB3706" w:rsidRDefault="006E7398" w:rsidP="006E7398">
      <w:pPr>
        <w:spacing w:before="120" w:after="12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                                                       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Obowiązki Wykonawcy</w:t>
      </w:r>
    </w:p>
    <w:p w:rsidR="006E7398" w:rsidRPr="00EB3706" w:rsidRDefault="006E7398" w:rsidP="006E7398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obowiązków Wykonawcy należy: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przejęcie terenu robót od Zamawiającego;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terenu robót;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zapewnienie dozoru mienia na terenie robót na własny koszt;</w:t>
      </w:r>
    </w:p>
    <w:p w:rsidR="006E7398" w:rsidRPr="007E6315" w:rsidRDefault="006E7398" w:rsidP="006E7398">
      <w:pPr>
        <w:numPr>
          <w:ilvl w:val="0"/>
          <w:numId w:val="11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wykonania przedmiotu umowy z materiałów odpowiadających wymaganiom określonym w art. 10 ustawy z dnia 7 lipca 1994 r. Prawo budowlane (Dz. U. z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2016 r.  poz. 290</w:t>
      </w:r>
      <w:r w:rsidR="001E0DC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ze zm.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), okazania, na każde żądanie Zamawiającego lub Inspektora nadzoru inwestorskiego, certyfikatów zgodności z polską normą lub aprobatą techniczną każdego używanego na budowie wyrobu;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stan i przestrzeganie przepisów bhp, ochronę p.poż i dozór mienia na terenie robót, jak i za wszelkie szkody powstałe w trakcie trwania robót na terenie przyjętym od Zamawiającego lub mających związek z prowadzonymi robotami;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left" w:pos="18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terminowego wykonania i przekazania do eksploatacji przedmiotu umowy oraz oświadczenia, że roboty ukończone przez niego są całkowicie zgodne z umową i  odpowiadają potrzebom, dla których są przewidziane według umowy;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ponoszenia pełnej odpowiedzialności za stosowanie i bezpieczeństwo wszelkich działań prowadzonych na terenie robót i poza nim, a związanych z wykonaniem przedmiotu umowy;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ponoszenia pełnej odpowiedzialności za szkody oraz następstwa nieszczęśliwych wypadków pracowników i osób trzecich, powstałe w związku z prowadzonymi robotami, w tym także ruchem pojazdów;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zabezpieczenie instalacji, urządzeń i obiektów na terenie robót i w jej bezpośrednim otoczeniu, przed ich zniszczeniem lub uszkodzeniem w trakcie wykonywania robót;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dbanie o porządek na terenie robót oraz utrzymywanie terenu robót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należytym stanie i porządku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oraz w stanie wolnym od przeszkód komunikacyjnych;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uporządkowanie terenu budowy po zakończeniu robót, zaplecza budowy, jak również </w:t>
      </w:r>
    </w:p>
    <w:p w:rsidR="006E7398" w:rsidRPr="00EB3706" w:rsidRDefault="006E7398" w:rsidP="006E7398">
      <w:pPr>
        <w:tabs>
          <w:tab w:val="num" w:pos="720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terenów sąsiadujących zajętych lub użytkowanych przez Wykonawcę w tym dokonania na własny koszt renowacji zniszczonych lub uszkodzonych w wyniku prowadzonych prac obiektów, fragmentów terenu dróg, nawierzchni lub instalacji;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przygotowanie do odbioru końcowego kompletu protokołów niezbędnych przy odbiorze;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usunięcie wszelkich wad i usterek stwierdzonych przez nadzór inwestorski w trakcie trwania robót w terminie nie dłuższym niż termin technicznie uzasadniony i konieczny do ich usunięcia.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ponoszenie wyłącznej odpowiedzialności za wszelkie szkody będące następstwem niewykonania lub nienależytego wykonania przedmiotu umowy, które to szkody Wykonawca zobowiązuje się pokryć w pełnej wysokości.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left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posiadanie polis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 ubezpieczeniowej</w:t>
      </w:r>
      <w:r w:rsidR="001E0D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kwotę nie mniejszą niż cena zaoferowana w załączonej ofercie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ważnej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później niż od daty podpisania umowy do czasu protokolarneg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 odbioru końcowego robót obejmującej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6E7398" w:rsidRPr="007E6315" w:rsidRDefault="006E7398" w:rsidP="006E7398">
      <w:pPr>
        <w:numPr>
          <w:ilvl w:val="2"/>
          <w:numId w:val="11"/>
        </w:numPr>
        <w:tabs>
          <w:tab w:val="clear" w:pos="360"/>
          <w:tab w:val="left" w:pos="720"/>
          <w:tab w:val="num" w:pos="1418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ubezpieczenie od odpowie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dzialności cywilnej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związku z realizacją niniejszej umowy, ubezpieczenia od zniszczenia wszelkiej własności spowodowanego działaniem, zaniechaniem lub niedop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atrzeniem pracowników Wykonawcy.</w:t>
      </w:r>
    </w:p>
    <w:p w:rsidR="006E7398" w:rsidRPr="00EB3706" w:rsidRDefault="006E7398" w:rsidP="006E7398">
      <w:pPr>
        <w:tabs>
          <w:tab w:val="left" w:pos="1843"/>
        </w:tabs>
        <w:spacing w:before="120" w:after="12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przekaże Zamawiającemu kopie ww. polis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ubezpiecz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eniowej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iezwłoczne informowanie Zamawiającego (Inspektora nadzoru inwestorskiego) o problemach technicznych lub okolicznościach, które mogą wpłynąć na jakość robót lub termin zakończenia robót. </w:t>
      </w:r>
    </w:p>
    <w:p w:rsidR="006E7398" w:rsidRPr="00EB3706" w:rsidRDefault="006E7398" w:rsidP="006E7398">
      <w:pPr>
        <w:numPr>
          <w:ilvl w:val="0"/>
          <w:numId w:val="11"/>
        </w:numPr>
        <w:tabs>
          <w:tab w:val="num" w:pos="851"/>
          <w:tab w:val="left" w:pos="1418"/>
          <w:tab w:val="left" w:pos="1843"/>
        </w:tabs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rzestrzeganie zasad bezpieczeństwa, BHP, p. </w:t>
      </w:r>
      <w:proofErr w:type="spellStart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poż</w:t>
      </w:r>
      <w:proofErr w:type="spellEnd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6E7398" w:rsidRPr="00EB3706" w:rsidRDefault="006E7398" w:rsidP="006E73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zobowiązany jest zapewnić wykonanie i kierowanie robotami objętymi umową przez osoby posiadające stosowne kwalifikacje zawodowe i uprawnienia budowlane.</w:t>
      </w:r>
    </w:p>
    <w:p w:rsidR="006E7398" w:rsidRPr="00EB3706" w:rsidRDefault="006E7398" w:rsidP="006E73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zobowiązuje się wyznaczyć do kierowania robotami osoby posiadające wymagane kwalifikacje.</w:t>
      </w:r>
    </w:p>
    <w:p w:rsidR="006E7398" w:rsidRPr="00EB3706" w:rsidRDefault="006E7398" w:rsidP="006E73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Zmiana którejkolwiek z osób, o których mowa w ust. 2, w trakcie realizacji przedmiotu niniejszej umowy, musi być uzasadniona przez Wykonawcę na piśmie i wymaga zaakceptowania przez Zamawiającego. Zamawiający zaakceptuje taką zmianę w terminie 7 dni od daty przedłożenia propozycji wyłącznie wtedy, gdy kwalifikacje i doświadczenie wskazanych osób będą spełniać warunki posta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wione w tym zakresie w SIWZ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E7398" w:rsidRPr="00EB3706" w:rsidRDefault="006E7398" w:rsidP="006E73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Zaakceptowana przez Zamawiającego zmiana którejkolwiek z osób, o których mowa w ust. 2 winna być potwierdzona pisemnie i nie wymaga aneksu do niniejszej umowy.</w:t>
      </w:r>
    </w:p>
    <w:p w:rsidR="006E7398" w:rsidRPr="00EB3706" w:rsidRDefault="006E7398" w:rsidP="006E73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Kierownik budowy (robót) działać będzie w granicach umocowania określonego w ustawie Prawo budowlane.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5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Wynagrodzenie i zapłata wynagrodzenia</w:t>
      </w:r>
    </w:p>
    <w:p w:rsidR="006E7398" w:rsidRDefault="006E7398" w:rsidP="006E7398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wykonanie przedmiotu Umowy, określonego w §1 niniejszej Umowy, Strony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złotych netto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słownie złotych: </w:t>
      </w:r>
      <w:r w:rsidRPr="00EB370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pl-PL"/>
        </w:rPr>
        <w:t>…..………… …………… zł …/100</w:t>
      </w:r>
      <w:r w:rsidRPr="00EB370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oraz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podatek VAT, w kwocie </w:t>
      </w: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 złotych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6E7398" w:rsidRPr="00EB3706" w:rsidRDefault="006E7398" w:rsidP="006E739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E0D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Razem brutto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: ……. zł (słownie:….)</w:t>
      </w:r>
    </w:p>
    <w:p w:rsidR="006E7398" w:rsidRPr="00EB3706" w:rsidRDefault="006E7398" w:rsidP="006E7398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6E7398" w:rsidRPr="00EB3706" w:rsidRDefault="006E7398" w:rsidP="006E7398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Niedoszacowanie, pominięcie oraz brak </w:t>
      </w:r>
      <w:r w:rsidR="00E370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rozpoznania zakresu przedmiotu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umowy nie może być podstawą do żądania zmiany </w:t>
      </w:r>
      <w:r w:rsidR="001E0D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wysokości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wynagrodzenia określonego w ust. 1 niniejszego paragrafu.</w:t>
      </w:r>
    </w:p>
    <w:p w:rsidR="006E7398" w:rsidRPr="00EB3706" w:rsidRDefault="006E7398" w:rsidP="006E7398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6E7398" w:rsidRPr="00EB3706" w:rsidRDefault="006E7398" w:rsidP="006E7398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Rozliczenie pomiędzy Stronami za wykonane roboty nastąpi na podstawie faktur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 końcowej</w:t>
      </w:r>
      <w:r w:rsidR="001E0DC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wystawionej po całkowitym zakończeniu robót. Podstawą do wystawienia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faktury jest </w:t>
      </w:r>
      <w:r w:rsidR="001E0DC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końcowy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protokół odbioru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robót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stwierdzający prawidłowe wykonanie i odbiór robót. </w:t>
      </w:r>
    </w:p>
    <w:p w:rsidR="006E7398" w:rsidRPr="0020408C" w:rsidRDefault="006E7398" w:rsidP="006E7398">
      <w:pPr>
        <w:numPr>
          <w:ilvl w:val="0"/>
          <w:numId w:val="7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Płatność wynagrodzenia dokonana zostanie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E0DC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jednorazowo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przelewem na rachunek bankowy Wykonawcy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nr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….., w terminie do 30 dni od daty otrzymania przez Zamawiającego faktury wraz z zatwierdzonym protokołem odbioru robót.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6</w:t>
      </w:r>
    </w:p>
    <w:p w:rsidR="006E7398" w:rsidRPr="00EB3706" w:rsidRDefault="006E7398" w:rsidP="001E0DCF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Odbiór</w:t>
      </w:r>
    </w:p>
    <w:p w:rsidR="006E7398" w:rsidRDefault="006E7398" w:rsidP="001E0DCF">
      <w:pPr>
        <w:pStyle w:val="Akapitzlist"/>
        <w:widowControl w:val="0"/>
        <w:numPr>
          <w:ilvl w:val="3"/>
          <w:numId w:val="1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Zamawiający ma prawo zgłaszać zastrzeżenia w toku wykonywania poszczególnych prac i w razie stwierdzenia oczywistych wad, Wykonawca usunie je na bieżąco.</w:t>
      </w:r>
    </w:p>
    <w:p w:rsidR="006E7398" w:rsidRDefault="006E7398" w:rsidP="001E0DCF">
      <w:pPr>
        <w:pStyle w:val="Akapitzlist"/>
        <w:widowControl w:val="0"/>
        <w:numPr>
          <w:ilvl w:val="3"/>
          <w:numId w:val="1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Od</w:t>
      </w:r>
      <w:r w:rsidR="001E0DCF">
        <w:rPr>
          <w:rFonts w:ascii="Times New Roman" w:eastAsia="Times New Roman" w:hAnsi="Times New Roman"/>
          <w:sz w:val="24"/>
          <w:szCs w:val="24"/>
          <w:lang w:eastAsia="pl-PL"/>
        </w:rPr>
        <w:t xml:space="preserve">biór przedmiotu umowy zostanie </w:t>
      </w: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 xml:space="preserve">dokonany przez komisję powołaną przez Zamawiającego w terminie 7 dni od daty zgłoszenia przez Wykonawcę </w:t>
      </w:r>
      <w:r w:rsidR="001E0DCF">
        <w:rPr>
          <w:rFonts w:ascii="Times New Roman" w:eastAsia="Times New Roman" w:hAnsi="Times New Roman"/>
          <w:sz w:val="24"/>
          <w:szCs w:val="24"/>
          <w:lang w:eastAsia="pl-PL"/>
        </w:rPr>
        <w:t xml:space="preserve">termin </w:t>
      </w: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zakończenia robót.</w:t>
      </w:r>
    </w:p>
    <w:p w:rsidR="006E7398" w:rsidRPr="00D1254B" w:rsidRDefault="006E7398" w:rsidP="001E0DCF">
      <w:pPr>
        <w:pStyle w:val="Akapitzlist"/>
        <w:widowControl w:val="0"/>
        <w:numPr>
          <w:ilvl w:val="3"/>
          <w:numId w:val="1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Wykonawc</w:t>
      </w:r>
      <w:r w:rsidR="00AC558F">
        <w:rPr>
          <w:rFonts w:ascii="Times New Roman" w:eastAsia="Times New Roman" w:hAnsi="Times New Roman"/>
          <w:sz w:val="24"/>
          <w:szCs w:val="24"/>
          <w:lang w:eastAsia="pl-PL"/>
        </w:rPr>
        <w:t>a zobowiązuje się, w terminie 7</w:t>
      </w: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 xml:space="preserve"> dni, usunąć wszelkie zgłoszone przez Zamawiającego wady jak i przyczyny ich powstania  zaistniałe z winy Wykonawcy w takim wypadku  protokół bezusterkowego odbioru  zostanie podpisany  po usunięciu tych wad i usterek. W przypadku zaistnienia wad nie dających się usunąć Zamawiający ma prawo odstąpić od umowy</w:t>
      </w:r>
      <w:r w:rsidRPr="00D1254B">
        <w:rPr>
          <w:rFonts w:ascii="Times New Roman" w:eastAsia="Times New Roman" w:hAnsi="Times New Roman"/>
          <w:snapToGrid w:val="0"/>
          <w:sz w:val="24"/>
          <w:szCs w:val="24"/>
          <w:lang w:eastAsia="pl-PL"/>
        </w:rPr>
        <w:t xml:space="preserve"> z winy Wykonawcy lub żądać wykonania przedmiotu odbioru po raz drugi.</w:t>
      </w:r>
    </w:p>
    <w:p w:rsidR="006E7398" w:rsidRDefault="006E7398" w:rsidP="001E0DCF">
      <w:pPr>
        <w:pStyle w:val="Akapitzlist"/>
        <w:widowControl w:val="0"/>
        <w:numPr>
          <w:ilvl w:val="3"/>
          <w:numId w:val="1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Zamawiający może podjąć decyzję o przerwaniu czynności odbioru, jeżeli w czasie tych czynności ujawniono istnienie takich wad, które uniemożliwiają używanie przedmiotu umowy, zgodnie z przeznaczeniem, aż do czasu usunięcia tych wad.</w:t>
      </w:r>
    </w:p>
    <w:p w:rsidR="006E7398" w:rsidRPr="0020408C" w:rsidRDefault="006E7398" w:rsidP="001E0DCF">
      <w:pPr>
        <w:pStyle w:val="Akapitzlist"/>
        <w:widowControl w:val="0"/>
        <w:numPr>
          <w:ilvl w:val="3"/>
          <w:numId w:val="11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 xml:space="preserve">Podpisanie protokołu odbioru bezusterkowego wykonania robót jest warunkiem </w:t>
      </w:r>
      <w:r w:rsidR="001E0DCF">
        <w:rPr>
          <w:rFonts w:ascii="Times New Roman" w:eastAsia="Times New Roman" w:hAnsi="Times New Roman"/>
          <w:sz w:val="24"/>
          <w:szCs w:val="24"/>
          <w:lang w:eastAsia="pl-PL"/>
        </w:rPr>
        <w:t xml:space="preserve">wystawienia faktury i </w:t>
      </w: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wypłaty należnego wynagrodzenia</w:t>
      </w:r>
      <w:r w:rsidR="001E0DCF">
        <w:rPr>
          <w:rFonts w:ascii="Times New Roman" w:eastAsia="Times New Roman" w:hAnsi="Times New Roman"/>
          <w:sz w:val="24"/>
          <w:szCs w:val="24"/>
          <w:lang w:eastAsia="pl-PL"/>
        </w:rPr>
        <w:t xml:space="preserve"> Wykonawcy</w:t>
      </w:r>
      <w:r w:rsidRPr="00D1254B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Zabezpieczenie należytego wykonania umowy</w:t>
      </w:r>
    </w:p>
    <w:p w:rsidR="006E7398" w:rsidRPr="00EB3706" w:rsidRDefault="006E7398" w:rsidP="006E7398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potwierdzają, że przed zawarciem umowy Wykonawca wniósł zabezpieczenie należytego wykonania umowy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ofertowego (ceny ofertowej brutto), o którym mowa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 tj.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 zł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 w:rsidRPr="00EB370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słownie złotych </w:t>
      </w:r>
      <w:r w:rsidRPr="00EB370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…………………………… zł …../100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 formie: ……………………………... </w:t>
      </w:r>
    </w:p>
    <w:p w:rsidR="006E7398" w:rsidRPr="00EB3706" w:rsidRDefault="006E7398" w:rsidP="006E7398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należytego wykonania umowy zostanie zwrócone Wykonawcy w następujących terminach:</w:t>
      </w:r>
    </w:p>
    <w:p w:rsidR="006E7398" w:rsidRPr="00EB3706" w:rsidRDefault="006E7398" w:rsidP="006E7398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70% wysokości zabezpieczenia – w ciągu 30 dni od dnia podpisania protokołu odbioru końcowego,</w:t>
      </w:r>
    </w:p>
    <w:p w:rsidR="006E7398" w:rsidRPr="00EB3706" w:rsidRDefault="006E7398" w:rsidP="006E7398">
      <w:pPr>
        <w:tabs>
          <w:tab w:val="left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30% wysokości zabezpieczenia – w ciągu 15 dni od upływu okresu rękojmi za wady.</w:t>
      </w:r>
    </w:p>
    <w:p w:rsidR="006E7398" w:rsidRPr="00EB3706" w:rsidRDefault="006E7398" w:rsidP="006E7398">
      <w:pPr>
        <w:numPr>
          <w:ilvl w:val="0"/>
          <w:numId w:val="1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wstrzyma się ze zwrotem części zabezpieczenia należytego wykonania umowy, o której mowa w ust. 2 pkt 1, w przypadku, kiedy Wykonawca nie usunął w terminie stwierdzonych w trakcie odbioru wad lub jest w trakcie usuwania tych wad.</w:t>
      </w:r>
    </w:p>
    <w:p w:rsidR="006E7398" w:rsidRPr="00EB3706" w:rsidRDefault="006E7398" w:rsidP="006E7398">
      <w:pPr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gwarancji ulega wydłużeniu o czas potrzebny na usunięcie wad.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Kary umowne</w:t>
      </w:r>
    </w:p>
    <w:p w:rsidR="006E7398" w:rsidRPr="00EB3706" w:rsidRDefault="006E7398" w:rsidP="006E73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zapłaci Zamawiającemu kary umowne:</w:t>
      </w:r>
    </w:p>
    <w:p w:rsidR="006E7398" w:rsidRPr="00EB3706" w:rsidRDefault="006E7398" w:rsidP="006E7398">
      <w:pPr>
        <w:numPr>
          <w:ilvl w:val="2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zwłokę w terminie zakończenia wykonywania przedmiotu umowy, o którym mowa w § 2 ust. 2 –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§</w:t>
      </w:r>
      <w:r w:rsidR="002040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5 ust. 1 za każdy dzień zwłoki (termin zakończenia robót określono w §</w:t>
      </w:r>
      <w:r w:rsidR="00E370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2 ust. 2 niniejszej umowy),</w:t>
      </w:r>
    </w:p>
    <w:p w:rsidR="006E7398" w:rsidRPr="00EB3706" w:rsidRDefault="006E7398" w:rsidP="006E7398">
      <w:pPr>
        <w:numPr>
          <w:ilvl w:val="2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opóźnienie w usunięciu wad stwierdzonych w okresie gwarancji i rękojmi – w 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0,2%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 za każdy dzień opóźnienia liczonego od dnia wyznaczonego na usunięcie wad,</w:t>
      </w:r>
    </w:p>
    <w:p w:rsidR="006E7398" w:rsidRPr="00EB3706" w:rsidRDefault="006E7398" w:rsidP="006E7398">
      <w:pPr>
        <w:numPr>
          <w:ilvl w:val="2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odstąpienie od umowy z przyczyn zależnych od Wykonawcy – w wysokości 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5%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1,</w:t>
      </w:r>
    </w:p>
    <w:p w:rsidR="006E7398" w:rsidRPr="00EB3706" w:rsidRDefault="006E7398" w:rsidP="006E7398">
      <w:pPr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zapłaci Wykonawcy kary umowne za odstąpienie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umowy z przyczyn zależnych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 Zamawiającego w wysokości 5% wynagrodzenia brutto, określonego w </w:t>
      </w: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§5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ust. 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</w:t>
      </w:r>
      <w:r w:rsidR="001E0D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oświadcza, że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wyraża zgodę na potrącenie kar umownych z przysługującego mu wynagrodzenia.</w:t>
      </w:r>
    </w:p>
    <w:p w:rsidR="006E7398" w:rsidRPr="00EB3706" w:rsidRDefault="006E7398" w:rsidP="006E7398">
      <w:pPr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zastrzegają sobie prawo do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dochodzenia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odszkodowania na zasadach ogólnych, o ile wartość faktycznie poniesionych szkód przekracza wysokość wyżej zastrzeżonych kar umownych.</w:t>
      </w:r>
    </w:p>
    <w:p w:rsidR="006E7398" w:rsidRPr="00EB3706" w:rsidRDefault="006E7398" w:rsidP="006E7398">
      <w:pPr>
        <w:numPr>
          <w:ilvl w:val="1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może zbywać na rzecz osób trzecich wierzytelności powstałych w wyniku realizacji niniejszej umowy z zastrzeżeniem §</w:t>
      </w:r>
      <w:r w:rsidR="00E370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10 ust.10.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Umowne prawo odstąpienia od umowy</w:t>
      </w:r>
    </w:p>
    <w:p w:rsidR="006E7398" w:rsidRPr="00EB3706" w:rsidRDefault="006E7398" w:rsidP="006E7398">
      <w:pPr>
        <w:numPr>
          <w:ilvl w:val="0"/>
          <w:numId w:val="1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Zamawiającemu przysługuje prawo odstąpienia od umowy, gdy:</w:t>
      </w:r>
    </w:p>
    <w:p w:rsidR="006E7398" w:rsidRPr="00EB3706" w:rsidRDefault="006E7398" w:rsidP="006E7398">
      <w:pPr>
        <w:numPr>
          <w:ilvl w:val="0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przerwał z przyczyn leżących po stronie Wykonawcy realizację przedmiotu umowy i przerwa ta trwa dłużej niż 30 dni,</w:t>
      </w:r>
    </w:p>
    <w:p w:rsidR="006E7398" w:rsidRPr="00EB3706" w:rsidRDefault="0020408C" w:rsidP="006E7398">
      <w:pPr>
        <w:numPr>
          <w:ilvl w:val="0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6E7398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ystąpi istotna zmiana okoliczności powodująca, że wykonanie umowy nie leży w 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wykonanej części umowy.</w:t>
      </w:r>
    </w:p>
    <w:p w:rsidR="006E7398" w:rsidRPr="0020408C" w:rsidRDefault="006E7398" w:rsidP="0020408C">
      <w:pPr>
        <w:numPr>
          <w:ilvl w:val="0"/>
          <w:numId w:val="2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realizuje roboty przewidziane niniejszą umową w sposób niezgodny z niniejszą umową,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SIWZ,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dokumentacją projektową, specyfikacjami technicznym</w:t>
      </w:r>
      <w:r w:rsidR="0020408C">
        <w:rPr>
          <w:rFonts w:ascii="Times New Roman" w:eastAsia="Times New Roman" w:hAnsi="Times New Roman" w:cs="Times New Roman"/>
          <w:sz w:val="24"/>
          <w:szCs w:val="24"/>
          <w:lang w:eastAsia="pl-PL"/>
        </w:rPr>
        <w:t>i lub wskazaniami Zamawiającego.</w:t>
      </w:r>
    </w:p>
    <w:p w:rsidR="006E7398" w:rsidRPr="00EB3706" w:rsidRDefault="006E7398" w:rsidP="006E7398"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Wykonawcy przysługuje prawo odstąpienia od umowy, jeżeli Zamawiający:</w:t>
      </w:r>
    </w:p>
    <w:p w:rsidR="006E7398" w:rsidRPr="00EB3706" w:rsidRDefault="0020408C" w:rsidP="006E7398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6E7398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ie wywiązuje się z obowiązku zapłaty faktur VAT mimo dodatkowego wezwania w terminie 30 dni od upływu terminu zapłaty, określonego w niniejszej umowie,</w:t>
      </w:r>
    </w:p>
    <w:p w:rsidR="006E7398" w:rsidRPr="00EB3706" w:rsidRDefault="0020408C" w:rsidP="006E7398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6E7398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dmawia bez wskazania uzasadnionej przyczyny odbioru robót lub podpisania protokołu odbioru,</w:t>
      </w:r>
    </w:p>
    <w:p w:rsidR="006E7398" w:rsidRPr="00EB3706" w:rsidRDefault="0020408C" w:rsidP="006E7398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6E7398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awiadomi Wykonawcę, iż wobec zaistnienia uprzednio nieprzewidzianych okoliczności nie będzie mógł spełnić swoich zobowiązań umownych wobec Wykonawcy.</w:t>
      </w:r>
    </w:p>
    <w:p w:rsidR="006E7398" w:rsidRPr="00EB3706" w:rsidRDefault="006E7398" w:rsidP="006E7398">
      <w:pPr>
        <w:numPr>
          <w:ilvl w:val="0"/>
          <w:numId w:val="5"/>
        </w:num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umowy, o którym mowa w ust. 1 i w ust</w:t>
      </w:r>
      <w:r w:rsidR="00C512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Start w:id="0" w:name="_GoBack"/>
      <w:bookmarkEnd w:id="0"/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2, powinno nastąpić w formie pisemnej pod rygorem nieważności takiego oświadczenia i powinno zawierać uzasadnienie.</w:t>
      </w:r>
    </w:p>
    <w:p w:rsidR="006E7398" w:rsidRPr="00EB3706" w:rsidRDefault="006E7398" w:rsidP="006E7398">
      <w:pPr>
        <w:numPr>
          <w:ilvl w:val="0"/>
          <w:numId w:val="5"/>
        </w:num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wypadku odstąpienia od umowy Wykonawcę oraz Zamawiającego obciążają następujące obowiązki:</w:t>
      </w:r>
    </w:p>
    <w:p w:rsidR="006E7398" w:rsidRPr="00EB3706" w:rsidRDefault="006E7398" w:rsidP="006E7398">
      <w:pPr>
        <w:numPr>
          <w:ilvl w:val="1"/>
          <w:numId w:val="2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zabezpieczy przerwane roboty w zakresie obustronnie uzgodnionym na koszt tej strony, z której to winy nastąpiło odstąpienie od umowy,</w:t>
      </w:r>
    </w:p>
    <w:p w:rsidR="006E7398" w:rsidRPr="00EB3706" w:rsidRDefault="006E7398" w:rsidP="006E7398">
      <w:pPr>
        <w:numPr>
          <w:ilvl w:val="1"/>
          <w:numId w:val="2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zgłosi do dokonania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przez Zamawiającego konieczność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odbioru robót przerwanych, jeżeli odstąpienie od umowy nastąpiło z przyczyn, za które Wykonawca nie odpowiada, </w:t>
      </w:r>
    </w:p>
    <w:p w:rsidR="006E7398" w:rsidRPr="00EB3706" w:rsidRDefault="006E7398" w:rsidP="006E7398">
      <w:pPr>
        <w:numPr>
          <w:ilvl w:val="1"/>
          <w:numId w:val="2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10 dni od daty zgłoszenia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o którym mowa w pkt 2)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Wykonawca przy udziale Zamawiającego sporządzi szczegółowy protokół inwentaryzacji robót w toku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wraz z zestawieniem wartości wykonanych robót według stanu na dzień odstąpienia; protokół inwentaryzacji robót w toku stanowić będzie podstawę do wystawienia faktury VAT przez Wykonawcę,</w:t>
      </w:r>
    </w:p>
    <w:p w:rsidR="006E7398" w:rsidRPr="00EB3706" w:rsidRDefault="006E7398" w:rsidP="006E7398">
      <w:pPr>
        <w:numPr>
          <w:ilvl w:val="1"/>
          <w:numId w:val="2"/>
        </w:numPr>
        <w:tabs>
          <w:tab w:val="num" w:pos="720"/>
        </w:tabs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w razie odstąpienia od umowy z przyczyn, za które Wykonawca nie odpowiada, obowiązany jest do dokonania odbioru robót przerwanych oraz przejęcia od Wykonawcy terenu robót w terminie 10 dni od daty odstąpienia oraz do zapłaty wynagrodzenia za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roboty, które zostały wykonane do dnia odstąpienia w terminie 21 dni od dnia odstąpienia.</w:t>
      </w:r>
    </w:p>
    <w:p w:rsidR="006E7398" w:rsidRPr="00EB3706" w:rsidRDefault="006E7398" w:rsidP="006E7398">
      <w:pPr>
        <w:spacing w:before="120"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Jeżeli Wykonawca będzie wykonywał przedmiot umowy wadliwie, albo sprzecznie z umową Zamawiający może wezwać go do zmiany sposobu wykonywania umowy i wyznaczyć mu w tym celu odpowiedni termin; po bezskutecznym upływie wyznaczonego terminu Zamawiający może od umowy odstąpić, powierzyć poprawienie lub dalsze wykonanie przedmiotu umowy innemu podmiotowi na koszt Wykonawcy.</w:t>
      </w:r>
    </w:p>
    <w:p w:rsidR="006E7398" w:rsidRPr="00EB3706" w:rsidRDefault="006E7398" w:rsidP="006E739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</w:t>
      </w:r>
    </w:p>
    <w:p w:rsidR="006E7398" w:rsidRPr="00EB3706" w:rsidRDefault="006E7398" w:rsidP="006E739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Umowy o podwykonawstwo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może powierzyć, zgodnie z ofertą Wykonawcy, wykonanie części ro</w:t>
      </w:r>
      <w:r w:rsidR="0020408C">
        <w:rPr>
          <w:rFonts w:ascii="Times New Roman" w:eastAsia="Times New Roman" w:hAnsi="Times New Roman" w:cs="Times New Roman"/>
          <w:sz w:val="24"/>
          <w:szCs w:val="24"/>
          <w:lang w:eastAsia="pl-PL"/>
        </w:rPr>
        <w:t>bót lub usług podwykonawcom pod warunkiem, że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posiadają oni kwalifikacje do ich wykonania. 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zwraca się z wnioskiem do Zamawiającego o wyrażenie zgody na podwykonawcę, który będzie uczestniczył w realizacji przedmiotu umowy. Wraz z wnioskiem Wykonawca przedstawia umowę z podwykonawcą. Umowa pomiędzy Wykonawcą a podwykonawcą powinna w szczególności zastrzegać spełnienie przez podwykonawcę wymagań związanych z gwarancją i rękojmią.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 terminie 14 dni od otrzymania wniosku może zgłosić sprzeciw lub zastrzeżenia i żądać zmiany wskazanego podwykonawcy z podaniem uzasadnienia.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Jeżeli Zamawiający w terminie 14 dni od przedstawienia mu przez Wykonawcę umowy z podwykonawcą wraz z częścią dokumentacji dotyczącą wykonania robót określonych w umowie, nie zgłosi na piśmie sprzeciwu lub zastrzeżeń, uważa się, że wyraził zgodę na wykonanie części robót przez podwykonawcę.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Umowa pomiędzy Wykonawcą a podwykonawcą powinna być zawarta w formie pisemnej pod rygorem nieważności. 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umowie Wykonawcy z Podwykonawcą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musi uwzględniać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zapis o obowiązku poinformowania Zamawiającego przez Podwykonawcę o otrzymaniu zapłaty należności od Wykonawcy za roboty wykonane w ramach podpisanej umowy o podwykonawstwie.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Wykonawca zobowiązany jest na piśmie poinformować Zamawiającego o zapłacie należności za wykonane roboty przez Podwykonawcę (kserokopia przelewu bankowego na konto Podwykonawcy potwierdzona za zgodność odpisu z oryginałem).  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przypadku powierzenia przez Wykonawcę realizacji robót Podwykonawcy, Wykonawca jest zobowiązany do dokonania we własnym zakresie zapłaty wynagrodzenia należnego Podwykonawcy z zachowaniem terminów płatności określonych w umowie z Podwykonawcą. </w:t>
      </w:r>
    </w:p>
    <w:p w:rsidR="006E7398" w:rsidRPr="00EB3706" w:rsidRDefault="006E7398" w:rsidP="0020408C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Jeżeli w terminie określonym w umowie z Podwykonawcą Wykonawca nie dokona w całości lub w części zapłaty wynagrodzenia Podwykonawcy, a Podwykonawca zwróci się z żądaniem zapłaty tego wynagrodzenia bezpośrednio przez Zamawiającego na podstawie art. 647¹ § 5 k</w:t>
      </w:r>
      <w:r w:rsidR="00CE29E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odeksu cywilnego 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i udokumentuje zasadność takiego żądania fakturą zaakceptowaną przez Wykonawcę i dokumentami potwierdzającymi wykonanie i odbiór fakturowanych robót, Zamawiający zapłaci na rzecz Podwykonawcy kwotę będącą przedmiotem jego żądania. </w:t>
      </w:r>
    </w:p>
    <w:p w:rsidR="006E7398" w:rsidRPr="00EB3706" w:rsidRDefault="006E7398" w:rsidP="0020408C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dokona potrącenia zapłaconej Podwykonawcy kwoty z płatności przysługującej Wykonawcy. 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Do zawarcia przez podwykonawcę umowy z dalszym podwykonawcą wymagana jest pisemna zgoda Zamawiającego i Wykonawcy. </w:t>
      </w:r>
    </w:p>
    <w:p w:rsidR="006E7398" w:rsidRPr="00EB3706" w:rsidRDefault="006E7398" w:rsidP="006E7398">
      <w:pPr>
        <w:numPr>
          <w:ilvl w:val="0"/>
          <w:numId w:val="15"/>
        </w:numPr>
        <w:spacing w:before="120" w:after="0" w:line="240" w:lineRule="auto"/>
        <w:ind w:left="482" w:hanging="48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6E7398" w:rsidRDefault="006E7398" w:rsidP="006E7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E7398" w:rsidRPr="00EB3706" w:rsidRDefault="006E7398" w:rsidP="006E7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11</w:t>
      </w:r>
    </w:p>
    <w:p w:rsidR="006E7398" w:rsidRPr="00EB3706" w:rsidRDefault="006E7398" w:rsidP="006E739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Gwarancja wykonawcy i uprawnienia z tytułu rękojmi</w:t>
      </w:r>
    </w:p>
    <w:p w:rsidR="006E7398" w:rsidRPr="00EB3706" w:rsidRDefault="006E7398" w:rsidP="006E7398">
      <w:pPr>
        <w:numPr>
          <w:ilvl w:val="0"/>
          <w:numId w:val="1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udziela Zamawiającemu gwarancji jakości wykonania przedmiotu umowy </w:t>
      </w:r>
      <w:r w:rsidR="00563C3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na okres </w:t>
      </w:r>
      <w:r w:rsidR="0020408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60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-miesięcy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 odbioru końcowego.</w:t>
      </w:r>
    </w:p>
    <w:p w:rsidR="006E7398" w:rsidRPr="00EB3706" w:rsidRDefault="006E7398" w:rsidP="006E7398">
      <w:pPr>
        <w:numPr>
          <w:ilvl w:val="0"/>
          <w:numId w:val="1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okresie gwarancji Wykonawca zobowiązuje się do bezpłatnego usunięcia wad i usterek w terminie 7 dni licz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ąc od daty pisemnego </w:t>
      </w:r>
      <w:r w:rsidR="0020408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(listem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faksem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lub emailem</w:t>
      </w: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) powiadomienia przez Zamawiającego. Okres gwarancji zostanie przedłużony o czas naprawy. </w:t>
      </w:r>
    </w:p>
    <w:p w:rsidR="006E7398" w:rsidRPr="00EB3706" w:rsidRDefault="006E7398" w:rsidP="006E7398">
      <w:pPr>
        <w:numPr>
          <w:ilvl w:val="0"/>
          <w:numId w:val="1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Wady, które wystąpiły w okresie gwarancyjnym nie zawinione przez Zamawiającego, Wykonawca usunie w ciągu 7 dni roboczych od daty otrzymania zgłoszenia.</w:t>
      </w:r>
    </w:p>
    <w:p w:rsidR="006E7398" w:rsidRPr="00EB3706" w:rsidRDefault="006E7398" w:rsidP="006E7398">
      <w:pPr>
        <w:numPr>
          <w:ilvl w:val="0"/>
          <w:numId w:val="1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ma prawo dochodzić uprawnień z tytułu rękojmi za wady, niezależnie od uprawnień wynikających z gwarancji.</w:t>
      </w:r>
    </w:p>
    <w:p w:rsidR="006E7398" w:rsidRPr="00EB3706" w:rsidRDefault="006E7398" w:rsidP="006E7398">
      <w:pPr>
        <w:numPr>
          <w:ilvl w:val="0"/>
          <w:numId w:val="1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odpowiada za wady w wykonaniu przedmiotu umowy również po okresie rękojmi, jeżeli Zamawiający zawiadomi Wykonawcę o wadzie przed upływem okresu rękojmi.</w:t>
      </w:r>
    </w:p>
    <w:p w:rsidR="006E7398" w:rsidRPr="00CE29EE" w:rsidRDefault="006E7398" w:rsidP="00CE29EE">
      <w:pPr>
        <w:numPr>
          <w:ilvl w:val="0"/>
          <w:numId w:val="14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Jeżeli Wykonawca nie usunie wad w terminie 14 dni od daty wyznaczonej przez Zamawiającego na ich usunięcie, to Zamawiający może zlecić usunięcie wad stronie trzeciej na koszt Wykonawcy. W tym przypadku koszty usuwania wad będą pokrywane w pierwszej kolejności z zatrzymanej kwoty będ</w:t>
      </w:r>
      <w:r w:rsidR="00CE29E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ącej zabezpieczeniem należytego </w:t>
      </w:r>
      <w:r w:rsidRPr="00CE29E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wykonania umowy.</w:t>
      </w:r>
    </w:p>
    <w:p w:rsidR="006E7398" w:rsidRPr="00EB3706" w:rsidRDefault="006E7398" w:rsidP="006E739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§ </w:t>
      </w: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12</w:t>
      </w:r>
    </w:p>
    <w:p w:rsidR="006E7398" w:rsidRPr="00EB3706" w:rsidRDefault="006E7398" w:rsidP="006E7398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Zmiana umowy</w:t>
      </w:r>
    </w:p>
    <w:p w:rsidR="006E7398" w:rsidRPr="00EB3706" w:rsidRDefault="006E7398" w:rsidP="006E7398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B3706">
        <w:rPr>
          <w:rFonts w:ascii="Times New Roman" w:eastAsia="Calibri" w:hAnsi="Times New Roman" w:cs="Times New Roman"/>
          <w:sz w:val="24"/>
          <w:szCs w:val="24"/>
        </w:rPr>
        <w:t>Zamawiający dopuszcza możliwość zmiany umowy w zakresie i na określonych poniżej warunkach:</w:t>
      </w:r>
    </w:p>
    <w:p w:rsidR="006E7398" w:rsidRPr="00EB3706" w:rsidRDefault="00CE29EE" w:rsidP="00CE29EE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="006E7398" w:rsidRPr="00EB3706">
        <w:rPr>
          <w:rFonts w:ascii="Times New Roman" w:eastAsia="Calibri" w:hAnsi="Times New Roman" w:cs="Times New Roman"/>
          <w:sz w:val="24"/>
          <w:szCs w:val="24"/>
        </w:rPr>
        <w:t>Zmiany terminu realizacji przedmiotu umowy, na uzasadniony wniosek Wykonawcy i pod warunkiem, że zmiana ta wynika z okoliczności których wykonawca nie mógł przewidzieć na etapie składania oferty i nie jest przez niego zawiniona, w szczególności gdy jest spowodowana:</w:t>
      </w:r>
    </w:p>
    <w:p w:rsidR="006E7398" w:rsidRPr="00EB3706" w:rsidRDefault="006E7398" w:rsidP="006E7398">
      <w:pPr>
        <w:numPr>
          <w:ilvl w:val="0"/>
          <w:numId w:val="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wystąpieniem wyjątkowo niesprzyjających warunków atmosferycznych uniemożliwiających Wykonawcy wykonanie robót, klęsk żywiołowych,</w:t>
      </w:r>
    </w:p>
    <w:p w:rsidR="006E7398" w:rsidRPr="00EB3706" w:rsidRDefault="006E7398" w:rsidP="006E7398">
      <w:pPr>
        <w:numPr>
          <w:ilvl w:val="0"/>
          <w:numId w:val="9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lastRenderedPageBreak/>
        <w:t>następstwem okoliczności leżących po stronie Zamawiającego, takich</w:t>
      </w:r>
      <w:r>
        <w:rPr>
          <w:rFonts w:ascii="Times New Roman" w:eastAsia="Calibri" w:hAnsi="Times New Roman" w:cs="Times New Roman"/>
          <w:sz w:val="24"/>
          <w:szCs w:val="24"/>
        </w:rPr>
        <w:t xml:space="preserve"> jak: utrudnienie robót, zawieszenie robót lub przeszkody dające</w:t>
      </w: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 się przypisać Zamawiającemu.</w:t>
      </w:r>
    </w:p>
    <w:p w:rsidR="006E7398" w:rsidRPr="00EB3706" w:rsidRDefault="006E7398" w:rsidP="006E7398">
      <w:pPr>
        <w:numPr>
          <w:ilvl w:val="0"/>
          <w:numId w:val="22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osób przewidzianych do realizacji zamówienia przez strony w przypadku nieprzewidzianych zdarzeń lo</w:t>
      </w:r>
      <w:r w:rsidR="00CE29EE">
        <w:rPr>
          <w:rFonts w:ascii="Times New Roman" w:eastAsia="Calibri" w:hAnsi="Times New Roman" w:cs="Times New Roman"/>
          <w:sz w:val="24"/>
          <w:szCs w:val="24"/>
        </w:rPr>
        <w:t>sowych między innymi takich jak</w:t>
      </w:r>
      <w:r w:rsidRPr="00EB3706">
        <w:rPr>
          <w:rFonts w:ascii="Times New Roman" w:eastAsia="Calibri" w:hAnsi="Times New Roman" w:cs="Times New Roman"/>
          <w:sz w:val="24"/>
          <w:szCs w:val="24"/>
        </w:rPr>
        <w:t>: śmierć , choroba, ustanie stosunku pracy pod warunkiem, że osoby zaproponowane będą posiadały takie same kwalifikacje jak osoby wskazane w umowie.</w:t>
      </w:r>
    </w:p>
    <w:p w:rsidR="006E7398" w:rsidRPr="00EB3706" w:rsidRDefault="006E7398" w:rsidP="006E7398">
      <w:pPr>
        <w:numPr>
          <w:ilvl w:val="0"/>
          <w:numId w:val="22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>Zmiany stawki  podatku VAT, (Zamawiający przewiduje możliwość zmiany wynagrodzenia o kwotę równą różnicy w kwocie podatku VAT),</w:t>
      </w:r>
    </w:p>
    <w:p w:rsidR="006E7398" w:rsidRPr="00EB3706" w:rsidRDefault="006E7398" w:rsidP="006E7398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Dopuszczalne są wszelkie zmiany nieistotne rozumiane w ten sposób, że wiedza o ich wprowadzeniu na etapie postępowania o zamówienie nie wpłynęłaby na krąg podmiotów ubiegających się o zamówienie ani na wynik postępowania. Takimi zmianami są zmiany o charakterze administracyjno-organizacyjnym umowy np. zmiana nr </w:t>
      </w:r>
      <w:r w:rsidR="00AC558F">
        <w:rPr>
          <w:rFonts w:ascii="Times New Roman" w:eastAsia="Calibri" w:hAnsi="Times New Roman" w:cs="Times New Roman"/>
          <w:sz w:val="24"/>
          <w:szCs w:val="24"/>
        </w:rPr>
        <w:t xml:space="preserve">rachunku </w:t>
      </w:r>
      <w:r w:rsidRPr="00EB3706">
        <w:rPr>
          <w:rFonts w:ascii="Times New Roman" w:eastAsia="Calibri" w:hAnsi="Times New Roman" w:cs="Times New Roman"/>
          <w:sz w:val="24"/>
          <w:szCs w:val="24"/>
        </w:rPr>
        <w:t>bankowego, dotycząca nazwy, siedziby Wykonawcy, lub jego formy organizacyjno-prawnej w trakcie trwania umowy, innych danych identyfikacyjnych, zmiany prowadzące do likwidacji oczywistych omyłek pisarskich i rachunkowych w treści umowy.</w:t>
      </w:r>
      <w:r>
        <w:rPr>
          <w:rFonts w:ascii="Times New Roman" w:eastAsia="Calibri" w:hAnsi="Times New Roman" w:cs="Times New Roman"/>
          <w:sz w:val="24"/>
          <w:szCs w:val="24"/>
        </w:rPr>
        <w:t xml:space="preserve"> O zmianach tych strony zawiadamiają się na piśmie. Zmiany te nie wymagają aneksu do niniejszej umowy.</w:t>
      </w:r>
    </w:p>
    <w:p w:rsidR="006E7398" w:rsidRPr="00EB3706" w:rsidRDefault="006E7398" w:rsidP="006E7398">
      <w:pPr>
        <w:numPr>
          <w:ilvl w:val="0"/>
          <w:numId w:val="8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706">
        <w:rPr>
          <w:rFonts w:ascii="Times New Roman" w:eastAsia="Calibri" w:hAnsi="Times New Roman" w:cs="Times New Roman"/>
          <w:sz w:val="24"/>
          <w:szCs w:val="24"/>
        </w:rPr>
        <w:t xml:space="preserve">Zmiana postanowień zawartej umowy </w:t>
      </w:r>
      <w:r w:rsidR="00AC558F">
        <w:rPr>
          <w:rFonts w:ascii="Times New Roman" w:eastAsia="Calibri" w:hAnsi="Times New Roman" w:cs="Times New Roman"/>
          <w:sz w:val="24"/>
          <w:szCs w:val="24"/>
        </w:rPr>
        <w:t xml:space="preserve">z zastrzeżeniem ust. 2 </w:t>
      </w:r>
      <w:r w:rsidRPr="00EB3706">
        <w:rPr>
          <w:rFonts w:ascii="Times New Roman" w:eastAsia="Calibri" w:hAnsi="Times New Roman" w:cs="Times New Roman"/>
          <w:sz w:val="24"/>
          <w:szCs w:val="24"/>
        </w:rPr>
        <w:t>może nastąpić za zgodą obu stron wyrażoną na piśmie pod rygorem nieważności.</w:t>
      </w:r>
    </w:p>
    <w:p w:rsidR="006E7398" w:rsidRPr="00EB3706" w:rsidRDefault="006E7398" w:rsidP="006E73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13</w:t>
      </w:r>
    </w:p>
    <w:p w:rsidR="006E7398" w:rsidRPr="00EB3706" w:rsidRDefault="006E7398" w:rsidP="006E7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Postanowienia końcowe</w:t>
      </w:r>
    </w:p>
    <w:p w:rsidR="006E7398" w:rsidRPr="00EB3706" w:rsidRDefault="006E7398" w:rsidP="006E7398">
      <w:pPr>
        <w:numPr>
          <w:ilvl w:val="0"/>
          <w:numId w:val="18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spory, mogące wyniknąć z tytułu niniejszej umowy, będą rozstrzygane przez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polubownie a w przypadku nie dojścia do porozumienia przez 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sąd powszechny właściwy miejscowo dla siedziby Zamawiającego.</w:t>
      </w:r>
    </w:p>
    <w:p w:rsidR="006E7398" w:rsidRPr="00EB3706" w:rsidRDefault="006E7398" w:rsidP="006E7398">
      <w:pPr>
        <w:numPr>
          <w:ilvl w:val="0"/>
          <w:numId w:val="18"/>
        </w:num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nieuregulowanych niniejszą umową stosuje się przepisy ustaw: ustawy z dnia 29.01.2004r. Prawo zamówień publicznyc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h (tekst jednolity Dz. U. z 2015r. poz. 2164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</w:t>
      </w:r>
      <w:r w:rsidR="00AC558F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zm.), ustawy z dnia 07.07.1994r. Prawo budowlan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(tekst jednolity Dz. U. z 2016r. poz.290</w:t>
      </w:r>
      <w:r w:rsidR="00AC55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 zm.</w:t>
      </w:r>
      <w:r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</w:t>
      </w:r>
      <w:r w:rsidR="00AC558F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Kodeks cywilny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U. z</w:t>
      </w:r>
      <w:r w:rsidR="00AC55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2017 r. poz. 759 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 zm.)</w:t>
      </w:r>
    </w:p>
    <w:p w:rsidR="006E7398" w:rsidRPr="00EB3706" w:rsidRDefault="006E7398" w:rsidP="0020408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6E7398" w:rsidRPr="00EB3706" w:rsidRDefault="006E7398" w:rsidP="006E73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37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14</w:t>
      </w:r>
    </w:p>
    <w:p w:rsidR="006E7398" w:rsidRPr="0020408C" w:rsidRDefault="006E7398" w:rsidP="002040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Umowę sporządzono w trzech jednob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rzmiących egzemplarzach - </w:t>
      </w: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jeden egzemplarz dla Wykonawcy, dwa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Zamawiającego</w:t>
      </w: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C558F" w:rsidRDefault="006E7398" w:rsidP="002040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254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Integralną </w:t>
      </w:r>
      <w:r w:rsidR="0020408C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umowy stanowi</w:t>
      </w:r>
      <w:r w:rsidR="00AC558F">
        <w:rPr>
          <w:rFonts w:ascii="Times New Roman" w:eastAsia="Times New Roman" w:hAnsi="Times New Roman" w:cs="Times New Roman"/>
          <w:sz w:val="24"/>
          <w:szCs w:val="24"/>
          <w:lang w:eastAsia="pl-PL"/>
        </w:rPr>
        <w:t>ą:</w:t>
      </w:r>
    </w:p>
    <w:p w:rsidR="00AC558F" w:rsidRDefault="00AC558F" w:rsidP="002040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SIWZ</w:t>
      </w:r>
    </w:p>
    <w:p w:rsidR="006E7398" w:rsidRDefault="00AC558F" w:rsidP="002040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2) </w:t>
      </w:r>
      <w:r w:rsidR="0020408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6E7398" w:rsidRPr="00EB3706">
        <w:rPr>
          <w:rFonts w:ascii="Times New Roman" w:eastAsia="Times New Roman" w:hAnsi="Times New Roman" w:cs="Times New Roman"/>
          <w:sz w:val="24"/>
          <w:szCs w:val="24"/>
          <w:lang w:eastAsia="pl-PL"/>
        </w:rPr>
        <w:t>fert</w:t>
      </w:r>
      <w:r w:rsidR="0020408C">
        <w:rPr>
          <w:rFonts w:ascii="Times New Roman" w:eastAsia="Times New Roman" w:hAnsi="Times New Roman" w:cs="Times New Roman"/>
          <w:sz w:val="24"/>
          <w:szCs w:val="24"/>
          <w:lang w:eastAsia="pl-PL"/>
        </w:rPr>
        <w:t>a Wykonawcy wraz z załącznikami.</w:t>
      </w:r>
    </w:p>
    <w:p w:rsidR="0020408C" w:rsidRPr="0020408C" w:rsidRDefault="0020408C" w:rsidP="002040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7398" w:rsidRPr="00461044" w:rsidRDefault="006E7398" w:rsidP="006E7398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ZAMAWIAJĄCY:</w:t>
      </w: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WYKONAWCA:</w:t>
      </w:r>
    </w:p>
    <w:p w:rsidR="006E7398" w:rsidRPr="00461044" w:rsidRDefault="006E7398" w:rsidP="006E7398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E7398" w:rsidRPr="00461044" w:rsidRDefault="006E7398" w:rsidP="006E7398">
      <w:pPr>
        <w:tabs>
          <w:tab w:val="left" w:pos="53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E7398" w:rsidRPr="00461044" w:rsidRDefault="006E7398" w:rsidP="006E7398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...........................................</w:t>
      </w:r>
    </w:p>
    <w:p w:rsidR="006E7398" w:rsidRPr="00461044" w:rsidRDefault="006E7398" w:rsidP="006E7398">
      <w:pPr>
        <w:tabs>
          <w:tab w:val="left" w:pos="5387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Pr="0046104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..........................................</w:t>
      </w:r>
    </w:p>
    <w:p w:rsidR="006E7398" w:rsidRPr="00461044" w:rsidRDefault="006E7398" w:rsidP="006E739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0408C" w:rsidRPr="0020408C" w:rsidRDefault="006E7398" w:rsidP="006E739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6104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Kontrasygnata Skarbnika Gminy</w:t>
      </w:r>
    </w:p>
    <w:p w:rsidR="006E7398" w:rsidRPr="00F87A0B" w:rsidRDefault="006E7398" w:rsidP="006E7398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lang w:eastAsia="pl-PL"/>
        </w:rPr>
      </w:pPr>
    </w:p>
    <w:p w:rsidR="00AB25EA" w:rsidRDefault="00AB25EA"/>
    <w:sectPr w:rsidR="00AB2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B3DCC"/>
    <w:multiLevelType w:val="hybridMultilevel"/>
    <w:tmpl w:val="14D6B390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">
    <w:nsid w:val="030753A5"/>
    <w:multiLevelType w:val="hybridMultilevel"/>
    <w:tmpl w:val="552E5BE8"/>
    <w:lvl w:ilvl="0" w:tplc="13C27548">
      <w:start w:val="2"/>
      <w:numFmt w:val="decimal"/>
      <w:lvlText w:val="%1. "/>
      <w:lvlJc w:val="left"/>
      <w:pPr>
        <w:tabs>
          <w:tab w:val="num" w:pos="360"/>
        </w:tabs>
        <w:ind w:left="340" w:hanging="340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">
    <w:nsid w:val="07AE4C6E"/>
    <w:multiLevelType w:val="hybridMultilevel"/>
    <w:tmpl w:val="BCA6B5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13E6D"/>
    <w:multiLevelType w:val="hybridMultilevel"/>
    <w:tmpl w:val="3C0E508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383BD1"/>
    <w:multiLevelType w:val="hybridMultilevel"/>
    <w:tmpl w:val="28FCD470"/>
    <w:lvl w:ilvl="0" w:tplc="45F2D62C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5">
    <w:nsid w:val="1979627B"/>
    <w:multiLevelType w:val="hybridMultilevel"/>
    <w:tmpl w:val="53D6A9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A20ACA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4285924">
      <w:start w:val="2"/>
      <w:numFmt w:val="decimal"/>
      <w:lvlText w:val="%3."/>
      <w:lvlJc w:val="left"/>
      <w:pPr>
        <w:tabs>
          <w:tab w:val="num" w:pos="737"/>
        </w:tabs>
        <w:ind w:left="737" w:hanging="283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372497"/>
    <w:multiLevelType w:val="hybridMultilevel"/>
    <w:tmpl w:val="6A2EC2A8"/>
    <w:lvl w:ilvl="0" w:tplc="4FF60E1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481677"/>
    <w:multiLevelType w:val="singleLevel"/>
    <w:tmpl w:val="49D8603E"/>
    <w:lvl w:ilvl="0">
      <w:start w:val="2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8">
    <w:nsid w:val="33812274"/>
    <w:multiLevelType w:val="hybridMultilevel"/>
    <w:tmpl w:val="EC70020C"/>
    <w:lvl w:ilvl="0" w:tplc="AFD880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C413EE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 w:tplc="04150017">
      <w:start w:val="1"/>
      <w:numFmt w:val="lowerLetter"/>
      <w:lvlText w:val="%3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3" w:tplc="5EF07598">
      <w:start w:val="8"/>
      <w:numFmt w:val="decimal"/>
      <w:lvlText w:val="%4"/>
      <w:lvlJc w:val="left"/>
      <w:pPr>
        <w:ind w:left="324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81A0884"/>
    <w:multiLevelType w:val="hybridMultilevel"/>
    <w:tmpl w:val="51BE7A2C"/>
    <w:lvl w:ilvl="0" w:tplc="A19EC4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4D2ACC3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9662D81"/>
    <w:multiLevelType w:val="hybridMultilevel"/>
    <w:tmpl w:val="88B8959E"/>
    <w:lvl w:ilvl="0" w:tplc="73E2208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AC30B79"/>
    <w:multiLevelType w:val="hybridMultilevel"/>
    <w:tmpl w:val="F66E6C6A"/>
    <w:lvl w:ilvl="0" w:tplc="3B3A7158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412C0804"/>
    <w:multiLevelType w:val="hybridMultilevel"/>
    <w:tmpl w:val="92207436"/>
    <w:lvl w:ilvl="0" w:tplc="1A20ACA2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88E66C02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AD5303"/>
    <w:multiLevelType w:val="singleLevel"/>
    <w:tmpl w:val="8DFA3180"/>
    <w:lvl w:ilvl="0">
      <w:start w:val="1"/>
      <w:numFmt w:val="decimal"/>
      <w:lvlText w:val="%1. "/>
      <w:legacy w:legacy="1" w:legacySpace="0" w:legacyIndent="283"/>
      <w:lvlJc w:val="left"/>
      <w:pPr>
        <w:ind w:left="709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14">
    <w:nsid w:val="4787539C"/>
    <w:multiLevelType w:val="hybridMultilevel"/>
    <w:tmpl w:val="417E138A"/>
    <w:lvl w:ilvl="0" w:tplc="EFB248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5">
    <w:nsid w:val="490B675C"/>
    <w:multiLevelType w:val="multilevel"/>
    <w:tmpl w:val="7BEC78D4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CB44EBC"/>
    <w:multiLevelType w:val="singleLevel"/>
    <w:tmpl w:val="FD10E7B4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Verdana" w:hAnsi="Verdana" w:cs="Times New Roman" w:hint="default"/>
        <w:b w:val="0"/>
        <w:i w:val="0"/>
        <w:strike w:val="0"/>
        <w:dstrike w:val="0"/>
        <w:sz w:val="18"/>
        <w:szCs w:val="18"/>
        <w:u w:val="none"/>
        <w:effect w:val="none"/>
      </w:rPr>
    </w:lvl>
  </w:abstractNum>
  <w:abstractNum w:abstractNumId="17">
    <w:nsid w:val="5131140C"/>
    <w:multiLevelType w:val="singleLevel"/>
    <w:tmpl w:val="6F9C1680"/>
    <w:lvl w:ilvl="0">
      <w:start w:val="3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18">
    <w:nsid w:val="586846FC"/>
    <w:multiLevelType w:val="singleLevel"/>
    <w:tmpl w:val="083E9636"/>
    <w:lvl w:ilvl="0">
      <w:start w:val="1"/>
      <w:numFmt w:val="decimal"/>
      <w:lvlText w:val="%1) "/>
      <w:lvlJc w:val="left"/>
      <w:pPr>
        <w:tabs>
          <w:tab w:val="num" w:pos="660"/>
        </w:tabs>
        <w:ind w:left="5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</w:abstractNum>
  <w:abstractNum w:abstractNumId="19">
    <w:nsid w:val="588411C8"/>
    <w:multiLevelType w:val="hybridMultilevel"/>
    <w:tmpl w:val="AEB4A5AC"/>
    <w:lvl w:ilvl="0" w:tplc="98521F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C765CDE"/>
    <w:multiLevelType w:val="hybridMultilevel"/>
    <w:tmpl w:val="9BB8919E"/>
    <w:lvl w:ilvl="0" w:tplc="E3AAAA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i w:val="0"/>
        <w:color w:val="auto"/>
        <w:sz w:val="18"/>
        <w:szCs w:val="18"/>
      </w:rPr>
    </w:lvl>
    <w:lvl w:ilvl="1" w:tplc="0FB6227E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097170B"/>
    <w:multiLevelType w:val="hybridMultilevel"/>
    <w:tmpl w:val="92A2B3FC"/>
    <w:lvl w:ilvl="0" w:tplc="4FC4741C">
      <w:start w:val="1"/>
      <w:numFmt w:val="decimal"/>
      <w:lvlText w:val="%1)"/>
      <w:lvlJc w:val="left"/>
      <w:pPr>
        <w:tabs>
          <w:tab w:val="num" w:pos="680"/>
        </w:tabs>
        <w:ind w:left="680" w:hanging="397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7432104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2934FC1"/>
    <w:multiLevelType w:val="hybridMultilevel"/>
    <w:tmpl w:val="137AB71C"/>
    <w:lvl w:ilvl="0" w:tplc="465C940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328691DA">
      <w:start w:val="2"/>
      <w:numFmt w:val="decimal"/>
      <w:lvlText w:val="%2."/>
      <w:lvlJc w:val="left"/>
      <w:pPr>
        <w:tabs>
          <w:tab w:val="num" w:pos="1724"/>
        </w:tabs>
        <w:ind w:left="1724" w:hanging="360"/>
      </w:pPr>
      <w:rPr>
        <w:rFonts w:ascii="Arial" w:hAnsi="Arial" w:cs="Times New Roman" w:hint="default"/>
        <w:b w:val="0"/>
        <w:i w:val="0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444"/>
        </w:tabs>
        <w:ind w:left="2444" w:hanging="36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23">
    <w:nsid w:val="7E695783"/>
    <w:multiLevelType w:val="hybridMultilevel"/>
    <w:tmpl w:val="238AF218"/>
    <w:lvl w:ilvl="0" w:tplc="41664FE6">
      <w:start w:val="1"/>
      <w:numFmt w:val="decimal"/>
      <w:lvlText w:val="%1. "/>
      <w:lvlJc w:val="left"/>
      <w:pPr>
        <w:tabs>
          <w:tab w:val="num" w:pos="36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F250BF1"/>
    <w:multiLevelType w:val="hybridMultilevel"/>
    <w:tmpl w:val="1DE2C82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2"/>
    </w:lvlOverride>
  </w:num>
  <w:num w:numId="4">
    <w:abstractNumId w:val="18"/>
    <w:lvlOverride w:ilvl="0">
      <w:startOverride w:val="1"/>
    </w:lvlOverride>
  </w:num>
  <w:num w:numId="5">
    <w:abstractNumId w:val="17"/>
    <w:lvlOverride w:ilvl="0">
      <w:startOverride w:val="3"/>
    </w:lvlOverride>
  </w:num>
  <w:num w:numId="6">
    <w:abstractNumId w:val="2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2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5"/>
  </w:num>
  <w:num w:numId="13">
    <w:abstractNumId w:val="16"/>
    <w:lvlOverride w:ilvl="0">
      <w:startOverride w:val="1"/>
    </w:lvlOverride>
  </w:num>
  <w:num w:numId="14">
    <w:abstractNumId w:val="6"/>
  </w:num>
  <w:num w:numId="15">
    <w:abstractNumId w:val="15"/>
  </w:num>
  <w:num w:numId="16">
    <w:abstractNumId w:val="8"/>
  </w:num>
  <w:num w:numId="17">
    <w:abstractNumId w:val="0"/>
  </w:num>
  <w:num w:numId="18">
    <w:abstractNumId w:val="14"/>
  </w:num>
  <w:num w:numId="19">
    <w:abstractNumId w:val="19"/>
  </w:num>
  <w:num w:numId="20">
    <w:abstractNumId w:val="1"/>
  </w:num>
  <w:num w:numId="21">
    <w:abstractNumId w:val="9"/>
  </w:num>
  <w:num w:numId="22">
    <w:abstractNumId w:val="24"/>
  </w:num>
  <w:num w:numId="23">
    <w:abstractNumId w:val="2"/>
  </w:num>
  <w:num w:numId="24">
    <w:abstractNumId w:val="11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98"/>
    <w:rsid w:val="001E0DCF"/>
    <w:rsid w:val="0020408C"/>
    <w:rsid w:val="002D0775"/>
    <w:rsid w:val="00563C36"/>
    <w:rsid w:val="00637F94"/>
    <w:rsid w:val="006E7398"/>
    <w:rsid w:val="00920B1C"/>
    <w:rsid w:val="00AB25EA"/>
    <w:rsid w:val="00AC558F"/>
    <w:rsid w:val="00B27023"/>
    <w:rsid w:val="00B83825"/>
    <w:rsid w:val="00C51297"/>
    <w:rsid w:val="00CE29EE"/>
    <w:rsid w:val="00E26B09"/>
    <w:rsid w:val="00E3704B"/>
    <w:rsid w:val="00EF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73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7398"/>
    <w:pPr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B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73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7398"/>
    <w:pPr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B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2998</Words>
  <Characters>17991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9</cp:revision>
  <cp:lastPrinted>2017-06-01T12:44:00Z</cp:lastPrinted>
  <dcterms:created xsi:type="dcterms:W3CDTF">2017-05-31T11:19:00Z</dcterms:created>
  <dcterms:modified xsi:type="dcterms:W3CDTF">2017-06-06T08:34:00Z</dcterms:modified>
</cp:coreProperties>
</file>