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7A0B" w:rsidRPr="00F87A0B" w:rsidRDefault="00F87A0B" w:rsidP="00F87A0B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0"/>
          <w:szCs w:val="20"/>
        </w:rPr>
      </w:pPr>
      <w:r w:rsidRPr="00F87A0B">
        <w:rPr>
          <w:rFonts w:ascii="Times New Roman" w:eastAsia="Calibri" w:hAnsi="Times New Roman" w:cs="Times New Roman"/>
          <w:b/>
          <w:bCs/>
          <w:sz w:val="20"/>
          <w:szCs w:val="20"/>
        </w:rPr>
        <w:t>ZAMAWIAJĄCY:</w:t>
      </w:r>
      <w:r w:rsidRPr="00F87A0B">
        <w:rPr>
          <w:rFonts w:ascii="Times New Roman" w:eastAsia="Calibri" w:hAnsi="Times New Roman" w:cs="Times New Roman"/>
          <w:b/>
          <w:bCs/>
          <w:sz w:val="20"/>
          <w:szCs w:val="20"/>
        </w:rPr>
        <w:tab/>
      </w:r>
      <w:r w:rsidRPr="00F87A0B">
        <w:rPr>
          <w:rFonts w:ascii="Times New Roman" w:eastAsia="Calibri" w:hAnsi="Times New Roman" w:cs="Times New Roman"/>
          <w:b/>
          <w:bCs/>
          <w:sz w:val="20"/>
          <w:szCs w:val="20"/>
        </w:rPr>
        <w:tab/>
      </w:r>
      <w:r w:rsidRPr="00F87A0B">
        <w:rPr>
          <w:rFonts w:ascii="Times New Roman" w:eastAsia="Calibri" w:hAnsi="Times New Roman" w:cs="Times New Roman"/>
          <w:b/>
          <w:bCs/>
          <w:sz w:val="20"/>
          <w:szCs w:val="20"/>
        </w:rPr>
        <w:tab/>
      </w:r>
      <w:r w:rsidRPr="00F87A0B">
        <w:rPr>
          <w:rFonts w:ascii="Times New Roman" w:eastAsia="Calibri" w:hAnsi="Times New Roman" w:cs="Times New Roman"/>
          <w:b/>
          <w:bCs/>
          <w:sz w:val="20"/>
          <w:szCs w:val="20"/>
        </w:rPr>
        <w:tab/>
      </w:r>
      <w:r w:rsidRPr="00F87A0B">
        <w:rPr>
          <w:rFonts w:ascii="Times New Roman" w:eastAsia="Calibri" w:hAnsi="Times New Roman" w:cs="Times New Roman"/>
          <w:b/>
          <w:bCs/>
          <w:sz w:val="20"/>
          <w:szCs w:val="20"/>
        </w:rPr>
        <w:tab/>
      </w:r>
      <w:r w:rsidRPr="00F87A0B">
        <w:rPr>
          <w:rFonts w:ascii="Times New Roman" w:eastAsia="Calibri" w:hAnsi="Times New Roman" w:cs="Times New Roman"/>
          <w:b/>
          <w:bCs/>
          <w:sz w:val="20"/>
          <w:szCs w:val="20"/>
        </w:rPr>
        <w:tab/>
      </w:r>
    </w:p>
    <w:p w:rsidR="00F87A0B" w:rsidRPr="00F87A0B" w:rsidRDefault="00F87A0B" w:rsidP="00F87A0B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i/>
          <w:iCs/>
          <w:sz w:val="20"/>
          <w:szCs w:val="20"/>
        </w:rPr>
      </w:pPr>
      <w:r w:rsidRPr="00F87A0B">
        <w:rPr>
          <w:rFonts w:ascii="Times New Roman" w:eastAsia="Calibri" w:hAnsi="Times New Roman" w:cs="Times New Roman"/>
          <w:b/>
          <w:bCs/>
          <w:sz w:val="20"/>
          <w:szCs w:val="20"/>
        </w:rPr>
        <w:t>Gmina Godziesze Wielkie</w:t>
      </w:r>
      <w:r w:rsidRPr="00F87A0B">
        <w:rPr>
          <w:rFonts w:ascii="Times New Roman" w:eastAsia="Calibri" w:hAnsi="Times New Roman" w:cs="Times New Roman"/>
          <w:b/>
          <w:bCs/>
          <w:sz w:val="20"/>
          <w:szCs w:val="20"/>
        </w:rPr>
        <w:tab/>
      </w:r>
      <w:r w:rsidRPr="00F87A0B">
        <w:rPr>
          <w:rFonts w:ascii="Times New Roman" w:eastAsia="Calibri" w:hAnsi="Times New Roman" w:cs="Times New Roman"/>
          <w:b/>
          <w:bCs/>
          <w:sz w:val="20"/>
          <w:szCs w:val="20"/>
        </w:rPr>
        <w:tab/>
      </w:r>
      <w:r w:rsidRPr="00F87A0B">
        <w:rPr>
          <w:rFonts w:ascii="Times New Roman" w:eastAsia="Calibri" w:hAnsi="Times New Roman" w:cs="Times New Roman"/>
          <w:b/>
          <w:bCs/>
          <w:sz w:val="20"/>
          <w:szCs w:val="20"/>
        </w:rPr>
        <w:tab/>
      </w:r>
      <w:r w:rsidRPr="00F87A0B">
        <w:rPr>
          <w:rFonts w:ascii="Times New Roman" w:eastAsia="Calibri" w:hAnsi="Times New Roman" w:cs="Times New Roman"/>
          <w:b/>
          <w:bCs/>
          <w:sz w:val="20"/>
          <w:szCs w:val="20"/>
        </w:rPr>
        <w:tab/>
      </w:r>
      <w:r w:rsidRPr="00F87A0B">
        <w:rPr>
          <w:rFonts w:ascii="Times New Roman" w:eastAsia="Calibri" w:hAnsi="Times New Roman" w:cs="Times New Roman"/>
          <w:b/>
          <w:bCs/>
          <w:i/>
          <w:iCs/>
          <w:sz w:val="20"/>
          <w:szCs w:val="20"/>
        </w:rPr>
        <w:t xml:space="preserve"> </w:t>
      </w:r>
      <w:r w:rsidRPr="00F87A0B">
        <w:rPr>
          <w:rFonts w:ascii="Times New Roman" w:eastAsia="Calibri" w:hAnsi="Times New Roman" w:cs="Times New Roman"/>
          <w:b/>
          <w:bCs/>
          <w:i/>
          <w:iCs/>
          <w:sz w:val="20"/>
          <w:szCs w:val="20"/>
        </w:rPr>
        <w:tab/>
        <w:t>Nr tel. (62) 7611089</w:t>
      </w:r>
    </w:p>
    <w:p w:rsidR="00F87A0B" w:rsidRPr="00F87A0B" w:rsidRDefault="00F87A0B" w:rsidP="00F87A0B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i/>
          <w:iCs/>
          <w:sz w:val="20"/>
          <w:szCs w:val="20"/>
        </w:rPr>
      </w:pPr>
      <w:r w:rsidRPr="00F87A0B">
        <w:rPr>
          <w:rFonts w:ascii="Times New Roman" w:eastAsia="Calibri" w:hAnsi="Times New Roman" w:cs="Times New Roman"/>
          <w:b/>
          <w:bCs/>
          <w:sz w:val="20"/>
          <w:szCs w:val="20"/>
        </w:rPr>
        <w:t>ul.11 Listopada 10</w:t>
      </w:r>
      <w:r w:rsidRPr="00F87A0B">
        <w:rPr>
          <w:rFonts w:ascii="Times New Roman" w:eastAsia="Calibri" w:hAnsi="Times New Roman" w:cs="Times New Roman"/>
          <w:b/>
          <w:bCs/>
          <w:sz w:val="20"/>
          <w:szCs w:val="20"/>
        </w:rPr>
        <w:tab/>
      </w:r>
      <w:r w:rsidRPr="00F87A0B">
        <w:rPr>
          <w:rFonts w:ascii="Times New Roman" w:eastAsia="Calibri" w:hAnsi="Times New Roman" w:cs="Times New Roman"/>
          <w:b/>
          <w:bCs/>
          <w:sz w:val="20"/>
          <w:szCs w:val="20"/>
        </w:rPr>
        <w:tab/>
      </w:r>
      <w:r w:rsidRPr="00F87A0B">
        <w:rPr>
          <w:rFonts w:ascii="Times New Roman" w:eastAsia="Calibri" w:hAnsi="Times New Roman" w:cs="Times New Roman"/>
          <w:b/>
          <w:bCs/>
          <w:sz w:val="20"/>
          <w:szCs w:val="20"/>
        </w:rPr>
        <w:tab/>
      </w:r>
      <w:r w:rsidRPr="00F87A0B">
        <w:rPr>
          <w:rFonts w:ascii="Times New Roman" w:eastAsia="Calibri" w:hAnsi="Times New Roman" w:cs="Times New Roman"/>
          <w:b/>
          <w:bCs/>
          <w:sz w:val="20"/>
          <w:szCs w:val="20"/>
        </w:rPr>
        <w:tab/>
      </w:r>
      <w:r w:rsidRPr="00F87A0B">
        <w:rPr>
          <w:rFonts w:ascii="Times New Roman" w:eastAsia="Calibri" w:hAnsi="Times New Roman" w:cs="Times New Roman"/>
          <w:b/>
          <w:bCs/>
          <w:sz w:val="20"/>
          <w:szCs w:val="20"/>
        </w:rPr>
        <w:tab/>
      </w:r>
      <w:r w:rsidRPr="00F87A0B">
        <w:rPr>
          <w:rFonts w:ascii="Times New Roman" w:eastAsia="Calibri" w:hAnsi="Times New Roman" w:cs="Times New Roman"/>
          <w:b/>
          <w:bCs/>
          <w:sz w:val="20"/>
          <w:szCs w:val="20"/>
        </w:rPr>
        <w:tab/>
      </w:r>
      <w:r w:rsidRPr="00F87A0B">
        <w:rPr>
          <w:rFonts w:ascii="Times New Roman" w:eastAsia="Calibri" w:hAnsi="Times New Roman" w:cs="Times New Roman"/>
          <w:b/>
          <w:bCs/>
          <w:i/>
          <w:iCs/>
          <w:sz w:val="20"/>
          <w:szCs w:val="20"/>
        </w:rPr>
        <w:t xml:space="preserve">Nr fax (62) 7611158 </w:t>
      </w:r>
      <w:r w:rsidRPr="00F87A0B">
        <w:rPr>
          <w:rFonts w:ascii="Times New Roman" w:eastAsia="Calibri" w:hAnsi="Times New Roman" w:cs="Times New Roman"/>
          <w:b/>
          <w:bCs/>
          <w:sz w:val="20"/>
          <w:szCs w:val="20"/>
        </w:rPr>
        <w:br/>
        <w:t>62-872 Godziesze Wielkie</w:t>
      </w:r>
      <w:r w:rsidRPr="00F87A0B">
        <w:rPr>
          <w:rFonts w:ascii="Times New Roman" w:eastAsia="Calibri" w:hAnsi="Times New Roman" w:cs="Times New Roman"/>
          <w:b/>
          <w:bCs/>
          <w:sz w:val="20"/>
          <w:szCs w:val="20"/>
        </w:rPr>
        <w:tab/>
      </w:r>
      <w:r w:rsidRPr="00F87A0B">
        <w:rPr>
          <w:rFonts w:ascii="Times New Roman" w:eastAsia="Calibri" w:hAnsi="Times New Roman" w:cs="Times New Roman"/>
          <w:b/>
          <w:bCs/>
          <w:sz w:val="20"/>
          <w:szCs w:val="20"/>
        </w:rPr>
        <w:tab/>
      </w:r>
      <w:r w:rsidRPr="00F87A0B">
        <w:rPr>
          <w:rFonts w:ascii="Times New Roman" w:eastAsia="Calibri" w:hAnsi="Times New Roman" w:cs="Times New Roman"/>
          <w:b/>
          <w:bCs/>
          <w:sz w:val="20"/>
          <w:szCs w:val="20"/>
        </w:rPr>
        <w:tab/>
      </w:r>
      <w:r w:rsidRPr="00F87A0B">
        <w:rPr>
          <w:rFonts w:ascii="Times New Roman" w:eastAsia="Calibri" w:hAnsi="Times New Roman" w:cs="Times New Roman"/>
          <w:b/>
          <w:bCs/>
          <w:sz w:val="20"/>
          <w:szCs w:val="20"/>
        </w:rPr>
        <w:tab/>
      </w:r>
      <w:r w:rsidRPr="00F87A0B">
        <w:rPr>
          <w:rFonts w:ascii="Times New Roman" w:eastAsia="Calibri" w:hAnsi="Times New Roman" w:cs="Times New Roman"/>
          <w:b/>
          <w:bCs/>
          <w:sz w:val="20"/>
          <w:szCs w:val="20"/>
        </w:rPr>
        <w:tab/>
      </w:r>
      <w:r w:rsidRPr="00F87A0B">
        <w:rPr>
          <w:rFonts w:ascii="Times New Roman" w:eastAsia="Calibri" w:hAnsi="Times New Roman" w:cs="Times New Roman"/>
          <w:b/>
          <w:bCs/>
          <w:i/>
          <w:iCs/>
          <w:sz w:val="20"/>
          <w:szCs w:val="20"/>
        </w:rPr>
        <w:t>e-mail:godziesze-wi@zgwrp.org.pl</w:t>
      </w:r>
    </w:p>
    <w:p w:rsidR="00F87A0B" w:rsidRPr="00F87A0B" w:rsidRDefault="00F87A0B" w:rsidP="00F87A0B">
      <w:pPr>
        <w:pBdr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0"/>
          <w:szCs w:val="20"/>
        </w:rPr>
      </w:pPr>
      <w:r w:rsidRPr="00F87A0B">
        <w:rPr>
          <w:rFonts w:ascii="Times New Roman" w:eastAsia="Calibri" w:hAnsi="Times New Roman" w:cs="Times New Roman"/>
          <w:b/>
          <w:bCs/>
          <w:sz w:val="20"/>
          <w:szCs w:val="20"/>
        </w:rPr>
        <w:t>Polska</w:t>
      </w:r>
      <w:r w:rsidRPr="00F87A0B">
        <w:rPr>
          <w:rFonts w:ascii="Times New Roman" w:eastAsia="Calibri" w:hAnsi="Times New Roman" w:cs="Times New Roman"/>
          <w:b/>
          <w:bCs/>
          <w:sz w:val="20"/>
          <w:szCs w:val="20"/>
        </w:rPr>
        <w:tab/>
      </w:r>
      <w:r w:rsidRPr="00F87A0B">
        <w:rPr>
          <w:rFonts w:ascii="Times New Roman" w:eastAsia="Calibri" w:hAnsi="Times New Roman" w:cs="Times New Roman"/>
          <w:b/>
          <w:bCs/>
          <w:sz w:val="20"/>
          <w:szCs w:val="20"/>
        </w:rPr>
        <w:tab/>
      </w:r>
      <w:r w:rsidRPr="00F87A0B">
        <w:rPr>
          <w:rFonts w:ascii="Times New Roman" w:eastAsia="Calibri" w:hAnsi="Times New Roman" w:cs="Times New Roman"/>
          <w:b/>
          <w:bCs/>
          <w:sz w:val="20"/>
          <w:szCs w:val="20"/>
        </w:rPr>
        <w:tab/>
      </w:r>
      <w:r w:rsidRPr="00F87A0B">
        <w:rPr>
          <w:rFonts w:ascii="Times New Roman" w:eastAsia="Calibri" w:hAnsi="Times New Roman" w:cs="Times New Roman"/>
          <w:b/>
          <w:bCs/>
          <w:sz w:val="20"/>
          <w:szCs w:val="20"/>
        </w:rPr>
        <w:tab/>
      </w:r>
      <w:r w:rsidRPr="00F87A0B">
        <w:rPr>
          <w:rFonts w:ascii="Times New Roman" w:eastAsia="Calibri" w:hAnsi="Times New Roman" w:cs="Times New Roman"/>
          <w:b/>
          <w:bCs/>
          <w:sz w:val="20"/>
          <w:szCs w:val="20"/>
        </w:rPr>
        <w:tab/>
        <w:t xml:space="preserve">    </w:t>
      </w:r>
      <w:r w:rsidRPr="00F87A0B">
        <w:rPr>
          <w:rFonts w:ascii="Times New Roman" w:eastAsia="Calibri" w:hAnsi="Times New Roman" w:cs="Times New Roman"/>
          <w:b/>
          <w:bCs/>
          <w:sz w:val="20"/>
          <w:szCs w:val="20"/>
        </w:rPr>
        <w:tab/>
      </w:r>
      <w:r w:rsidRPr="00F87A0B">
        <w:rPr>
          <w:rFonts w:ascii="Times New Roman" w:eastAsia="Calibri" w:hAnsi="Times New Roman" w:cs="Times New Roman"/>
          <w:b/>
          <w:bCs/>
          <w:sz w:val="20"/>
          <w:szCs w:val="20"/>
        </w:rPr>
        <w:tab/>
      </w:r>
      <w:r w:rsidRPr="00F87A0B">
        <w:rPr>
          <w:rFonts w:ascii="Times New Roman" w:eastAsia="Calibri" w:hAnsi="Times New Roman" w:cs="Times New Roman"/>
          <w:b/>
          <w:bCs/>
          <w:sz w:val="20"/>
          <w:szCs w:val="20"/>
        </w:rPr>
        <w:tab/>
        <w:t>Strona www.godzieszewielkie.pl</w:t>
      </w:r>
    </w:p>
    <w:p w:rsidR="00F87A0B" w:rsidRPr="00F87A0B" w:rsidRDefault="00F87A0B" w:rsidP="00F87A0B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F87A0B" w:rsidRPr="00F87A0B" w:rsidRDefault="00F87A0B" w:rsidP="00F87A0B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0"/>
          <w:szCs w:val="20"/>
        </w:rPr>
      </w:pPr>
      <w:r w:rsidRPr="00F87A0B">
        <w:rPr>
          <w:rFonts w:ascii="Times New Roman" w:eastAsia="Calibri" w:hAnsi="Times New Roman" w:cs="Times New Roman"/>
          <w:sz w:val="20"/>
          <w:szCs w:val="20"/>
        </w:rPr>
        <w:t xml:space="preserve">Nr nadany sprawie przez Zamawiającego </w:t>
      </w:r>
      <w:r w:rsidR="0038240E">
        <w:rPr>
          <w:rFonts w:ascii="Times New Roman" w:eastAsia="Calibri" w:hAnsi="Times New Roman" w:cs="Times New Roman"/>
          <w:b/>
          <w:bCs/>
          <w:sz w:val="20"/>
          <w:szCs w:val="20"/>
        </w:rPr>
        <w:t>ZP. 271.98</w:t>
      </w:r>
      <w:r w:rsidR="003164D2">
        <w:rPr>
          <w:rFonts w:ascii="Times New Roman" w:eastAsia="Calibri" w:hAnsi="Times New Roman" w:cs="Times New Roman"/>
          <w:b/>
          <w:bCs/>
          <w:sz w:val="20"/>
          <w:szCs w:val="20"/>
        </w:rPr>
        <w:t>.2016</w:t>
      </w:r>
    </w:p>
    <w:p w:rsidR="00F87A0B" w:rsidRPr="00F87A0B" w:rsidRDefault="00F87A0B" w:rsidP="00F87A0B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0"/>
          <w:szCs w:val="20"/>
        </w:rPr>
      </w:pPr>
    </w:p>
    <w:p w:rsidR="00F87A0B" w:rsidRPr="00F87A0B" w:rsidRDefault="00F87A0B" w:rsidP="00F87A0B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87A0B" w:rsidRPr="00F87A0B" w:rsidRDefault="00F87A0B" w:rsidP="00F87A0B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87A0B" w:rsidRPr="00F87A0B" w:rsidRDefault="00F87A0B" w:rsidP="00F87A0B">
      <w:pPr>
        <w:keepNext/>
        <w:spacing w:before="240" w:after="60" w:line="240" w:lineRule="auto"/>
        <w:jc w:val="center"/>
        <w:outlineLvl w:val="1"/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</w:pPr>
    </w:p>
    <w:p w:rsidR="00F87A0B" w:rsidRPr="00F87A0B" w:rsidRDefault="00F87A0B" w:rsidP="00F87A0B">
      <w:pPr>
        <w:keepNext/>
        <w:spacing w:before="240" w:after="60" w:line="240" w:lineRule="auto"/>
        <w:jc w:val="center"/>
        <w:outlineLvl w:val="1"/>
        <w:rPr>
          <w:rFonts w:ascii="Times New Roman" w:eastAsia="Times New Roman" w:hAnsi="Times New Roman" w:cs="Times New Roman"/>
          <w:b/>
          <w:i/>
          <w:sz w:val="32"/>
          <w:szCs w:val="32"/>
          <w:lang w:eastAsia="pl-PL"/>
        </w:rPr>
      </w:pPr>
      <w:r w:rsidRPr="00F87A0B">
        <w:rPr>
          <w:rFonts w:ascii="Times New Roman" w:eastAsia="Times New Roman" w:hAnsi="Times New Roman" w:cs="Times New Roman"/>
          <w:b/>
          <w:i/>
          <w:sz w:val="32"/>
          <w:szCs w:val="32"/>
          <w:lang w:eastAsia="pl-PL"/>
        </w:rPr>
        <w:t>SPECYFIKACJA</w:t>
      </w:r>
      <w:r w:rsidRPr="00F87A0B">
        <w:rPr>
          <w:rFonts w:ascii="Times New Roman" w:eastAsia="Times New Roman" w:hAnsi="Times New Roman" w:cs="Times New Roman"/>
          <w:b/>
          <w:i/>
          <w:sz w:val="32"/>
          <w:szCs w:val="32"/>
          <w:lang w:eastAsia="pl-PL"/>
        </w:rPr>
        <w:br/>
        <w:t xml:space="preserve"> ISTOTNYCH WARUNKÓW ZAMÓWIENIA PUBLICZNEGO</w:t>
      </w:r>
    </w:p>
    <w:p w:rsidR="00F87A0B" w:rsidRPr="00F87A0B" w:rsidRDefault="00F87A0B" w:rsidP="00F87A0B">
      <w:pPr>
        <w:spacing w:after="0"/>
        <w:rPr>
          <w:rFonts w:ascii="Times New Roman" w:eastAsia="Times New Roman" w:hAnsi="Times New Roman" w:cs="Times New Roman"/>
          <w:bCs/>
          <w:i/>
          <w:sz w:val="20"/>
          <w:szCs w:val="20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i/>
          <w:sz w:val="20"/>
          <w:szCs w:val="20"/>
          <w:lang w:eastAsia="pl-PL"/>
        </w:rPr>
        <w:t xml:space="preserve">    w postępowaniu o udzielenie zamówienia publicznego prowadzonym w trybie przetargu nieograniczonego na:</w:t>
      </w:r>
    </w:p>
    <w:p w:rsidR="00F87A0B" w:rsidRPr="00F87A0B" w:rsidRDefault="00F87A0B" w:rsidP="00F87A0B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F87A0B" w:rsidRPr="00F87A0B" w:rsidRDefault="00F87A0B" w:rsidP="00F87A0B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F87A0B" w:rsidRPr="00F87A0B" w:rsidRDefault="00F87A0B" w:rsidP="00F87A0B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F87A0B" w:rsidRPr="00F87A0B" w:rsidRDefault="00F87A0B" w:rsidP="00F87A0B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F87A0B" w:rsidRPr="00F87A0B" w:rsidRDefault="00F87A0B" w:rsidP="00F87A0B">
      <w:pPr>
        <w:spacing w:after="0" w:line="36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Przedmiot zamówienia:</w:t>
      </w:r>
    </w:p>
    <w:p w:rsidR="00F87A0B" w:rsidRPr="00F87A0B" w:rsidRDefault="00F87A0B" w:rsidP="0038240E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iCs/>
          <w:sz w:val="26"/>
          <w:szCs w:val="26"/>
          <w:u w:val="single"/>
          <w:lang w:eastAsia="pl-PL"/>
        </w:rPr>
      </w:pPr>
      <w:r w:rsidRPr="00F87A0B">
        <w:rPr>
          <w:rFonts w:ascii="Times New Roman" w:eastAsia="Times New Roman" w:hAnsi="Times New Roman" w:cs="Times New Roman"/>
          <w:b/>
          <w:bCs/>
          <w:iCs/>
          <w:sz w:val="26"/>
          <w:szCs w:val="26"/>
          <w:u w:val="single"/>
          <w:lang w:eastAsia="pl-PL"/>
        </w:rPr>
        <w:t>„</w:t>
      </w:r>
      <w:r w:rsidR="007E6201">
        <w:rPr>
          <w:rFonts w:ascii="Times New Roman" w:eastAsia="Times New Roman" w:hAnsi="Times New Roman" w:cs="Times New Roman"/>
          <w:b/>
          <w:bCs/>
          <w:iCs/>
          <w:sz w:val="26"/>
          <w:szCs w:val="26"/>
          <w:u w:val="single"/>
          <w:lang w:eastAsia="pl-PL"/>
        </w:rPr>
        <w:t>Przebudowa drogi gminnej nr 675912</w:t>
      </w:r>
      <w:r w:rsidR="00AE0423">
        <w:rPr>
          <w:rFonts w:ascii="Times New Roman" w:eastAsia="Times New Roman" w:hAnsi="Times New Roman" w:cs="Times New Roman"/>
          <w:b/>
          <w:bCs/>
          <w:iCs/>
          <w:sz w:val="26"/>
          <w:szCs w:val="26"/>
          <w:u w:val="single"/>
          <w:lang w:eastAsia="pl-PL"/>
        </w:rPr>
        <w:t xml:space="preserve"> </w:t>
      </w:r>
      <w:r w:rsidR="007E6201">
        <w:rPr>
          <w:rFonts w:ascii="Times New Roman" w:eastAsia="Times New Roman" w:hAnsi="Times New Roman" w:cs="Times New Roman"/>
          <w:b/>
          <w:bCs/>
          <w:iCs/>
          <w:sz w:val="26"/>
          <w:szCs w:val="26"/>
          <w:u w:val="single"/>
          <w:lang w:eastAsia="pl-PL"/>
        </w:rPr>
        <w:t>P i nr 675940</w:t>
      </w:r>
      <w:r w:rsidR="00AE0423">
        <w:rPr>
          <w:rFonts w:ascii="Times New Roman" w:eastAsia="Times New Roman" w:hAnsi="Times New Roman" w:cs="Times New Roman"/>
          <w:b/>
          <w:bCs/>
          <w:iCs/>
          <w:sz w:val="26"/>
          <w:szCs w:val="26"/>
          <w:u w:val="single"/>
          <w:lang w:eastAsia="pl-PL"/>
        </w:rPr>
        <w:t xml:space="preserve"> </w:t>
      </w:r>
      <w:r w:rsidR="007E6201">
        <w:rPr>
          <w:rFonts w:ascii="Times New Roman" w:eastAsia="Times New Roman" w:hAnsi="Times New Roman" w:cs="Times New Roman"/>
          <w:b/>
          <w:bCs/>
          <w:iCs/>
          <w:sz w:val="26"/>
          <w:szCs w:val="26"/>
          <w:u w:val="single"/>
          <w:lang w:eastAsia="pl-PL"/>
        </w:rPr>
        <w:t xml:space="preserve">P Godziesze Małe </w:t>
      </w:r>
      <w:r w:rsidR="0038240E">
        <w:rPr>
          <w:rFonts w:ascii="Times New Roman" w:eastAsia="Times New Roman" w:hAnsi="Times New Roman" w:cs="Times New Roman"/>
          <w:b/>
          <w:bCs/>
          <w:iCs/>
          <w:sz w:val="26"/>
          <w:szCs w:val="26"/>
          <w:u w:val="single"/>
          <w:lang w:eastAsia="pl-PL"/>
        </w:rPr>
        <w:t>–</w:t>
      </w:r>
      <w:r w:rsidR="007E6201">
        <w:rPr>
          <w:rFonts w:ascii="Times New Roman" w:eastAsia="Times New Roman" w:hAnsi="Times New Roman" w:cs="Times New Roman"/>
          <w:b/>
          <w:bCs/>
          <w:iCs/>
          <w:sz w:val="26"/>
          <w:szCs w:val="26"/>
          <w:u w:val="single"/>
          <w:lang w:eastAsia="pl-PL"/>
        </w:rPr>
        <w:t xml:space="preserve"> Zadowice</w:t>
      </w:r>
      <w:r w:rsidR="0038240E">
        <w:rPr>
          <w:rFonts w:ascii="Times New Roman" w:eastAsia="Times New Roman" w:hAnsi="Times New Roman" w:cs="Times New Roman"/>
          <w:b/>
          <w:bCs/>
          <w:iCs/>
          <w:sz w:val="26"/>
          <w:szCs w:val="26"/>
          <w:u w:val="single"/>
          <w:lang w:eastAsia="pl-PL"/>
        </w:rPr>
        <w:t xml:space="preserve"> – etap I</w:t>
      </w:r>
      <w:r w:rsidRPr="00F87A0B">
        <w:rPr>
          <w:rFonts w:ascii="Times New Roman" w:eastAsia="Times New Roman" w:hAnsi="Times New Roman" w:cs="Times New Roman"/>
          <w:b/>
          <w:bCs/>
          <w:iCs/>
          <w:sz w:val="26"/>
          <w:szCs w:val="26"/>
          <w:u w:val="single"/>
          <w:lang w:eastAsia="pl-PL"/>
        </w:rPr>
        <w:t>”</w:t>
      </w:r>
    </w:p>
    <w:p w:rsidR="00F87A0B" w:rsidRPr="00F87A0B" w:rsidRDefault="00F87A0B" w:rsidP="0038240E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</w:pPr>
    </w:p>
    <w:p w:rsidR="00F87A0B" w:rsidRPr="00F87A0B" w:rsidRDefault="00F87A0B" w:rsidP="00F87A0B">
      <w:pPr>
        <w:spacing w:after="0" w:line="360" w:lineRule="auto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</w:pPr>
    </w:p>
    <w:p w:rsidR="00F87A0B" w:rsidRPr="00F87A0B" w:rsidRDefault="00F87A0B" w:rsidP="00F87A0B">
      <w:pPr>
        <w:spacing w:after="0" w:line="36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</w:pPr>
    </w:p>
    <w:p w:rsidR="00F87A0B" w:rsidRPr="00F87A0B" w:rsidRDefault="00F87A0B" w:rsidP="00F87A0B">
      <w:pPr>
        <w:spacing w:after="0" w:line="36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</w:pPr>
    </w:p>
    <w:p w:rsidR="00F87A0B" w:rsidRPr="00F87A0B" w:rsidRDefault="00F87A0B" w:rsidP="00F87A0B">
      <w:p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7A0B">
        <w:rPr>
          <w:rFonts w:ascii="Times New Roman" w:eastAsia="Calibri" w:hAnsi="Times New Roman" w:cs="Times New Roman"/>
          <w:sz w:val="24"/>
          <w:szCs w:val="24"/>
        </w:rPr>
        <w:t>O udzielenie zamówienia mogą ubiegać się wyłącznie Wykonawcy, których oferta odpowiada zasadom określonym w ustawie z dnia 29 stycznia 2004 r. – Prawo zam</w:t>
      </w:r>
      <w:r w:rsidR="004D2EA6">
        <w:rPr>
          <w:rFonts w:ascii="Times New Roman" w:eastAsia="Calibri" w:hAnsi="Times New Roman" w:cs="Times New Roman"/>
          <w:sz w:val="24"/>
          <w:szCs w:val="24"/>
        </w:rPr>
        <w:t>ówień publicznych (Dz. U. z 2015, poz. 2164</w:t>
      </w:r>
      <w:r w:rsidRPr="00F87A0B">
        <w:rPr>
          <w:rFonts w:ascii="Times New Roman" w:eastAsia="Calibri" w:hAnsi="Times New Roman" w:cs="Times New Roman"/>
          <w:sz w:val="24"/>
          <w:szCs w:val="24"/>
        </w:rPr>
        <w:t xml:space="preserve"> z </w:t>
      </w:r>
      <w:proofErr w:type="spellStart"/>
      <w:r w:rsidRPr="00F87A0B">
        <w:rPr>
          <w:rFonts w:ascii="Times New Roman" w:eastAsia="Calibri" w:hAnsi="Times New Roman" w:cs="Times New Roman"/>
          <w:sz w:val="24"/>
          <w:szCs w:val="24"/>
        </w:rPr>
        <w:t>późn</w:t>
      </w:r>
      <w:proofErr w:type="spellEnd"/>
      <w:r w:rsidRPr="00F87A0B">
        <w:rPr>
          <w:rFonts w:ascii="Times New Roman" w:eastAsia="Calibri" w:hAnsi="Times New Roman" w:cs="Times New Roman"/>
          <w:sz w:val="24"/>
          <w:szCs w:val="24"/>
        </w:rPr>
        <w:t>. zm.) i spełnia wymagania określone w niniejszej Specyfikacji Istotnych Warunków Zamówienia.</w:t>
      </w:r>
    </w:p>
    <w:p w:rsidR="00F87A0B" w:rsidRPr="00F87A0B" w:rsidRDefault="00F87A0B" w:rsidP="00F87A0B">
      <w:pPr>
        <w:spacing w:after="0" w:line="36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</w:pPr>
    </w:p>
    <w:p w:rsidR="00F87A0B" w:rsidRPr="00F87A0B" w:rsidRDefault="00F87A0B" w:rsidP="00F87A0B">
      <w:pPr>
        <w:spacing w:after="0" w:line="360" w:lineRule="auto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>Godz</w:t>
      </w:r>
      <w:r w:rsidR="007E6201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>iesze Wielkie, dnia 20 lipca</w:t>
      </w:r>
      <w:r w:rsidR="003164D2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 xml:space="preserve"> 2016</w:t>
      </w:r>
      <w:r w:rsidRPr="00F87A0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 xml:space="preserve"> r.                                                                                                       </w:t>
      </w:r>
    </w:p>
    <w:p w:rsidR="00F87A0B" w:rsidRPr="00F87A0B" w:rsidRDefault="00F87A0B" w:rsidP="00F87A0B">
      <w:pPr>
        <w:spacing w:after="0" w:line="360" w:lineRule="auto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</w:pPr>
    </w:p>
    <w:p w:rsidR="00F87A0B" w:rsidRPr="00F87A0B" w:rsidRDefault="00F87A0B" w:rsidP="00F87A0B">
      <w:pPr>
        <w:spacing w:after="0" w:line="360" w:lineRule="auto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 xml:space="preserve">                                                                                                        Zatwierdzam:</w:t>
      </w:r>
    </w:p>
    <w:p w:rsidR="00F87A0B" w:rsidRPr="00F87A0B" w:rsidRDefault="00F87A0B" w:rsidP="00F87A0B">
      <w:pPr>
        <w:spacing w:after="0" w:line="360" w:lineRule="auto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 xml:space="preserve">                                                                       </w:t>
      </w:r>
      <w:r w:rsidRPr="00F87A0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ab/>
        <w:t xml:space="preserve">       Wójt Gminy Godziesze Wielkie</w:t>
      </w:r>
    </w:p>
    <w:p w:rsidR="00F87A0B" w:rsidRPr="00F87A0B" w:rsidRDefault="00F87A0B" w:rsidP="00F87A0B">
      <w:pPr>
        <w:spacing w:after="0" w:line="360" w:lineRule="auto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 xml:space="preserve">        </w:t>
      </w:r>
      <w:r w:rsidRPr="00F87A0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ab/>
      </w:r>
      <w:r w:rsidRPr="00F87A0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ab/>
      </w:r>
      <w:r w:rsidRPr="00F87A0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ab/>
      </w:r>
      <w:r w:rsidRPr="00F87A0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ab/>
      </w:r>
      <w:r w:rsidRPr="00F87A0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ab/>
      </w:r>
      <w:r w:rsidRPr="00F87A0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ab/>
        <w:t xml:space="preserve">      </w:t>
      </w:r>
      <w:r w:rsidRPr="00F87A0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ab/>
      </w:r>
      <w:r w:rsidRPr="00F87A0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ab/>
        <w:t xml:space="preserve">         Józef Podłużny        </w:t>
      </w:r>
    </w:p>
    <w:p w:rsidR="00F87A0B" w:rsidRPr="00F87A0B" w:rsidRDefault="00F87A0B" w:rsidP="00F87A0B">
      <w:pPr>
        <w:spacing w:after="0" w:line="360" w:lineRule="auto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</w:pPr>
    </w:p>
    <w:p w:rsidR="00F87A0B" w:rsidRPr="00F87A0B" w:rsidRDefault="00F87A0B" w:rsidP="00F87A0B">
      <w:pPr>
        <w:spacing w:after="0" w:line="360" w:lineRule="auto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</w:pPr>
    </w:p>
    <w:p w:rsidR="00F87A0B" w:rsidRPr="00F87A0B" w:rsidRDefault="00F87A0B" w:rsidP="00F87A0B">
      <w:pPr>
        <w:spacing w:after="0" w:line="360" w:lineRule="auto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</w:pPr>
    </w:p>
    <w:p w:rsidR="00F87A0B" w:rsidRPr="00F87A0B" w:rsidRDefault="00F87A0B" w:rsidP="00F87A0B">
      <w:pPr>
        <w:spacing w:after="0" w:line="360" w:lineRule="auto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</w:pPr>
    </w:p>
    <w:p w:rsidR="00F87A0B" w:rsidRPr="00F87A0B" w:rsidRDefault="00F87A0B" w:rsidP="00F87A0B">
      <w:pPr>
        <w:spacing w:after="0" w:line="360" w:lineRule="auto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lastRenderedPageBreak/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F87A0B" w:rsidRPr="00F87A0B" w:rsidRDefault="00F87A0B" w:rsidP="004F0B9D">
      <w:pPr>
        <w:numPr>
          <w:ilvl w:val="0"/>
          <w:numId w:val="21"/>
        </w:numPr>
        <w:spacing w:after="0" w:line="360" w:lineRule="auto"/>
        <w:contextualSpacing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 xml:space="preserve"> </w:t>
      </w:r>
      <w:r w:rsidRPr="00F87A0B">
        <w:rPr>
          <w:rFonts w:ascii="Times New Roman" w:eastAsia="Times New Roman" w:hAnsi="Times New Roman" w:cs="Times New Roman"/>
          <w:b/>
          <w:iCs/>
          <w:sz w:val="24"/>
          <w:szCs w:val="24"/>
          <w:u w:val="single"/>
          <w:lang w:eastAsia="pl-PL"/>
        </w:rPr>
        <w:t>Zamawiający:</w:t>
      </w:r>
    </w:p>
    <w:p w:rsidR="00F87A0B" w:rsidRPr="00F87A0B" w:rsidRDefault="00F87A0B" w:rsidP="00F87A0B">
      <w:pPr>
        <w:shd w:val="clear" w:color="auto" w:fill="FFFFFF"/>
        <w:autoSpaceDE w:val="0"/>
        <w:autoSpaceDN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</w:pPr>
    </w:p>
    <w:p w:rsidR="00F87A0B" w:rsidRPr="00F87A0B" w:rsidRDefault="00F87A0B" w:rsidP="00F87A0B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>Nazwa Zamawiającego:</w:t>
      </w:r>
      <w:r w:rsidRPr="00F87A0B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F87A0B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F87A0B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GMINA GODZIESZE WIELKIE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20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>REGON:</w:t>
      </w:r>
      <w:r w:rsidRPr="00F87A0B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ab/>
      </w:r>
      <w:r w:rsidRPr="00F87A0B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ab/>
      </w:r>
      <w:r w:rsidRPr="00F87A0B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ab/>
      </w:r>
      <w:r w:rsidRPr="00F87A0B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ab/>
      </w:r>
      <w:r w:rsidRPr="00F87A0B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ab/>
      </w:r>
      <w:r w:rsidRPr="00F87A0B">
        <w:rPr>
          <w:rFonts w:ascii="Times New Roman" w:eastAsia="Times New Roman" w:hAnsi="Times New Roman" w:cs="Times New Roman"/>
          <w:bCs/>
          <w:color w:val="000000"/>
          <w:spacing w:val="20"/>
          <w:sz w:val="24"/>
          <w:szCs w:val="24"/>
          <w:lang w:eastAsia="pl-PL"/>
        </w:rPr>
        <w:t>250855162</w:t>
      </w:r>
    </w:p>
    <w:p w:rsidR="00F87A0B" w:rsidRPr="00F87A0B" w:rsidRDefault="00F87A0B" w:rsidP="00F87A0B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>NIP: </w:t>
      </w:r>
      <w:r w:rsidRPr="00F87A0B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ab/>
      </w:r>
      <w:r w:rsidRPr="00F87A0B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ab/>
      </w:r>
      <w:r w:rsidRPr="00F87A0B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ab/>
      </w:r>
      <w:r w:rsidRPr="00F87A0B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ab/>
      </w:r>
      <w:r w:rsidRPr="00F87A0B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ab/>
      </w:r>
      <w:r w:rsidRPr="00F87A0B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ab/>
        <w:t>968-08-72-984</w:t>
      </w:r>
    </w:p>
    <w:p w:rsidR="00F87A0B" w:rsidRPr="00F87A0B" w:rsidRDefault="00F87A0B" w:rsidP="00F87A0B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sz w:val="24"/>
          <w:szCs w:val="24"/>
          <w:lang w:eastAsia="pl-PL"/>
        </w:rPr>
        <w:t>Miejscowość</w:t>
      </w:r>
      <w:r w:rsidRPr="00F87A0B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F87A0B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F87A0B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F87A0B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F87A0B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="004D2EA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62-872 </w:t>
      </w:r>
      <w:r w:rsidRPr="00F87A0B">
        <w:rPr>
          <w:rFonts w:ascii="Times New Roman" w:eastAsia="Times New Roman" w:hAnsi="Times New Roman" w:cs="Times New Roman"/>
          <w:sz w:val="24"/>
          <w:szCs w:val="24"/>
          <w:lang w:eastAsia="pl-PL"/>
        </w:rPr>
        <w:t>Godziesze Wielkie</w:t>
      </w:r>
    </w:p>
    <w:p w:rsidR="00F87A0B" w:rsidRPr="00F87A0B" w:rsidRDefault="00F87A0B" w:rsidP="00F87A0B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>Adres:</w:t>
      </w:r>
      <w:r w:rsidRPr="00F87A0B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F87A0B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F87A0B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F87A0B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F87A0B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F87A0B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ul. 11 listopada 10</w:t>
      </w:r>
    </w:p>
    <w:p w:rsidR="00F87A0B" w:rsidRPr="00F87A0B" w:rsidRDefault="00F87A0B" w:rsidP="00F87A0B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pl-PL"/>
        </w:rPr>
      </w:pPr>
      <w:r w:rsidRPr="00F87A0B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>Strona internetowa Zamawiającego:</w:t>
      </w:r>
      <w:r w:rsidRPr="00F87A0B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ab/>
      </w:r>
      <w:r w:rsidRPr="00F87A0B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ab/>
      </w:r>
      <w:r w:rsidRPr="00F87A0B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pl-PL"/>
        </w:rPr>
        <w:t>www.godzieszewielkie.pl</w:t>
      </w:r>
      <w:r w:rsidRPr="00F87A0B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pl-PL"/>
        </w:rPr>
        <w:t xml:space="preserve"> </w:t>
      </w:r>
    </w:p>
    <w:p w:rsidR="00F87A0B" w:rsidRPr="00F87A0B" w:rsidRDefault="00F87A0B" w:rsidP="00F87A0B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e-mail:</w:t>
      </w: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  <w:t>godziesze-wi@zgwrp.org.pl</w:t>
      </w:r>
    </w:p>
    <w:p w:rsidR="00F87A0B" w:rsidRPr="00F87A0B" w:rsidRDefault="00F87A0B" w:rsidP="00F87A0B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Nr telefon / fax:</w:t>
      </w: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  <w:t>/062/ 76 11 089</w:t>
      </w:r>
    </w:p>
    <w:p w:rsidR="00F87A0B" w:rsidRPr="00F87A0B" w:rsidRDefault="00F87A0B" w:rsidP="00F87A0B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>Godziny urzędowania:</w:t>
      </w:r>
      <w:r w:rsidRPr="00F87A0B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ab/>
      </w:r>
      <w:r w:rsidRPr="00F87A0B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ab/>
      </w:r>
      <w:r w:rsidRPr="00F87A0B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ab/>
      </w: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poniedział</w:t>
      </w:r>
      <w:r w:rsidR="004D2EA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e</w:t>
      </w: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k</w:t>
      </w:r>
      <w:r w:rsidR="004D2EA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- piątek,</w:t>
      </w: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godz. 7</w:t>
      </w:r>
      <w:r w:rsidRPr="00F87A0B">
        <w:rPr>
          <w:rFonts w:ascii="Times New Roman" w:eastAsia="Times New Roman" w:hAnsi="Times New Roman" w:cs="Times New Roman"/>
          <w:bCs/>
          <w:sz w:val="24"/>
          <w:szCs w:val="24"/>
          <w:u w:val="single"/>
          <w:vertAlign w:val="superscript"/>
          <w:lang w:eastAsia="pl-PL"/>
        </w:rPr>
        <w:t>00</w:t>
      </w:r>
      <w:r w:rsidRPr="00F87A0B">
        <w:rPr>
          <w:rFonts w:ascii="Times New Roman" w:eastAsia="Times New Roman" w:hAnsi="Times New Roman" w:cs="Times New Roman"/>
          <w:bCs/>
          <w:sz w:val="24"/>
          <w:szCs w:val="24"/>
          <w:vertAlign w:val="superscript"/>
          <w:lang w:eastAsia="pl-PL"/>
        </w:rPr>
        <w:t xml:space="preserve">  </w:t>
      </w: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- 15</w:t>
      </w:r>
      <w:r w:rsidRPr="00F87A0B">
        <w:rPr>
          <w:rFonts w:ascii="Times New Roman" w:eastAsia="Times New Roman" w:hAnsi="Times New Roman" w:cs="Times New Roman"/>
          <w:bCs/>
          <w:sz w:val="24"/>
          <w:szCs w:val="24"/>
          <w:u w:val="single"/>
          <w:vertAlign w:val="superscript"/>
          <w:lang w:eastAsia="pl-PL"/>
        </w:rPr>
        <w:t>00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F87A0B" w:rsidRPr="00F87A0B" w:rsidRDefault="00F87A0B" w:rsidP="004F0B9D">
      <w:pPr>
        <w:keepNext/>
        <w:numPr>
          <w:ilvl w:val="0"/>
          <w:numId w:val="21"/>
        </w:numPr>
        <w:spacing w:after="0" w:line="240" w:lineRule="auto"/>
        <w:contextualSpacing/>
        <w:jc w:val="center"/>
        <w:outlineLvl w:val="0"/>
        <w:rPr>
          <w:rFonts w:ascii="Times New Roman" w:eastAsia="Times New Roman" w:hAnsi="Times New Roman" w:cs="Times New Roman"/>
          <w:b/>
          <w:bCs/>
          <w:iCs/>
          <w:sz w:val="24"/>
          <w:szCs w:val="24"/>
          <w:u w:val="single"/>
          <w:lang w:eastAsia="pl-PL"/>
        </w:rPr>
      </w:pPr>
      <w:r w:rsidRPr="00F87A0B">
        <w:rPr>
          <w:rFonts w:ascii="Times New Roman" w:eastAsia="Times New Roman" w:hAnsi="Times New Roman" w:cs="Times New Roman"/>
          <w:b/>
          <w:bCs/>
          <w:iCs/>
          <w:sz w:val="24"/>
          <w:szCs w:val="24"/>
          <w:u w:val="single"/>
          <w:lang w:eastAsia="pl-PL"/>
        </w:rPr>
        <w:t>Tryb udzielenia zamówienia publicznego</w:t>
      </w:r>
    </w:p>
    <w:p w:rsidR="00F87A0B" w:rsidRPr="00F87A0B" w:rsidRDefault="00F87A0B" w:rsidP="00F87A0B">
      <w:pPr>
        <w:keepNext/>
        <w:spacing w:after="0" w:line="240" w:lineRule="auto"/>
        <w:ind w:left="360"/>
        <w:outlineLvl w:val="0"/>
        <w:rPr>
          <w:rFonts w:ascii="Times New Roman" w:eastAsia="Times New Roman" w:hAnsi="Times New Roman" w:cs="Arial"/>
          <w:b/>
          <w:bCs/>
          <w:iCs/>
          <w:sz w:val="24"/>
          <w:szCs w:val="24"/>
          <w:u w:val="single"/>
          <w:lang w:eastAsia="pl-PL"/>
        </w:rPr>
      </w:pP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87A0B" w:rsidRPr="00F87A0B" w:rsidRDefault="00F87A0B" w:rsidP="004F0B9D">
      <w:pPr>
        <w:numPr>
          <w:ilvl w:val="0"/>
          <w:numId w:val="19"/>
        </w:numPr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</w:pPr>
      <w:r w:rsidRPr="00F87A0B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  <w:t>Tryb udzielenia zamówienia: przetarg nieograniczony, zgodnie z art. 10 ust. 1 oraz art. 39 – 46 ustawy z dnia 29 stycznia 2004 roku - Prawo zamówie</w:t>
      </w:r>
      <w:r w:rsidR="004D2EA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  <w:t>ń publicznych (tj. Dz. U. z 2015 poz. 2164</w:t>
      </w:r>
      <w:r w:rsidRPr="00F87A0B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  <w:t xml:space="preserve"> z </w:t>
      </w:r>
      <w:proofErr w:type="spellStart"/>
      <w:r w:rsidRPr="00F87A0B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  <w:t>późn</w:t>
      </w:r>
      <w:proofErr w:type="spellEnd"/>
      <w:r w:rsidRPr="00F87A0B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  <w:t>. zm.).</w:t>
      </w:r>
    </w:p>
    <w:p w:rsidR="00F87A0B" w:rsidRPr="00F87A0B" w:rsidRDefault="0060722C" w:rsidP="00F87A0B">
      <w:p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  <w:t xml:space="preserve"> 2.  Podstawą prawną</w:t>
      </w:r>
      <w:r w:rsidR="00F87A0B" w:rsidRPr="00F87A0B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  <w:t xml:space="preserve"> opracowania specyfikacji istotnych warunków zamówienia zwanej dalej „SIWZ” są:</w:t>
      </w:r>
    </w:p>
    <w:p w:rsidR="00F87A0B" w:rsidRPr="00F87A0B" w:rsidRDefault="00F87A0B" w:rsidP="00F87A0B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</w:pPr>
      <w:r w:rsidRPr="00F87A0B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  <w:t>1) ustawa z dnia 29 stycznia 2004 roku Prawo zam</w:t>
      </w:r>
      <w:r w:rsidR="004D2EA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  <w:t>ówień publicznych (Dz. U. z 2015 poz. 2164</w:t>
      </w:r>
      <w:r w:rsidRPr="00F87A0B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  <w:t xml:space="preserve"> z </w:t>
      </w:r>
      <w:proofErr w:type="spellStart"/>
      <w:r w:rsidRPr="00F87A0B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  <w:t>późn</w:t>
      </w:r>
      <w:proofErr w:type="spellEnd"/>
      <w:r w:rsidRPr="00F87A0B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  <w:t>. zm.) zwanej dalej ”ustawą”.</w:t>
      </w:r>
    </w:p>
    <w:p w:rsidR="00F87A0B" w:rsidRPr="00F87A0B" w:rsidRDefault="00F87A0B" w:rsidP="00F87A0B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</w:pPr>
      <w:r w:rsidRPr="00F87A0B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  <w:t>2) rozporządzenie Prezesa Rady Ministrów z dnia 19 lutego 2013 r. w sprawie rodzajów dokumentów, jakich może żądać Zamawiający od Wykonawcy, oraz form, w jakich te dokumenty  mogą być składane (Dz. U. z 2013 r. poz. 231).</w:t>
      </w:r>
    </w:p>
    <w:p w:rsidR="00F87A0B" w:rsidRDefault="00F87A0B" w:rsidP="00F87A0B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</w:pPr>
      <w:r w:rsidRPr="00F87A0B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  <w:t>3) rozporządzenie Prezesa Rady Ministrów z dnia 23 grudnia 2013 r. w sprawie średniego kursu złotego w stosunku do euro stanowiącego podstawę przeliczania wartości zamówień publicznych  (Dz. U</w:t>
      </w:r>
      <w:r w:rsidR="004B745B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  <w:t>. 2015, poz. 2254</w:t>
      </w:r>
      <w:r w:rsidRPr="00F87A0B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  <w:t>).</w:t>
      </w:r>
    </w:p>
    <w:p w:rsidR="004B745B" w:rsidRDefault="004B745B" w:rsidP="00F87A0B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</w:pPr>
    </w:p>
    <w:p w:rsidR="00F87A0B" w:rsidRPr="00F87A0B" w:rsidRDefault="00F87A0B" w:rsidP="004F0B9D">
      <w:pPr>
        <w:keepNext/>
        <w:numPr>
          <w:ilvl w:val="0"/>
          <w:numId w:val="21"/>
        </w:num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iCs/>
          <w:sz w:val="24"/>
          <w:szCs w:val="24"/>
          <w:u w:val="single"/>
          <w:lang w:eastAsia="pl-PL"/>
        </w:rPr>
      </w:pPr>
      <w:r w:rsidRPr="00F87A0B">
        <w:rPr>
          <w:rFonts w:ascii="Times New Roman" w:eastAsia="Times New Roman" w:hAnsi="Times New Roman" w:cs="Times New Roman"/>
          <w:b/>
          <w:bCs/>
          <w:iCs/>
          <w:sz w:val="24"/>
          <w:szCs w:val="24"/>
          <w:u w:val="single"/>
          <w:lang w:eastAsia="pl-PL"/>
        </w:rPr>
        <w:t>Opis przedmiotu zamówienia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B47A8" w:rsidRPr="002B47A8" w:rsidRDefault="00F87A0B" w:rsidP="002B47A8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1. Przedmiotem zamówienia jest wykonanie przebudowy </w:t>
      </w:r>
      <w:r w:rsidR="007E6201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drogi gminnej nr 675912</w:t>
      </w:r>
      <w:r w:rsidR="00AE0423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</w:t>
      </w:r>
      <w:r w:rsidR="007E6201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 i 675940</w:t>
      </w:r>
      <w:r w:rsidR="00AE0423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</w:t>
      </w:r>
      <w:r w:rsidR="007E6201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 Godziesze M</w:t>
      </w:r>
      <w:r w:rsidR="007E6201" w:rsidRPr="002B47A8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ałe i Zadowice – etap I</w:t>
      </w:r>
      <w:r w:rsidR="002B47A8" w:rsidRPr="002B47A8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- </w:t>
      </w:r>
      <w:r w:rsidR="002B47A8" w:rsidRPr="002B47A8">
        <w:rPr>
          <w:rFonts w:ascii="Times New Roman" w:hAnsi="Times New Roman" w:cs="Times New Roman"/>
          <w:sz w:val="24"/>
        </w:rPr>
        <w:t>na odcinku od skrzyżowania z drogą powiatową nr 5312</w:t>
      </w:r>
      <w:r w:rsidR="00AE0423">
        <w:rPr>
          <w:rFonts w:ascii="Times New Roman" w:hAnsi="Times New Roman" w:cs="Times New Roman"/>
          <w:sz w:val="24"/>
        </w:rPr>
        <w:t xml:space="preserve"> </w:t>
      </w:r>
      <w:r w:rsidR="002B47A8" w:rsidRPr="002B47A8">
        <w:rPr>
          <w:rFonts w:ascii="Times New Roman" w:hAnsi="Times New Roman" w:cs="Times New Roman"/>
          <w:sz w:val="24"/>
        </w:rPr>
        <w:t>P w miejscowości Godziesze Małe do km 1+041.  Długość odcinka drogi 1</w:t>
      </w:r>
      <w:r w:rsidR="00AE0423">
        <w:rPr>
          <w:rFonts w:ascii="Times New Roman" w:hAnsi="Times New Roman" w:cs="Times New Roman"/>
          <w:sz w:val="24"/>
        </w:rPr>
        <w:t xml:space="preserve"> 041,0 </w:t>
      </w:r>
      <w:r w:rsidR="002B47A8" w:rsidRPr="002B47A8">
        <w:rPr>
          <w:rFonts w:ascii="Times New Roman" w:hAnsi="Times New Roman" w:cs="Times New Roman"/>
          <w:sz w:val="24"/>
        </w:rPr>
        <w:t>m.</w:t>
      </w:r>
    </w:p>
    <w:p w:rsidR="002B47A8" w:rsidRPr="002B47A8" w:rsidRDefault="002B47A8" w:rsidP="002B47A8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2B47A8">
        <w:rPr>
          <w:rFonts w:ascii="Times New Roman" w:hAnsi="Times New Roman" w:cs="Times New Roman"/>
          <w:sz w:val="24"/>
        </w:rPr>
        <w:t xml:space="preserve">Zakres robót obejmuje: </w:t>
      </w:r>
    </w:p>
    <w:p w:rsidR="00AE0423" w:rsidRDefault="002B47A8" w:rsidP="0001415A">
      <w:pPr>
        <w:pStyle w:val="Akapitzlist"/>
        <w:numPr>
          <w:ilvl w:val="0"/>
          <w:numId w:val="41"/>
        </w:numPr>
        <w:jc w:val="both"/>
        <w:rPr>
          <w:rFonts w:ascii="Times New Roman" w:hAnsi="Times New Roman"/>
          <w:sz w:val="24"/>
        </w:rPr>
      </w:pPr>
      <w:r w:rsidRPr="00AE0423">
        <w:rPr>
          <w:rFonts w:ascii="Times New Roman" w:hAnsi="Times New Roman"/>
          <w:sz w:val="24"/>
        </w:rPr>
        <w:t>wykonanie podbudowy z kruszywa łamanego stabilizowanego mechanicznie</w:t>
      </w:r>
      <w:r w:rsidR="00C2596F">
        <w:rPr>
          <w:rFonts w:ascii="Times New Roman" w:hAnsi="Times New Roman"/>
          <w:sz w:val="24"/>
        </w:rPr>
        <w:t xml:space="preserve"> o grubości 10 cm + 5</w:t>
      </w:r>
      <w:r w:rsidR="00AE0423" w:rsidRPr="00AE0423">
        <w:rPr>
          <w:rFonts w:ascii="Times New Roman" w:hAnsi="Times New Roman"/>
          <w:sz w:val="24"/>
        </w:rPr>
        <w:t xml:space="preserve"> cm po zagęszczeniu</w:t>
      </w:r>
      <w:r w:rsidRPr="00AE0423">
        <w:rPr>
          <w:rFonts w:ascii="Times New Roman" w:hAnsi="Times New Roman"/>
          <w:sz w:val="24"/>
        </w:rPr>
        <w:t>,</w:t>
      </w:r>
    </w:p>
    <w:p w:rsidR="00AE0423" w:rsidRDefault="002B47A8" w:rsidP="0001415A">
      <w:pPr>
        <w:pStyle w:val="Akapitzlist"/>
        <w:numPr>
          <w:ilvl w:val="0"/>
          <w:numId w:val="41"/>
        </w:numPr>
        <w:jc w:val="both"/>
        <w:rPr>
          <w:rFonts w:ascii="Times New Roman" w:hAnsi="Times New Roman"/>
          <w:sz w:val="24"/>
        </w:rPr>
      </w:pPr>
      <w:r w:rsidRPr="00AE0423">
        <w:rPr>
          <w:rFonts w:ascii="Times New Roman" w:hAnsi="Times New Roman"/>
          <w:sz w:val="24"/>
        </w:rPr>
        <w:t>budowę nawierzchni bitumicznej o szerokości 3,50</w:t>
      </w:r>
      <w:r w:rsidR="00AE0423">
        <w:rPr>
          <w:rFonts w:ascii="Times New Roman" w:hAnsi="Times New Roman"/>
          <w:sz w:val="24"/>
        </w:rPr>
        <w:t xml:space="preserve"> </w:t>
      </w:r>
      <w:r w:rsidRPr="00AE0423">
        <w:rPr>
          <w:rFonts w:ascii="Times New Roman" w:hAnsi="Times New Roman"/>
          <w:sz w:val="24"/>
        </w:rPr>
        <w:t>m, grubości 4</w:t>
      </w:r>
      <w:r w:rsidR="00AE0423">
        <w:rPr>
          <w:rFonts w:ascii="Times New Roman" w:hAnsi="Times New Roman"/>
          <w:sz w:val="24"/>
        </w:rPr>
        <w:t xml:space="preserve"> cm</w:t>
      </w:r>
      <w:r w:rsidRPr="00AE0423">
        <w:rPr>
          <w:rFonts w:ascii="Times New Roman" w:hAnsi="Times New Roman"/>
          <w:sz w:val="24"/>
        </w:rPr>
        <w:t xml:space="preserve">, z obustronnymi  poboczami </w:t>
      </w:r>
      <w:r w:rsidR="00C2596F">
        <w:rPr>
          <w:rFonts w:ascii="Times New Roman" w:hAnsi="Times New Roman"/>
          <w:sz w:val="24"/>
        </w:rPr>
        <w:t xml:space="preserve">tłuczniowymi o grubości 7 cm. po uwałowaniu, </w:t>
      </w:r>
      <w:r w:rsidRPr="00AE0423">
        <w:rPr>
          <w:rFonts w:ascii="Times New Roman" w:hAnsi="Times New Roman"/>
          <w:sz w:val="24"/>
        </w:rPr>
        <w:t>o szerokości 0,50 m.</w:t>
      </w:r>
    </w:p>
    <w:p w:rsidR="00BF3642" w:rsidRDefault="002B47A8" w:rsidP="0001415A">
      <w:pPr>
        <w:pStyle w:val="Akapitzlist"/>
        <w:numPr>
          <w:ilvl w:val="0"/>
          <w:numId w:val="41"/>
        </w:numPr>
        <w:jc w:val="both"/>
        <w:rPr>
          <w:rFonts w:ascii="Times New Roman" w:hAnsi="Times New Roman"/>
          <w:sz w:val="24"/>
        </w:rPr>
      </w:pPr>
      <w:r w:rsidRPr="00AE0423">
        <w:rPr>
          <w:rFonts w:ascii="Times New Roman" w:hAnsi="Times New Roman"/>
          <w:sz w:val="24"/>
        </w:rPr>
        <w:t>odwodnienie drogi poprzez zachowanie istniejący</w:t>
      </w:r>
      <w:r w:rsidR="00AE0423">
        <w:rPr>
          <w:rFonts w:ascii="Times New Roman" w:hAnsi="Times New Roman"/>
          <w:sz w:val="24"/>
        </w:rPr>
        <w:t>ch spadków podłużnych i nadanie</w:t>
      </w:r>
      <w:r w:rsidRPr="00AE0423">
        <w:rPr>
          <w:rFonts w:ascii="Times New Roman" w:hAnsi="Times New Roman"/>
          <w:sz w:val="24"/>
        </w:rPr>
        <w:t xml:space="preserve"> normatywnych spadków poprzecznych do istniejących rowów w pasie drogowym, które należy oczyścić z namułu.</w:t>
      </w:r>
    </w:p>
    <w:p w:rsidR="00AE0423" w:rsidRDefault="0099438C" w:rsidP="0001415A">
      <w:pPr>
        <w:pStyle w:val="Akapitzlist"/>
        <w:numPr>
          <w:ilvl w:val="0"/>
          <w:numId w:val="41"/>
        </w:numPr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w</w:t>
      </w:r>
      <w:r w:rsidR="00E2167B" w:rsidRPr="0099438C">
        <w:rPr>
          <w:rFonts w:ascii="Times New Roman" w:hAnsi="Times New Roman"/>
          <w:sz w:val="24"/>
        </w:rPr>
        <w:t xml:space="preserve">ykonanie </w:t>
      </w:r>
      <w:r>
        <w:rPr>
          <w:rFonts w:ascii="Times New Roman" w:hAnsi="Times New Roman"/>
          <w:sz w:val="24"/>
        </w:rPr>
        <w:t>oznakowania</w:t>
      </w:r>
      <w:r w:rsidR="00E2167B" w:rsidRPr="0099438C">
        <w:rPr>
          <w:rFonts w:ascii="Times New Roman" w:hAnsi="Times New Roman"/>
          <w:sz w:val="24"/>
        </w:rPr>
        <w:t xml:space="preserve"> wg. opracowanego projektu organizacji ruchu.</w:t>
      </w:r>
      <w:r w:rsidR="002B47A8" w:rsidRPr="0099438C">
        <w:rPr>
          <w:rFonts w:ascii="Times New Roman" w:hAnsi="Times New Roman"/>
          <w:sz w:val="24"/>
        </w:rPr>
        <w:t xml:space="preserve"> </w:t>
      </w:r>
    </w:p>
    <w:p w:rsidR="00F87A0B" w:rsidRPr="00E70921" w:rsidRDefault="002B47A8" w:rsidP="00E70921">
      <w:pPr>
        <w:jc w:val="both"/>
        <w:rPr>
          <w:rFonts w:ascii="Times New Roman" w:hAnsi="Times New Roman"/>
          <w:sz w:val="24"/>
        </w:rPr>
      </w:pPr>
      <w:r w:rsidRPr="00AE0423">
        <w:rPr>
          <w:rFonts w:ascii="Times New Roman" w:hAnsi="Times New Roman"/>
          <w:sz w:val="24"/>
        </w:rPr>
        <w:t>Zakres zamówienia opisany został szczegółowo w formularzu przedmiaru robót, zamieszczonym jako odrębny plik.</w:t>
      </w:r>
    </w:p>
    <w:p w:rsidR="00F87A0B" w:rsidRPr="00F87A0B" w:rsidRDefault="00F87A0B" w:rsidP="00F87A0B">
      <w:pPr>
        <w:tabs>
          <w:tab w:val="left" w:pos="540"/>
        </w:tabs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lastRenderedPageBreak/>
        <w:t xml:space="preserve">2. </w:t>
      </w: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  <w:t xml:space="preserve">Zamawiający wymaga udzielenia gwarancji jakości na wykonany przedmiot </w:t>
      </w: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br/>
        <w:t>zamów</w:t>
      </w:r>
      <w:r w:rsidR="003164D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i</w:t>
      </w:r>
      <w:r w:rsidR="00757611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enia na okres nie krótszy niż 36</w:t>
      </w: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-miesięcy, licząc od dnia odbioru końcowego robót.</w:t>
      </w:r>
    </w:p>
    <w:p w:rsidR="00F87A0B" w:rsidRPr="00F87A0B" w:rsidRDefault="00F87A0B" w:rsidP="00F87A0B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F87A0B" w:rsidRPr="00F87A0B" w:rsidRDefault="00F87A0B" w:rsidP="00F87A0B">
      <w:pPr>
        <w:tabs>
          <w:tab w:val="left" w:pos="540"/>
        </w:tabs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3.</w:t>
      </w: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  <w:t>Wykonawca, w zakresie realizowanego zamówienia, zobowiązany</w:t>
      </w:r>
      <w:r w:rsidR="004D2EA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ponadto</w:t>
      </w: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jest do: </w:t>
      </w:r>
    </w:p>
    <w:p w:rsidR="00F87A0B" w:rsidRPr="00F87A0B" w:rsidRDefault="00F87A0B" w:rsidP="004F0B9D">
      <w:pPr>
        <w:numPr>
          <w:ilvl w:val="0"/>
          <w:numId w:val="22"/>
        </w:num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zapewnienia pełnej obsługi geodezyjnej,  </w:t>
      </w:r>
    </w:p>
    <w:p w:rsidR="00F87A0B" w:rsidRPr="00F87A0B" w:rsidRDefault="00F87A0B" w:rsidP="004F0B9D">
      <w:pPr>
        <w:numPr>
          <w:ilvl w:val="0"/>
          <w:numId w:val="22"/>
        </w:num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wdrożenia i utrzymania oznakowania tymczasowego na czas realizacji robót, </w:t>
      </w:r>
    </w:p>
    <w:p w:rsidR="00F87A0B" w:rsidRPr="00F87A0B" w:rsidRDefault="00F87A0B" w:rsidP="00F87A0B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Arial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Arial"/>
          <w:bCs/>
          <w:sz w:val="24"/>
          <w:szCs w:val="24"/>
          <w:lang w:eastAsia="pl-PL"/>
        </w:rPr>
        <w:t>4. Zaleca się, aby Wykonawca przed złożeniem oferty dokonał wizji lokalnej na terenie, gdzie  mają być prowadzone roboty objęte przedmiotem zamówienia.</w:t>
      </w:r>
    </w:p>
    <w:p w:rsidR="00F87A0B" w:rsidRPr="00F87A0B" w:rsidRDefault="00F87A0B" w:rsidP="00F87A0B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F87A0B" w:rsidRPr="00F87A0B" w:rsidRDefault="00F87A0B" w:rsidP="004F0B9D">
      <w:pPr>
        <w:numPr>
          <w:ilvl w:val="0"/>
          <w:numId w:val="21"/>
        </w:numPr>
        <w:tabs>
          <w:tab w:val="left" w:pos="540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Wspólny słownik zamówień (CPV)</w:t>
      </w:r>
    </w:p>
    <w:p w:rsidR="00F87A0B" w:rsidRPr="00F87A0B" w:rsidRDefault="00F87A0B" w:rsidP="00F87A0B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F87A0B" w:rsidRPr="00F87A0B" w:rsidRDefault="00F87A0B" w:rsidP="00F87A0B">
      <w:pPr>
        <w:tabs>
          <w:tab w:val="left" w:pos="54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-  </w:t>
      </w:r>
      <w:r w:rsidRPr="00F87A0B">
        <w:rPr>
          <w:rFonts w:ascii="Times New Roman" w:hAnsi="Times New Roman" w:cs="Times New Roman"/>
          <w:b/>
          <w:color w:val="333333"/>
          <w:sz w:val="24"/>
          <w:szCs w:val="24"/>
        </w:rPr>
        <w:t>45.23.32.20-7.</w:t>
      </w: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 -  </w:t>
      </w:r>
      <w:r w:rsidRPr="00F87A0B">
        <w:rPr>
          <w:rFonts w:ascii="Times New Roman" w:hAnsi="Times New Roman" w:cs="Times New Roman"/>
          <w:sz w:val="24"/>
          <w:szCs w:val="24"/>
        </w:rPr>
        <w:t>Roboty w zakresie nawierzchni dróg.</w:t>
      </w:r>
    </w:p>
    <w:p w:rsidR="00F87A0B" w:rsidRPr="00F87A0B" w:rsidRDefault="00F87A0B" w:rsidP="00F87A0B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F87A0B" w:rsidRPr="00F87A0B" w:rsidRDefault="00F87A0B" w:rsidP="004F0B9D">
      <w:pPr>
        <w:numPr>
          <w:ilvl w:val="0"/>
          <w:numId w:val="21"/>
        </w:numPr>
        <w:tabs>
          <w:tab w:val="left" w:pos="5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Termin wykonania zamówienia</w:t>
      </w:r>
    </w:p>
    <w:p w:rsidR="00F87A0B" w:rsidRPr="00F87A0B" w:rsidRDefault="00F87A0B" w:rsidP="00F87A0B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Wykonawca przystąpi do realizacji zamówienia niezwłocznie po zawarciu umowy </w:t>
      </w: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br/>
        <w:t xml:space="preserve"> z Zamawiającym a wykonanie zamówienia zakończy najpóźniej </w:t>
      </w: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w terminie</w:t>
      </w:r>
      <w:r w:rsidRPr="00F87A0B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pl-PL"/>
        </w:rPr>
        <w:t xml:space="preserve"> </w:t>
      </w:r>
      <w:r w:rsidRPr="00F87A0B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pl-PL"/>
        </w:rPr>
        <w:br/>
      </w:r>
      <w:r w:rsidR="00757611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do 15 września</w:t>
      </w:r>
      <w:r w:rsidR="003164D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 xml:space="preserve"> 2016</w:t>
      </w: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 xml:space="preserve"> roku</w:t>
      </w:r>
    </w:p>
    <w:p w:rsidR="00F87A0B" w:rsidRPr="00F87A0B" w:rsidRDefault="00F87A0B" w:rsidP="00F87A0B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</w:p>
    <w:p w:rsidR="00F87A0B" w:rsidRPr="00F87A0B" w:rsidRDefault="00F87A0B" w:rsidP="00F87A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VI.</w:t>
      </w: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Warunki udziału w postępowaniu oraz opis sposobu dokonywania oceny spełnienia tych warunków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               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1. O udzielenie zamówienia mogą ubiegać się Wykonawcy, którzy spełniają następujące warunki ogólne i szczegółowe:</w:t>
      </w:r>
    </w:p>
    <w:p w:rsidR="00F87A0B" w:rsidRPr="00F87A0B" w:rsidRDefault="00F87A0B" w:rsidP="004D2EA6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1) posiadają uprawnienia do wykonywania określonej działalności lub czynności, jeżeli przepisy prawa nakładają obowiązek ich posiadania, a w szczególności koncesji, zezwoleń lub licencji. </w:t>
      </w:r>
    </w:p>
    <w:p w:rsidR="00F87A0B" w:rsidRPr="00F87A0B" w:rsidRDefault="00F87A0B" w:rsidP="004D2EA6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Warunek ten zostanie spełniony jeżeli Wykonawca złoży oświadczenie o spełnianiu warunków udziału w postępowaniu określonych w art. 22 ust. 1 ustawy</w:t>
      </w:r>
      <w:r w:rsidR="004D2EA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</w:t>
      </w: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</w:t>
      </w:r>
    </w:p>
    <w:p w:rsidR="00F87A0B" w:rsidRPr="00F87A0B" w:rsidRDefault="00F87A0B" w:rsidP="00AE042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Oświadczenie s</w:t>
      </w:r>
      <w:r w:rsidR="00AE0423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tanowi załącznik nr 2 do SIWZ, </w:t>
      </w:r>
    </w:p>
    <w:p w:rsidR="00F87A0B" w:rsidRPr="00F87A0B" w:rsidRDefault="00F87A0B" w:rsidP="004D2EA6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2) posiadają odpowiednią wiedzę i doświadczenie: - warunek zostanie spełniony jeśli Wykonawca złoży oświadczenie o spełnianiu warunków udziału w postępowaniu określonych w art. 22 ust. 1 ustawy Prawo zamówień publicznych. Oświadczenie stanowi załącznik nr 2 do SIWZ, </w:t>
      </w:r>
    </w:p>
    <w:p w:rsidR="00F87A0B" w:rsidRPr="00F87A0B" w:rsidRDefault="00F87A0B" w:rsidP="004D2EA6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3) dysponują odpowiednim potencjałem technicznym oraz osobami zdolnymi do wykonania zamówienia - warunek ten zostanie spełniony, jeżeli Wykonawca złoży oświadczenie o spełnianiu warunków udziału w postępowaniu określonych w art. 22 ust. 1 ustawy</w:t>
      </w:r>
      <w:r w:rsidR="004D2EA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</w:t>
      </w: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</w:t>
      </w:r>
    </w:p>
    <w:p w:rsidR="00F87A0B" w:rsidRPr="00F87A0B" w:rsidRDefault="00F87A0B" w:rsidP="004D2EA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Oświadczenie stanowi załącznik nr 2 do SIWZ,</w:t>
      </w:r>
    </w:p>
    <w:p w:rsidR="00F87A0B" w:rsidRPr="00F87A0B" w:rsidRDefault="00F87A0B" w:rsidP="004D2EA6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4) znajdują się w sytuacji ekonomicznej i finansowej zapewniającej wykonanie zamówienia – warunek zostanie spełniony jeżeli Wykonawca złoży oświadczenie o spełnianiu warunków udziału w postępowaniu określonych w art. 22 ust. 1 ustawy.</w:t>
      </w:r>
    </w:p>
    <w:p w:rsidR="00F87A0B" w:rsidRPr="00F87A0B" w:rsidRDefault="00F87A0B" w:rsidP="004D2EA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Oświadczenie stanowi załącznik nr 2 do SIWZ, </w:t>
      </w:r>
    </w:p>
    <w:p w:rsidR="00F87A0B" w:rsidRPr="00F87A0B" w:rsidRDefault="00F87A0B" w:rsidP="004D2EA6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5) nie podlegają wykluczeniu z postępowania o udzielenie zamówienia na podstawie art. 24 ust. 1 i 2 ustawy. Warunek ten zostanie spełniony poprzez złożenie oświadczenia wg wzoru stanowiącego załącznik nr  3 do SIWZ,</w:t>
      </w:r>
    </w:p>
    <w:p w:rsidR="00F87A0B" w:rsidRPr="00F87A0B" w:rsidRDefault="00F87A0B" w:rsidP="004D2EA6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6) nie podlegają wykluczeniu z postępowania o udzielenie zamówienia na podstawie art. 24 ust. 2a ustawy. Warunek ten zostanie spełniony poprzez złożenie oświadczenia wg wzoru stanowiącego załącznik nr  4 do SIWZ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2. Wykonawca jest zobowiązany, zgodnie z art. 26 ust. 2a i 2b ustawy, wykazać odpowiednio, nie później niż na dzień składania ofert, spełnianie warunków, o których mowa w art. 22 ust. 1 ustawy oraz brak podstaw do wykluczenia z powodu niespełniania warunków, o których mowa </w:t>
      </w: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lastRenderedPageBreak/>
        <w:t>w art. 24 ust. 1, 2 i 2a ustawy, a także złożyć listę podmiotów należących do tej samej grupy kapitałowej, o której mowa w art. 24 ust.2 pkt 5 ustawy, lub informację o tym, że nie należy do grupy kapitałowej. Wykonawca załącza wypełnione oświadczenie stanowiące załącznik nr 7 do SIWZ.</w:t>
      </w:r>
    </w:p>
    <w:p w:rsidR="00F87A0B" w:rsidRDefault="00F87A0B" w:rsidP="007B0F9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3. Ocena spełniania w/w warunków dokonana zostanie zgodnie z formułą „spełnia / nie spełnia”, w oparciu o informacje zawarte w złożonych dokumentach.</w:t>
      </w:r>
    </w:p>
    <w:p w:rsidR="00C70E52" w:rsidRPr="007B0F94" w:rsidRDefault="00C70E52" w:rsidP="007B0F9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F87A0B" w:rsidRPr="007B0F94" w:rsidRDefault="00F87A0B" w:rsidP="007B0F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VII.</w:t>
      </w: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Wykaz dokumentów i oświadczeń, jakie mają dostarczyć Wykonawcy w celu wykazania  spełnienia warunków udziału w postępowaniu oraz w celu wykazania braku podstaw do wykluczenia z postępowania o udzielenie zamówienia publicznego</w:t>
      </w:r>
      <w:r w:rsidR="007B0F94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.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1. W celu wykazania spełniania warunków udziału w postępowaniu oraz wykazania braku podstaw do wykluczenia z postępowania Wykonawca zobowiązany jest złożyć następujące oświadczenia: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1) oświadczenie o spełnianiu warunków z art. 22 ust. 1 ustawy  - zał. nr 2 do SIWZ;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2) oświadczenie o braku podstaw do wykluczenia z art. 24 ust. 1 i 2 ustawy – zał. nr 3 do SIWZ;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3) oświadczenie o braku podstaw do wykluczenia z art. 24 ust. 2a ustawy – zał. nr 4 do SIWZ;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4) oświadczenie o przynależności do grupy kapitałowej wraz z listą podmiotów należących do tej samej grupy kapitałowej, o której mowa w art. 24 ust.2 pkt 5 ustawy, lub informację o tym, że Wykonawca nie należy do grupy kapitałowej – załącznik nr 7 do SIWZ;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5) pełnomocnictwo lub inny dokument określający zakres umocowania do reprezentowania</w:t>
      </w:r>
    </w:p>
    <w:p w:rsid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Wykonawcy, o ile ofertę składa pełnomocnik Wykonawcy – pełnomocnictwo udzielone zgodnie z przepisami  ustawy z dnia 23 kwietnia 1964 r.</w:t>
      </w:r>
      <w:r w:rsidR="004D2EA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- Kodeks cywilny (Dz. U. z 2016 r. poz. 380 </w:t>
      </w: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z </w:t>
      </w:r>
      <w:proofErr w:type="spellStart"/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późn</w:t>
      </w:r>
      <w:proofErr w:type="spellEnd"/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 zm.) winno być złożone w formie oryginału lub kopii poświadczonej notarialnie.</w:t>
      </w:r>
    </w:p>
    <w:p w:rsidR="00C70E52" w:rsidRPr="00F87A0B" w:rsidRDefault="00C70E52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F87A0B" w:rsidRPr="007B0F94" w:rsidRDefault="00F87A0B" w:rsidP="007B0F94">
      <w:pPr>
        <w:spacing w:after="0" w:line="240" w:lineRule="auto"/>
        <w:ind w:left="360"/>
        <w:jc w:val="both"/>
        <w:rPr>
          <w:rFonts w:ascii="Times New Roman" w:eastAsia="Times New Roman" w:hAnsi="Times New Roman" w:cs="Arial"/>
          <w:b/>
          <w:bCs/>
          <w:sz w:val="24"/>
          <w:szCs w:val="24"/>
          <w:u w:val="single"/>
          <w:lang w:eastAsia="pl-PL"/>
        </w:rPr>
      </w:pPr>
      <w:r w:rsidRPr="00F87A0B">
        <w:rPr>
          <w:rFonts w:ascii="Times New Roman" w:eastAsia="Times New Roman" w:hAnsi="Times New Roman" w:cs="Arial"/>
          <w:b/>
          <w:bCs/>
          <w:sz w:val="24"/>
          <w:szCs w:val="24"/>
          <w:lang w:eastAsia="pl-PL"/>
        </w:rPr>
        <w:t xml:space="preserve">VIII. </w:t>
      </w:r>
      <w:r w:rsidRPr="00F87A0B">
        <w:rPr>
          <w:rFonts w:ascii="Times New Roman" w:eastAsia="Times New Roman" w:hAnsi="Times New Roman" w:cs="Arial"/>
          <w:b/>
          <w:bCs/>
          <w:sz w:val="24"/>
          <w:szCs w:val="24"/>
          <w:u w:val="single"/>
          <w:lang w:eastAsia="pl-PL"/>
        </w:rPr>
        <w:t>Informacja o sposobie porozumiewania się Zamawiającego z Wykonawcami oraz przekazywania oświadczeń i dokumentów oraz osoby uprawnione do porozumiewania się z Wykonawcami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1. W postępowaniu o udzielenie zamówienia oświadczenia, wnioski, zawiadomienia oraz informacje Zamawiający i Wykonawcy przekazują pisemnie. Pytania i wszelka korespondencja powinna być skierowane na adres siedziby Zamawiającego: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Urząd  Gminy Godziesze Wielkie, z siedzibą w Godzieszach Wielkich ul. 11 Listopada nr 10,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62-872 Godziesze Małe.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Zamawiający </w:t>
      </w:r>
      <w:r w:rsidR="00757611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dopuszcza porozumiewanie się</w:t>
      </w: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faksem pod numerem 62 7611158 lub drogą elektroniczną </w:t>
      </w:r>
      <w:hyperlink r:id="rId8" w:history="1">
        <w:r w:rsidRPr="00F87A0B">
          <w:rPr>
            <w:rFonts w:ascii="Times New Roman" w:eastAsia="Times New Roman" w:hAnsi="Times New Roman" w:cs="Times New Roman"/>
            <w:bCs/>
            <w:color w:val="0000FF"/>
            <w:sz w:val="24"/>
            <w:szCs w:val="24"/>
            <w:u w:val="single"/>
            <w:lang w:eastAsia="pl-PL"/>
          </w:rPr>
          <w:t>godziesze-wi@zgwrp.org.pl</w:t>
        </w:r>
      </w:hyperlink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, lub pocztą.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2. Osobami upoważnionymi przez Zamawiającego do kontaktowania się z Wykonawcami są: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1) Alicja </w:t>
      </w:r>
      <w:proofErr w:type="spellStart"/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Jęd</w:t>
      </w:r>
      <w:r w:rsidR="00757611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rasiewicz</w:t>
      </w:r>
      <w:proofErr w:type="spellEnd"/>
      <w:r w:rsidR="00757611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 - Zastępca Wójta Gminy</w:t>
      </w: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,</w:t>
      </w:r>
    </w:p>
    <w:p w:rsidR="00F87A0B" w:rsidRPr="00F87A0B" w:rsidRDefault="00C70E52" w:rsidP="00F87A0B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2) Magdalena </w:t>
      </w:r>
      <w:proofErr w:type="spellStart"/>
      <w:r w:rsidR="00757611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Dziwińska</w:t>
      </w:r>
      <w:proofErr w:type="spellEnd"/>
      <w:r w:rsidR="00757611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 - inspektor ds. drogownictwa</w:t>
      </w:r>
      <w:r w:rsidR="004D2EA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,</w:t>
      </w:r>
      <w:r w:rsidR="004D2EA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br/>
        <w:t>3. Wykonawca zgodnie z</w:t>
      </w:r>
      <w:r w:rsidR="00F87A0B"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art. 38 ustawy może zwrócić się do Zamawiającego o wyjaśnienie treści SIWZ</w:t>
      </w:r>
      <w:r w:rsidR="004F0B9D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</w:t>
      </w:r>
    </w:p>
    <w:p w:rsid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4. Treść zapytań wraz z wyjaśnieniami Zamawiający przekazuje Wykonawcom, którym przekazał SIWZ, bez ujawniania źródła zapytania, a jeżeli specyfikacja udostępniana jest na stronie internetowej, zamieszcza na tej stronie www.godzieszewielkie.pl/ BIP w zakładce „Zamówienia publiczne”.</w:t>
      </w:r>
    </w:p>
    <w:p w:rsidR="004D2EA6" w:rsidRPr="00F87A0B" w:rsidRDefault="004D2EA6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F87A0B" w:rsidRPr="007B0F94" w:rsidRDefault="00F87A0B" w:rsidP="007B0F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IX.</w:t>
      </w: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Wymagania dotyczące wadium</w:t>
      </w:r>
    </w:p>
    <w:p w:rsidR="00F87A0B" w:rsidRDefault="00F87A0B" w:rsidP="00F87A0B">
      <w:pPr>
        <w:spacing w:after="0" w:line="240" w:lineRule="auto"/>
        <w:rPr>
          <w:rFonts w:ascii="Times New Roman" w:hAnsi="Times New Roman" w:cs="Times New Roman"/>
          <w:color w:val="333333"/>
          <w:sz w:val="24"/>
          <w:szCs w:val="24"/>
        </w:rPr>
      </w:pPr>
      <w:r w:rsidRPr="00F87A0B">
        <w:rPr>
          <w:rFonts w:ascii="Times New Roman" w:hAnsi="Times New Roman" w:cs="Times New Roman"/>
          <w:color w:val="333333"/>
          <w:sz w:val="24"/>
          <w:szCs w:val="24"/>
        </w:rPr>
        <w:t>Zamaw</w:t>
      </w:r>
      <w:r w:rsidR="004D2EA6">
        <w:rPr>
          <w:rFonts w:ascii="Times New Roman" w:hAnsi="Times New Roman" w:cs="Times New Roman"/>
          <w:color w:val="333333"/>
          <w:sz w:val="24"/>
          <w:szCs w:val="24"/>
        </w:rPr>
        <w:t>iający nie przewiduje żądania</w:t>
      </w:r>
      <w:r w:rsidRPr="00F87A0B">
        <w:rPr>
          <w:rFonts w:ascii="Times New Roman" w:hAnsi="Times New Roman" w:cs="Times New Roman"/>
          <w:color w:val="333333"/>
          <w:sz w:val="24"/>
          <w:szCs w:val="24"/>
        </w:rPr>
        <w:t xml:space="preserve"> wadium.</w:t>
      </w:r>
    </w:p>
    <w:p w:rsidR="00C70E52" w:rsidRPr="007B0F94" w:rsidRDefault="00C70E52" w:rsidP="00F87A0B">
      <w:pPr>
        <w:spacing w:after="0" w:line="240" w:lineRule="auto"/>
        <w:rPr>
          <w:rFonts w:ascii="Times New Roman" w:hAnsi="Times New Roman" w:cs="Times New Roman"/>
          <w:color w:val="333333"/>
          <w:sz w:val="24"/>
          <w:szCs w:val="24"/>
        </w:rPr>
      </w:pPr>
    </w:p>
    <w:p w:rsidR="00F87A0B" w:rsidRPr="007B0F94" w:rsidRDefault="00F87A0B" w:rsidP="007B0F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X. </w:t>
      </w: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Termin związania ofertą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1. Wykonawcy pozostają związani ofertą przez okres 30 dni od upływu terminu do składania ofert.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lastRenderedPageBreak/>
        <w:t>2. W uzasadnionych przypadkach, co najmniej na 3 dni przed upływem terminu związania ofertą, Zamawiający może, tylko jeden raz, zwrócić się do Wykonawców o wyrażenie zgody na przedłużenie terminu, o którym mowa w pkt 1, o oznaczony okres.</w:t>
      </w:r>
    </w:p>
    <w:p w:rsidR="00C70E52" w:rsidRDefault="00C70E52" w:rsidP="007B0F9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757611" w:rsidRDefault="00757611" w:rsidP="007B0F9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757611" w:rsidRPr="007B0F94" w:rsidRDefault="00757611" w:rsidP="007B0F9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F87A0B" w:rsidRPr="00F87A0B" w:rsidRDefault="00F87A0B" w:rsidP="00F87A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XI.</w:t>
      </w: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Opis sposobu przygotowania oferty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A. Przygotowanie oferty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1. Wykonawca zobowiązany jest zapoznać się z wszystkimi rozdziałami oraz załącznikami składającymi się na SIWZ.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2. Każdy Wykonawca może przedłożyć tylko jedną ofertę.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3. Wykonawca poniesie wszelkie koszty związane z przygotowaniem i złożeniem oferty. Zamawiający nie przewiduje zwrotu kosztów udziału w postępowaniu.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4. Oferta wraz z wymaganymi dokumentami </w:t>
      </w:r>
      <w:r w:rsidR="0091223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(wypełnionym kosztorysem ofertowym oraz wykazem części zamówienia przewidzianych do realizacji przez podwykonawcę – w przypadku powierzenia części zamówienia podwykonawcom) </w:t>
      </w: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i oświadczeniami powinna być sporządzona w języku polskim z zachowaniem formy pisemnej pod rygorem nieważności. Wszelkie oświadczenia, wykazy oraz inne informacje wymagane SIWZ Wykonawcy mogą składać na własnych drukach. Treść druków własnych przygotowanych przez Wykonawcę musi być zgodna z treścią załączników do SIWZ opracowanych przez Zamawiającego.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5. Oferta i oświadczenia z art. 22 i art. 24 ustawy muszą być podpisane przez osobę/y uprawnioną/e lub upoważnioną/e do składania oświadczeń woli w imieniu Wykonawcy, pozostałe dokumenty wymagane przez SIWZ, w tym kopie poświadczone za zgodność 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z oryginałem muszą być parafowane,  przez osobę/y upoważnioną/e do składania oświadczeń woli w imieniu Wykonawcy.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6. Za osoby uprawnione do składania oświadczeń woli, w imieniu wykonawców uznaje się: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a) osoby wykazane w prowadzonych przez sądy rejestrach,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b) osoby wskazane w ewidencji działalności gospodarczej,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c) osoby legitymujące się odpowiednim pełnomocnictwem udzielonym przez osoby, o których mowa powyżej, w przypadku podpisania oferty przez pełnomocnika wykonawcy, pełnomocnictwo musi być dołączone do oferty.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d) w przypadku gdy Wykonawca prowadzi działalność w formie spółki cywilnej, a oferta nie będzie podpisana przez wszystkich wspólników, Wykonawca zobowiązany jest dołączyć do oferty odpowiednie pełnomocnictwa udzielone przez pozostałych wspólników spółki poświadczone notarialnie.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Upoważnienie do ich podpisania musi być dołączone do oferty, o ile nie wynika ono z innych dokumentów załączonych przez Wykonawcę.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7. Wszelkie poprawki naniesione przez Wykonawcę winny być parafowane przez osoby podpisujące ofertę wraz ze wskazaniem daty kiedy zostały naniesione zmiany.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8. Zamawiający w celu porozumiewania się z Wykonawcą – art 27 ust. 2 ustawy, a także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z przysługującego prawa art. 94 i art. 182 ustawy wymaga aby Wykonawca w ofercie wskazał nr telefonu, faxu lub alternatywn</w:t>
      </w:r>
      <w:r w:rsidR="00E70921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ie adres poczty elektronicznej.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B. Oferta wspólna – konsorcjum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1. Wykonawcy składający ofertę wspólną ustanawiają pełnomocnika do reprezentowania ich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w postępowaniu albo do reprezentowania ich w postępowaniu i zawarcia umowy. Do oferty należy załączyć pełnomocnictwo dla ustanowionego pełnomocnika.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2. Pełnomocnik pozostaje w kontakcie z Zamawiającym w toku postępowania: zwraca się do zamawiającego z wszelkimi sprawami i do niego zamawiający kieruje informacje, korespondencję, itp.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3. Oferta wspólna, składana przez dwóch lub więcej wykonawców, powinna spełniać następujące wymagania: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lastRenderedPageBreak/>
        <w:t>1) oferta wspólna powinna być sporządzona zgodnie z SIWZ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2) sposób składania oświadczeń i dokumentów w ofercie wspólnej: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a) oferta będzie zawierać informacje wymienione w rozdziale VI SIWZ dotyczące każdego partnera konsorcjum;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b) oświadczenia wspólne takie jak np.: oferta cenowa, składa pełnomocnik wykonawców w imieniu wszystkich wykonawców składających ofertę wspólną;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c) oferta musi być podpisana w taki sposób, by prawnie zobowiązywała wszystkich Wykonawców występujących wspólnie;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d) wszyscy partnerzy będą ponosić odpowiedzialność solidarną za wykonanie umowy zgodnie z jej postanowieniami;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e) wszelka korespondencja prowadzona będzie wyłącznie z podmiotem występującym jako reprezentant (pełnomocnik) pozostałych.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Uwaga: warunki, o których mowa w rozdziale VI SIWZ (warunki uczestnictwa w przetargu) podmioty składające ofertę wspólną jako konsorcjum mogą spełniać łącznie.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3) przed podpisaniem umowy (w przypadku wygrania przetargu) Wykonawcy składający ofertę wspólną będą mieli obowiązek przedstawić Zamawiającemu umowę konsorcjum, która będzie spełniała następujące wymagania: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a) umowa konsorcjum musi być zawarta na okres nie krótszy niż czas realizacji zamówienia wraz z okresem rękojmi lub gwarancji, w zależności od tego, który termin jest dłuższy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b) umowa konsorcjum musi jasno precyzować cel gospodarczy, w jakim została ona zawarta,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c) umowa musi wskazywać reprezentanta (lidera) konsorcjum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d) umowa nie może dopuszczać możliwości jej wypowiedzenia przez któregokolwiek z jego członków w trakcie realizacji zamówienia wraz z okresem gwarancji/rękojmi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e) zakazuje się zmian w zawartej umowie bez zgody Zamawiającego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f) wszelkie rozliczenia finansowe (płatności faktur) Zamawiający dokonywać będzie z liderem konsorcjum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g) z umowy musi wynikać, iż członkowie konsorcjum odpowiadają solidarnie.</w:t>
      </w:r>
    </w:p>
    <w:p w:rsidR="00912235" w:rsidRDefault="00912235" w:rsidP="005D3043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F87A0B" w:rsidRPr="00F87A0B" w:rsidRDefault="00F87A0B" w:rsidP="00F87A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XII.</w:t>
      </w: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Miejsce oraz termin składania ofert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1. Oferty muszą być złożone w siedzibie Zamawiającego w Godzieszach Wielkich  przy ul. 11 Listopada nr 10 , 62-872 Godziesze Małe  w terminie do dnia </w:t>
      </w:r>
      <w:r w:rsidR="00757611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05.08</w:t>
      </w:r>
      <w:r w:rsidR="003164D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.2016</w:t>
      </w: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 xml:space="preserve"> roku</w:t>
      </w:r>
      <w:r w:rsidR="00947634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, do godziny 11</w:t>
      </w: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:00 w pokoju nr 5 (sekretariat)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2. Ofertom będą nadawane numery wg kolejności wpływu.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3. Wykonawca może, przed upływem terminu do składania ofert, zmienić lub wycofać ofertę. </w:t>
      </w: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br/>
        <w:t>I tak: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1) Wykonawca może wprowadzić zmiany do złożonej oferty pod warunkiem, że Zamawiający otrzyma pisemne zawiadomienie o wprowadzeniu zmian przed terminem składania ofert. Powiadomienie o wprowadzeniu zmian musi być złożone według takich samych zasad, jak składana oferta tj. w kopercie odpowiednio oznakowanej napisem "ZMIANA". Koperty oznaczone "ZMIANA" zostaną otwarte przy otwieraniu oferty Wykonawcy, który wprowadził zmiany i po stwierdzeniu poprawności procedury dokonywania zmian, zostaną dołączone do oferty.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2) Wykonawca ma prawo przed upływem terminu składania ofert wycofać się z postępowania poprzez złożenie pisemnego powiadomienia, według tych samych zasad jak wprowadzanie zmian z napisem na kopercie "WYCOFANIE". Koperty oznakowane w ten sposób będą otwierane w pierwszej kolejności po potwierdzeniu poprawności postępowania Wykonawcy oraz zgodności z danymi zamieszczonymi na kopercie wycofywanej oferty. Koperty wycofywanych ofert nie będą otwierane.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4. Zamawiający na podstawie art. 84 ust. 2 ustawy niezwłocznie zwróci Wykonawcy ofertę  złożoną po terminie.</w:t>
      </w:r>
    </w:p>
    <w:p w:rsidR="00FA0BB1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lastRenderedPageBreak/>
        <w:t xml:space="preserve">5. Ofertę należy umieścić w zamkniętym opakowaniu, uniemożliwiającym odczytanie zawartości bez uszkodzenia tego opakowania. Opakowanie winno być oznaczone nazwą (firmą) i adresem Wykonawcy, zaadresowane na adres: 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F87A0B" w:rsidRPr="00F87A0B" w:rsidRDefault="00F87A0B" w:rsidP="00FA0B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F87A0B">
        <w:rPr>
          <w:rFonts w:ascii="Times New Roman" w:eastAsia="Times New Roman" w:hAnsi="Times New Roman" w:cs="Times New Roman"/>
          <w:sz w:val="20"/>
          <w:szCs w:val="20"/>
          <w:lang w:eastAsia="pl-PL"/>
        </w:rPr>
        <w:t>Nadawca:</w:t>
      </w:r>
    </w:p>
    <w:p w:rsidR="00F87A0B" w:rsidRPr="00F87A0B" w:rsidRDefault="00F87A0B" w:rsidP="00FA0B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864"/>
          <w:tab w:val="left" w:pos="403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F87A0B">
        <w:rPr>
          <w:rFonts w:ascii="Times New Roman" w:eastAsia="Times New Roman" w:hAnsi="Times New Roman" w:cs="Times New Roman"/>
          <w:sz w:val="20"/>
          <w:szCs w:val="20"/>
          <w:lang w:eastAsia="pl-PL"/>
        </w:rPr>
        <w:t>Nazwa i adres Wykonawcy (pieczęć)</w:t>
      </w:r>
    </w:p>
    <w:p w:rsidR="00F87A0B" w:rsidRPr="00F87A0B" w:rsidRDefault="00F87A0B" w:rsidP="00FA0B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sz w:val="20"/>
          <w:szCs w:val="20"/>
          <w:lang w:eastAsia="pl-PL"/>
        </w:rPr>
        <w:t>Adresat:</w:t>
      </w:r>
    </w:p>
    <w:p w:rsidR="00F87A0B" w:rsidRPr="00F87A0B" w:rsidRDefault="00F87A0B" w:rsidP="00FA0B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84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sz w:val="24"/>
          <w:szCs w:val="24"/>
          <w:lang w:eastAsia="pl-PL"/>
        </w:rPr>
        <w:t>URZĄD GMINY W GODZIESZACH WIELKICH</w:t>
      </w:r>
    </w:p>
    <w:p w:rsidR="00F87A0B" w:rsidRPr="00F87A0B" w:rsidRDefault="00F87A0B" w:rsidP="00FA0B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84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UL. 11 LISTOPADA 10, </w:t>
      </w:r>
    </w:p>
    <w:p w:rsidR="00F87A0B" w:rsidRPr="00F87A0B" w:rsidRDefault="00F87A0B" w:rsidP="00FA0B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84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sz w:val="24"/>
          <w:szCs w:val="24"/>
          <w:lang w:eastAsia="pl-PL"/>
        </w:rPr>
        <w:t>62-872 GODZIESZE MAŁE</w:t>
      </w:r>
    </w:p>
    <w:p w:rsidR="00F87A0B" w:rsidRPr="00F87A0B" w:rsidRDefault="00F87A0B" w:rsidP="00FA0B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84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F87A0B" w:rsidRPr="00F87A0B" w:rsidRDefault="00F87A0B" w:rsidP="00FA0B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6300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OFERTA NA: </w:t>
      </w:r>
    </w:p>
    <w:p w:rsidR="00F87A0B" w:rsidRPr="00F87A0B" w:rsidRDefault="00F87A0B" w:rsidP="00FA0B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6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pl-PL"/>
        </w:rPr>
      </w:pPr>
      <w:r w:rsidRPr="00F87A0B">
        <w:rPr>
          <w:rFonts w:ascii="Times New Roman" w:eastAsia="Times New Roman" w:hAnsi="Times New Roman" w:cs="Times New Roman"/>
          <w:b/>
          <w:bCs/>
          <w:sz w:val="26"/>
          <w:szCs w:val="26"/>
          <w:lang w:eastAsia="pl-PL"/>
        </w:rPr>
        <w:t>„</w:t>
      </w:r>
      <w:r w:rsidR="00757611">
        <w:rPr>
          <w:rFonts w:ascii="Times New Roman" w:eastAsia="Times New Roman" w:hAnsi="Times New Roman" w:cs="Times New Roman"/>
          <w:b/>
          <w:bCs/>
          <w:sz w:val="26"/>
          <w:szCs w:val="26"/>
          <w:lang w:eastAsia="pl-PL"/>
        </w:rPr>
        <w:t>Przebudowa drogi gminnej nr 675912P i nr 675940P Godziesze Małe – Zadowice – etap I</w:t>
      </w:r>
      <w:r w:rsidRPr="00F87A0B">
        <w:rPr>
          <w:rFonts w:ascii="Times New Roman" w:eastAsia="Times New Roman" w:hAnsi="Times New Roman" w:cs="Times New Roman"/>
          <w:b/>
          <w:bCs/>
          <w:sz w:val="26"/>
          <w:szCs w:val="26"/>
          <w:lang w:eastAsia="pl-PL"/>
        </w:rPr>
        <w:t>”</w:t>
      </w:r>
    </w:p>
    <w:p w:rsidR="00F87A0B" w:rsidRDefault="00F87A0B" w:rsidP="00FA0B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6300"/>
        </w:tabs>
        <w:spacing w:after="0" w:line="36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/>
          <w:bCs/>
          <w:u w:val="single"/>
          <w:lang w:eastAsia="pl-PL"/>
        </w:rPr>
        <w:t>NIE OTWIERAĆ P</w:t>
      </w:r>
      <w:r w:rsidR="003164D2">
        <w:rPr>
          <w:rFonts w:ascii="Times New Roman" w:eastAsia="Times New Roman" w:hAnsi="Times New Roman" w:cs="Times New Roman"/>
          <w:b/>
          <w:bCs/>
          <w:u w:val="single"/>
          <w:lang w:eastAsia="pl-PL"/>
        </w:rPr>
        <w:t>RZED</w:t>
      </w:r>
      <w:r w:rsidR="00FA0BB1">
        <w:rPr>
          <w:rFonts w:ascii="Times New Roman" w:eastAsia="Times New Roman" w:hAnsi="Times New Roman" w:cs="Times New Roman"/>
          <w:b/>
          <w:bCs/>
          <w:u w:val="single"/>
          <w:lang w:eastAsia="pl-PL"/>
        </w:rPr>
        <w:t xml:space="preserve"> TERMINEM OTWARCIA OFERT</w:t>
      </w: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.</w:t>
      </w:r>
    </w:p>
    <w:p w:rsidR="00FA0BB1" w:rsidRPr="002F46A9" w:rsidRDefault="00FA0BB1" w:rsidP="00FA0B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6300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val="single"/>
          <w:lang w:eastAsia="pl-PL"/>
        </w:rPr>
      </w:pPr>
    </w:p>
    <w:p w:rsid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FA0BB1" w:rsidRPr="00FA0BB1" w:rsidRDefault="00FA0BB1" w:rsidP="00FA0BB1">
      <w:pPr>
        <w:pStyle w:val="Akapitzlist"/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/>
          <w:bCs/>
          <w:sz w:val="24"/>
          <w:szCs w:val="24"/>
          <w:lang w:eastAsia="pl-PL"/>
        </w:rPr>
        <w:t xml:space="preserve">Publiczne otwarcie ofert odbędzie się w siedzibie Zamawiającego pok. nr 10 (sala sesyjna) dnia </w:t>
      </w:r>
      <w:r w:rsidR="00757611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>05.08</w:t>
      </w:r>
      <w:r w:rsidR="00947634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>.2016 roku o godz. 11</w:t>
      </w:r>
      <w:r w:rsidRPr="00FA0BB1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>:15.</w:t>
      </w:r>
    </w:p>
    <w:p w:rsidR="00F87A0B" w:rsidRPr="00F87A0B" w:rsidRDefault="00F87A0B" w:rsidP="004F0B9D">
      <w:pPr>
        <w:numPr>
          <w:ilvl w:val="0"/>
          <w:numId w:val="20"/>
        </w:numPr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Przed otwarciem pierwszej z ofert Zamawiający poinformuje uczestników sesji o kwocie, jaką zamierza przeznaczyć na sfinansowanie zamówienia.</w:t>
      </w:r>
    </w:p>
    <w:p w:rsidR="00F87A0B" w:rsidRPr="00F87A0B" w:rsidRDefault="00F87A0B" w:rsidP="00F87A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F87A0B" w:rsidRPr="00F87A0B" w:rsidRDefault="00F87A0B" w:rsidP="00F87A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XIII.</w:t>
      </w: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Opis sposobu obliczania ceny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1. Cena oferty uwzględnia wszystkie zobowiązania, musi być podana w PLN cyfrowo i słownie, z wyodrębnieniem należnego podatku VAT - jeżeli występuje. Ceną oferty jest cena w rozumieniu przepisów art. 3 ustawy z dnia 5 maja 2014 r.  o informowaniu o cenach towarów i usług (Dz. U. z 2014 r., poz. 915).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2. Cena oferty stanowić będzie sumę iloczynów cen jednostkowych zawartych w kosztorysie stanowiącym załącznik do oferty. Wykonawca  powinien w cenie ofertowej uwzględnić wszystkie koszty niezbędne do zrealizowania zamówienia wynikające wprost z dokumentacji przetargowej, jak również wszelkie inne koszty w niej nieujęte, a bez których nie można prawidłowo wykonać zamówienia.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3. Cena może być tylko jedna i nie podlega waloryzacji przez cały okres obowiązywania umowy.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4. Wykonawca nie może żądać podwyższenia wynagrodzenia.  Ryzyko zaniżenia w ofercie ceny poprzez nie uwzględnienie podczas jej ustalania kosztów nieprzewidzianych, </w:t>
      </w:r>
      <w:r w:rsidR="00FA0BB1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ponosi wyłącznie Wykonawca</w:t>
      </w: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5. Zmiana istotnych warunków umowy może zajść wyłącznie w przypadku zmian ustawowych.</w:t>
      </w:r>
    </w:p>
    <w:p w:rsidR="00F87A0B" w:rsidRPr="00F87A0B" w:rsidRDefault="00F87A0B" w:rsidP="00F87A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F87A0B" w:rsidRPr="00F87A0B" w:rsidRDefault="00F87A0B" w:rsidP="00F87A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XIV.</w:t>
      </w: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Badanie i ocena ofert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1. W toku badania ofert Zamawiający sprawdzi czy poszczególni Wykonawcy potwierdzą spełnianie warunków udziału w postępowaniu - art. 22 ustawy i czy nie podlegają wykluczeniu z postępowania na podstawie art. 24 ustawy.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2. W przypadku, gdy Wykonawca zostanie wykluczony z postępowania, złożona przez niego oferta nie jest rozpatrywana i uznawana jest za odrzuconą.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3. W razie, gdy złożona oferta będzie sprzeczna z ustawą Prawo zamówień publicznych lub ze SIWZ, Zamawiający dokona odrzucenia rozpatrywanej oferty. Zamawiający odrzuci rozpatrywaną ofertę, także w innych przypadkach, określonych w art. 89 ustawy.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lastRenderedPageBreak/>
        <w:t>4. W toku badania i oceny złożonych ofert  Zamawiający może żądać udzielenia przez Wykonawców wyjaśnień dotyczących treści złożonych przez nich ofert.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5. Zamawiający unieważni  postępowanie w przypadkach, określonych w art. 93 ustawy </w:t>
      </w:r>
      <w:proofErr w:type="spellStart"/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Pzp</w:t>
      </w:r>
      <w:proofErr w:type="spellEnd"/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</w:t>
      </w:r>
    </w:p>
    <w:p w:rsid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6617E5" w:rsidRPr="00F87A0B" w:rsidRDefault="006617E5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F87A0B" w:rsidRPr="00F87A0B" w:rsidRDefault="00F87A0B" w:rsidP="00F87A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XV.</w:t>
      </w: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 xml:space="preserve">  Wybór najkorzystniejszej oferty – kryteria oceny oferty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1. Zamawiający udzieli zamówienia Wykonawcy, którego oferta odpowiada warunkom określonym w ustawie </w:t>
      </w:r>
      <w:proofErr w:type="spellStart"/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Pzp</w:t>
      </w:r>
      <w:proofErr w:type="spellEnd"/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oraz w SIWZ  i została uznana za najkorzystniejszą (uzyska największą liczbę punktów przyznanych według kryteriów wyboru oferty określonych w niniejszej specyfikacji).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2. Kryterium oceny ofert: Kryterium wyboru ofert będzie oceniane według poniższych „wag” (znaczenia). 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Kryterium nr 1 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– waga 90%</w:t>
      </w: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Sposób dokonywania oceny ofert w tym kryterium nastąpi wg poniższego wzoru: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                                                    Cena najniższej oferty (zł)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Ilość punktów oferty badanej = ----------------------------------------  x 90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                                                     Cena oferty badanej (zł)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Kryterium nr 2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OKRES GWARANCJI JAKOŚCI – waga 10%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W kryterium gwarancja jakości kolejno ocenianym ofertom zostaną przyznane punkty wg poniższego wzoru: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                                       Okres gwarancji badanej oferty (w miesiącach)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Okres gwarancji  = -----------------------------------------------------------------  x 10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                                        Najdłuższy okres gwarancji, tj.60 miesięcy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pl-PL"/>
        </w:rPr>
      </w:pPr>
    </w:p>
    <w:p w:rsidR="00912235" w:rsidRDefault="00912235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Poprzez gwarancję - należy rozumieć treść art. 577 §1 Kodeksu Cywilnego w odniesieniu do robót budowlanych gwarantem czyli wystawcą dokumentu gwarancyjnego jest wykonawca robót. Jest on zobowiązany do usunięcia wady fizycznej rzeczy lub do dostarczenia rzeczy wolnej od wad.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Odpowiedzialność gwaranta obejmuje okres od daty sporządzenia protokołu odbioru końcowego i przekazania d</w:t>
      </w:r>
      <w:r w:rsidR="00FA0BB1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o użytkowania przez okres min. 1</w:t>
      </w: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</w:t>
      </w:r>
      <w:r w:rsidR="00FA0BB1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roku</w:t>
      </w: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Gwarant jest zobowiązany dostarczyć zamawiającemu instrukcję użytkowania poszczególnych elementów inwestycji i zasady konserwacji.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UWAGA: Zamawiający wymaga podania oferowanego okresu gwarancji jakości w miesiącach. Zaoferowany okres gwarancji jakości na przedmiot zamówi</w:t>
      </w:r>
      <w:r w:rsidR="00C7490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enia nie może być krótszy niż 36</w:t>
      </w:r>
      <w:bookmarkStart w:id="0" w:name="_GoBack"/>
      <w:bookmarkEnd w:id="0"/>
      <w:r w:rsidR="00C70E5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miesięcy</w:t>
      </w: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i dłuższy niż 60 miesięcy. 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Nie udzielenie gwarancji na w/w okres minimalny skutkuje odrzuceniem oferty, zaś zaoferowanie okresu gwarancji jakości dłuższego niż 60 miesięcy oceniane będzie jak gwarancja 60-miesięczna.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Ocena ofert zostanie przeprowadzona wyłącznie w oparciu o podane kryteria, gdzie najkorzystniejsza oferta otrzyma max 100 pkt, a pozostałe proporcjonalnie mniej. Wyliczone punkty zostaną przedstawione jako liczba z dokładnością do 2 miejsc po przecinku a w wyjątkowej sytuacji do tylu miejsc po przecinku ile będzie potrzebne, aby wskazać prawidłową pozycję oferty.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lastRenderedPageBreak/>
        <w:t>3. Zamawiający, niezwłocznie po wyborze najkorzystniejszej oferty zgodnie z art. 92 ustawy, jednocześnie zawiadomi Wykonawców którzy złożyli oferty o: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1) o wyborze najkorzystniejszej oferty, podając nazwę i adres wykonawcy (imię i nazwisko, adres zamieszkania), którego ofertę wybrano, uzasadnienie jej wyboru oraz nazwy i adresy wykonawców, którzy złożyli oferty, a także punktację przyznaną ofertom w każdym z kryterium oceny ofert i łączną punktację;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2) wykonawcach, których oferty zostały odrzucone, podając uzasadnienie faktyczne i prawne;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3) wykonawcach, którzy zostali wykluczeni z postępowania o udzielenie zamówienia, podając uzasadnienie faktyczne i prawne;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4) terminie, określonym zgodnie z art. 94 ust. 1 lub ust. 2 ustawy, po którego upływie umowa w sprawie zamówienia publicznego może być zawarta.</w:t>
      </w:r>
    </w:p>
    <w:p w:rsid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4. Niezwłocznie po wyborze najkorzystniejszej oferty Zamawiający zamieści informację, o której mowa w ust. 3 pkt. 1, na stronie internetowej oraz w miejscu publiczni</w:t>
      </w:r>
      <w:r w:rsidR="002F46A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e dostępnym w swojej siedzibie.</w:t>
      </w:r>
    </w:p>
    <w:p w:rsidR="00912235" w:rsidRPr="00F87A0B" w:rsidRDefault="00912235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912235" w:rsidRDefault="00F87A0B" w:rsidP="002F46A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XVI.</w:t>
      </w: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 xml:space="preserve">Informacje o formalnościach, jakie winny być dopełnione </w:t>
      </w:r>
    </w:p>
    <w:p w:rsidR="00F87A0B" w:rsidRPr="002F46A9" w:rsidRDefault="00F87A0B" w:rsidP="009122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po wyborze oferty w celu zawa</w:t>
      </w:r>
      <w:r w:rsidR="002F46A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rcia umowy w sprawie zamówienia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1. Umowa w sprawie zamówienia publicznego zawarta zostanie z uwzględnieniem postanowień wynikających z art. 94 ustawy </w:t>
      </w:r>
      <w:proofErr w:type="spellStart"/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Pzp</w:t>
      </w:r>
      <w:proofErr w:type="spellEnd"/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 oraz postanowień niniejszej SIWZ.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2. Zamawiający podpisze umowę z Wykonawcą, który przedłoży najkorzystniejszą ofertę z punktu widzenia kryteriów przyjętych w niniejszej SIWZ.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3. W przypadku gdyby wyłoniona w prowadzonym postępowaniu oferta została złożona przez dwóch lub więcej wykonawców wspólnie ubiegających się o udzielenie zamówienia publicznego </w:t>
      </w:r>
      <w:r w:rsidR="000F7F4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Wykonawca przedłoży</w:t>
      </w: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</w:t>
      </w:r>
      <w:r w:rsidR="000F7F4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Zamawiającemu</w:t>
      </w:r>
      <w:r w:rsidR="000F7F49"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</w:t>
      </w:r>
      <w:r w:rsidR="000F7F4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umowy regulujące</w:t>
      </w: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współpracę tych podmiotów przed przystąpieniem do podpisania umowy o zamówienie publiczne.</w:t>
      </w:r>
    </w:p>
    <w:p w:rsidR="00F87A0B" w:rsidRPr="00BF3642" w:rsidRDefault="00BF3642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4. </w:t>
      </w:r>
      <w:r w:rsidR="00F87A0B"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Przed podpisaniem umowy wybrany Wykonawca zobowiązany jest:                 </w:t>
      </w:r>
      <w:r w:rsidR="00F87A0B"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br/>
      </w:r>
      <w:r>
        <w:rPr>
          <w:rFonts w:ascii="Times New Roman" w:eastAsia="Calibri" w:hAnsi="Times New Roman" w:cs="Times New Roman"/>
        </w:rPr>
        <w:t xml:space="preserve">1) </w:t>
      </w:r>
      <w:r>
        <w:rPr>
          <w:rFonts w:ascii="Times New Roman" w:eastAsia="Calibri" w:hAnsi="Times New Roman" w:cs="Times New Roman"/>
          <w:sz w:val="24"/>
          <w:szCs w:val="24"/>
        </w:rPr>
        <w:t>w</w:t>
      </w:r>
      <w:r w:rsidR="00F87A0B" w:rsidRPr="00BF3642">
        <w:rPr>
          <w:rFonts w:ascii="Times New Roman" w:eastAsia="Calibri" w:hAnsi="Times New Roman" w:cs="Times New Roman"/>
          <w:sz w:val="24"/>
          <w:szCs w:val="24"/>
        </w:rPr>
        <w:t>ykazać że</w:t>
      </w:r>
      <w:r w:rsidR="00F87A0B" w:rsidRPr="00BF364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osoby, które będą uczestniczyć w wykonaniu zamówienia, w szczególności odpowiedzialnych za kierowanie robotami budowlanymi, wraz z informacjami na temat ich kwalifikacji zawodowych, doświadczenia i wykształcenia niezbędnych do wykonywania zamówienia, a także zakresu wykonywanych przez nie czynności, oraz informacją o podstawie do dysponowania tymi osobami.</w:t>
      </w:r>
    </w:p>
    <w:p w:rsidR="00F87A0B" w:rsidRPr="00F87A0B" w:rsidRDefault="00BF3642" w:rsidP="00F87A0B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2) </w:t>
      </w:r>
      <w:r w:rsidR="00F87A0B" w:rsidRPr="00BF364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przedłożyć</w:t>
      </w:r>
      <w:r w:rsidR="00F87A0B" w:rsidRPr="00BF364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polisy ubezpieczeniowe, ważne nie później niż od daty</w:t>
      </w:r>
      <w:r w:rsidR="00F87A0B" w:rsidRPr="00F87A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F87A0B" w:rsidRPr="00F87A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          podpisania umowy do czasu protokolarnego odbioru końcowego obejmujących:</w:t>
      </w:r>
    </w:p>
    <w:p w:rsidR="00F87A0B" w:rsidRPr="00F87A0B" w:rsidRDefault="00F87A0B" w:rsidP="004F0B9D">
      <w:pPr>
        <w:numPr>
          <w:ilvl w:val="2"/>
          <w:numId w:val="5"/>
        </w:numPr>
        <w:tabs>
          <w:tab w:val="num" w:pos="1418"/>
          <w:tab w:val="left" w:pos="1843"/>
        </w:tabs>
        <w:spacing w:after="0" w:line="240" w:lineRule="auto"/>
        <w:ind w:left="1418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ubezpieczenie od odpowiedzialności cywilnej kontraktowej w związku z realizacją niniejszej umowy, ubezpieczenia od zniszczenia wszelkiej własności spowodowanego działaniem, zaniechaniem lub niedopatrzeniem pracowników Wykonawcy.</w:t>
      </w:r>
    </w:p>
    <w:p w:rsidR="00F87A0B" w:rsidRPr="00F87A0B" w:rsidRDefault="00F87A0B" w:rsidP="004F0B9D">
      <w:pPr>
        <w:numPr>
          <w:ilvl w:val="2"/>
          <w:numId w:val="5"/>
        </w:numPr>
        <w:tabs>
          <w:tab w:val="num" w:pos="1418"/>
          <w:tab w:val="left" w:pos="1843"/>
        </w:tabs>
        <w:spacing w:before="120" w:after="120" w:line="240" w:lineRule="auto"/>
        <w:ind w:left="1418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ubezpieczenie od odpowiedzialności cywilnej deliktowej z tytułu prowadzonej działalności wobec powierzonego mienia i osób trzecich od zniszczenia wszelkiej własności spowodowanego działaniem, zaniechaniem lub niedopatrzeniem Wykonawcy z polisą OC na wartość nie mniejszą niż zaproponowana w ofercie.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3) W przypadku, gdy Wykonawca zamierza powierzyć wykonanie części zamówienia podwykonawcy musi zrealizować wymogi określone w art. 36a. i 36b. ustawy, a także przedłożyć pisemne zobowiązanie tych podmiotów w formie oryginału oraz dołączyć projekt umowy z podwykonawcą na czas realizacji przedmiotu zamówienia.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5. Na podstawie art. 94 ust. 3 ustawy w przypadku kiedy Wykonawca, którego oferta została wybrana, uchyla się od zawarcia umowy w sprawie zamówienia publicznego lub nie wnosi wymaganego zabezpieczenia należytego wykonania umowy, Zamawiający może wybrać ofertę najkorzystniejszą spośród pozostałych ofert, bez przeprowadzania ich ponownego badania i oceny, chyba że zachodzą przesłanki unieważnienia postępowania, o których mowa w art. 93 ust.</w:t>
      </w:r>
      <w:r w:rsidR="002F46A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1 ustawy </w:t>
      </w:r>
      <w:proofErr w:type="spellStart"/>
      <w:r w:rsidR="002F46A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Pzp</w:t>
      </w:r>
      <w:proofErr w:type="spellEnd"/>
      <w:r w:rsidR="006617E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</w:t>
      </w:r>
    </w:p>
    <w:p w:rsidR="00F87A0B" w:rsidRPr="002F46A9" w:rsidRDefault="00F87A0B" w:rsidP="002F46A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XVII.</w:t>
      </w: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 xml:space="preserve">  Zabezpiecz</w:t>
      </w:r>
      <w:r w:rsidR="002F46A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enie należytego wykonania umowy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1. Zamawiający wymaga od wybranego Wykonawcy wniesienia zabezpieczenia należytego wykonania umowy – zgodnie z art. 148 ustawy wg. jego wyboru w jednej lub w kilku z następujących form: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1) w pieniądzu,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2) poręczeń bankowych lub poręczeń spółdzielczej kasy oszczędnościowo - kredytowej,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3) gwarancji bankowych,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4) gwarancji ubezpieczeniowych,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5) poręczeniach udzielanych przez podmioty, o których mowa w art. 6 b ust. 5 pkt. 2. ustawy z dnia 9 listopada 2000r. o utworzeniu Polskiej Agencji Rozwoju Przedsiębiorczości.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2. Zabezpieczenie wnoszone w pieniądzu Wykonawca wnosi przelewem na rachunek bankowy Zamawiającego w PKO BP SA o/Kalisz 44 1020 2212 0000 5102 0315 1206.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3. Zabezpieczenie</w:t>
      </w: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ustala się w wysokości 10 % ceny brutto podanej w ofercie.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4. Wykonawca wniesie zabezpieczenie najpóźniej w dniu zawarcia umowy.</w:t>
      </w:r>
    </w:p>
    <w:p w:rsidR="006617E5" w:rsidRPr="00EB3706" w:rsidRDefault="00F87A0B" w:rsidP="00BF36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5. Zabezpieczenie należytego wykonania umowy podlega zwrotowi na rzecz Wykonawcy w terminie 30 dni od dnia wykonania zamówienia i uznania przez Zama</w:t>
      </w:r>
      <w:r w:rsidR="006617E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wiającego za należycie wykonane, w wysokości 70 %</w:t>
      </w:r>
      <w:r w:rsidR="00E2167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</w:t>
      </w:r>
      <w:r w:rsidR="006617E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wartości. Natomiast 30% zabezpieczenia zostanie zwrócone  </w:t>
      </w:r>
      <w:r w:rsidR="006617E5"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Wykonawcy w następujących terminach:</w:t>
      </w:r>
    </w:p>
    <w:p w:rsidR="006617E5" w:rsidRDefault="006617E5" w:rsidP="0001415A">
      <w:pPr>
        <w:pStyle w:val="Akapitzlist"/>
        <w:numPr>
          <w:ilvl w:val="0"/>
          <w:numId w:val="40"/>
        </w:num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6617E5">
        <w:rPr>
          <w:rFonts w:ascii="Times New Roman" w:eastAsia="Times New Roman" w:hAnsi="Times New Roman"/>
          <w:sz w:val="24"/>
          <w:szCs w:val="24"/>
          <w:lang w:eastAsia="pl-PL"/>
        </w:rPr>
        <w:t>70% wysokości zabezpieczenia – w ciągu 30 dni od dnia podpisania protokołu odbioru końcowego,</w:t>
      </w:r>
    </w:p>
    <w:p w:rsidR="00F87A0B" w:rsidRPr="006617E5" w:rsidRDefault="006617E5" w:rsidP="0001415A">
      <w:pPr>
        <w:pStyle w:val="Akapitzlist"/>
        <w:numPr>
          <w:ilvl w:val="0"/>
          <w:numId w:val="40"/>
        </w:num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6617E5">
        <w:rPr>
          <w:rFonts w:ascii="Times New Roman" w:eastAsia="Times New Roman" w:hAnsi="Times New Roman"/>
          <w:sz w:val="24"/>
          <w:szCs w:val="24"/>
          <w:lang w:eastAsia="pl-PL"/>
        </w:rPr>
        <w:t>30% wysokości zabezpieczenia – w ciągu 15 dni od upływu okresu rękojmi za wady</w:t>
      </w:r>
      <w:r>
        <w:rPr>
          <w:rFonts w:ascii="Times New Roman" w:eastAsia="Times New Roman" w:hAnsi="Times New Roman"/>
          <w:sz w:val="24"/>
          <w:szCs w:val="24"/>
          <w:lang w:eastAsia="pl-PL"/>
        </w:rPr>
        <w:t>.</w:t>
      </w:r>
    </w:p>
    <w:p w:rsidR="002F46A9" w:rsidRDefault="002F46A9" w:rsidP="00F87A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F87A0B" w:rsidRPr="00F87A0B" w:rsidRDefault="00F87A0B" w:rsidP="00F87A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XVIII.</w:t>
      </w: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 xml:space="preserve">Istotne dla stron postanowienia, które zostaną wprowadzone do treści </w:t>
      </w:r>
    </w:p>
    <w:p w:rsidR="00F87A0B" w:rsidRPr="002F46A9" w:rsidRDefault="00F87A0B" w:rsidP="002F46A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 xml:space="preserve">zawieranej umowy w sprawie </w:t>
      </w:r>
      <w:r w:rsidR="002F46A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zamówienia publicznego, projekt</w:t>
      </w:r>
    </w:p>
    <w:p w:rsidR="00F87A0B" w:rsidRPr="00F87A0B" w:rsidRDefault="00F87A0B" w:rsidP="004F0B9D">
      <w:pPr>
        <w:numPr>
          <w:ilvl w:val="0"/>
          <w:numId w:val="26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Istotne postanowienia umowy zawarto w projekcie umowy, który stanowi załącznik numer 5 do niniejszej SIWZ.</w:t>
      </w:r>
    </w:p>
    <w:p w:rsidR="00F87A0B" w:rsidRPr="00F87A0B" w:rsidRDefault="00F87A0B" w:rsidP="004F0B9D">
      <w:pPr>
        <w:numPr>
          <w:ilvl w:val="0"/>
          <w:numId w:val="26"/>
        </w:num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Calibri" w:hAnsi="Times New Roman" w:cs="Times New Roman"/>
          <w:sz w:val="24"/>
          <w:szCs w:val="24"/>
        </w:rPr>
        <w:t>Zamawiający dopuszcza możliwość zmiany umowy w zakresie i na określonych poniżej warunkach:</w:t>
      </w:r>
    </w:p>
    <w:p w:rsidR="00F87A0B" w:rsidRPr="00F87A0B" w:rsidRDefault="00F87A0B" w:rsidP="004F0B9D">
      <w:pPr>
        <w:numPr>
          <w:ilvl w:val="0"/>
          <w:numId w:val="23"/>
        </w:numPr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7A0B">
        <w:rPr>
          <w:rFonts w:ascii="Times New Roman" w:eastAsia="Calibri" w:hAnsi="Times New Roman" w:cs="Times New Roman"/>
          <w:sz w:val="24"/>
          <w:szCs w:val="24"/>
        </w:rPr>
        <w:t>zmiany terminu realizacji przedmiotu umowy, na uzasadniony wniosek Wykonawcy i pod warunkiem, że zmiana ta wynika z okoliczności których wykonawca nie mógł przewidzieć na etapie składania oferty i nie jest przez niego zawiniona, w szczególności gdy jest spowodowana:</w:t>
      </w:r>
    </w:p>
    <w:p w:rsidR="00F87A0B" w:rsidRPr="00F87A0B" w:rsidRDefault="00F87A0B" w:rsidP="004F0B9D">
      <w:pPr>
        <w:numPr>
          <w:ilvl w:val="0"/>
          <w:numId w:val="24"/>
        </w:numPr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7A0B">
        <w:rPr>
          <w:rFonts w:ascii="Times New Roman" w:eastAsia="Calibri" w:hAnsi="Times New Roman" w:cs="Times New Roman"/>
          <w:sz w:val="24"/>
          <w:szCs w:val="24"/>
        </w:rPr>
        <w:t>wystąpieniem wyjątkowo niesprzyjających warunków atmosferycznych uniemożliwiających Wykonawcy wykonanie robót, klęsk żywiołowych,</w:t>
      </w:r>
    </w:p>
    <w:p w:rsidR="00F87A0B" w:rsidRPr="00F87A0B" w:rsidRDefault="00F87A0B" w:rsidP="004F0B9D">
      <w:pPr>
        <w:numPr>
          <w:ilvl w:val="0"/>
          <w:numId w:val="24"/>
        </w:numPr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7A0B">
        <w:rPr>
          <w:rFonts w:ascii="Times New Roman" w:eastAsia="Calibri" w:hAnsi="Times New Roman" w:cs="Times New Roman"/>
          <w:sz w:val="24"/>
          <w:szCs w:val="24"/>
        </w:rPr>
        <w:t xml:space="preserve">następstwem okoliczności leżących po stronie Zamawiającego, </w:t>
      </w:r>
      <w:r w:rsidR="000F7F49">
        <w:rPr>
          <w:rFonts w:ascii="Times New Roman" w:eastAsia="Calibri" w:hAnsi="Times New Roman" w:cs="Times New Roman"/>
          <w:sz w:val="24"/>
          <w:szCs w:val="24"/>
        </w:rPr>
        <w:t>m.in. takich jak: utrudnienie robót, zawieszenie</w:t>
      </w:r>
      <w:r w:rsidRPr="00F87A0B">
        <w:rPr>
          <w:rFonts w:ascii="Times New Roman" w:eastAsia="Calibri" w:hAnsi="Times New Roman" w:cs="Times New Roman"/>
          <w:sz w:val="24"/>
          <w:szCs w:val="24"/>
        </w:rPr>
        <w:t xml:space="preserve"> robót lub przeszkodami dającymi się przypisać Zamawiającemu.</w:t>
      </w:r>
    </w:p>
    <w:p w:rsidR="00F87A0B" w:rsidRPr="00F87A0B" w:rsidRDefault="00F87A0B" w:rsidP="004F0B9D">
      <w:pPr>
        <w:numPr>
          <w:ilvl w:val="0"/>
          <w:numId w:val="23"/>
        </w:numPr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7A0B">
        <w:rPr>
          <w:rFonts w:ascii="Times New Roman" w:eastAsia="Calibri" w:hAnsi="Times New Roman" w:cs="Times New Roman"/>
          <w:sz w:val="24"/>
          <w:szCs w:val="24"/>
        </w:rPr>
        <w:t>zmiany osób przewidzianych do realizacji zamówienia przez strony w przypadku nieprzewidzianych zdarzeń losowych między innymi takich jak : śmierć , choroba, ustanie stosunku pracy lub inne pod warunkiem, że osoby zaproponowane będą posiadały takie same kwalifikacje jak osoby wskazane w umowie.</w:t>
      </w:r>
    </w:p>
    <w:p w:rsidR="00F87A0B" w:rsidRPr="00F87A0B" w:rsidRDefault="00F87A0B" w:rsidP="004F0B9D">
      <w:pPr>
        <w:numPr>
          <w:ilvl w:val="0"/>
          <w:numId w:val="23"/>
        </w:numPr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7A0B">
        <w:rPr>
          <w:rFonts w:ascii="Times New Roman" w:eastAsia="Calibri" w:hAnsi="Times New Roman" w:cs="Times New Roman"/>
          <w:sz w:val="24"/>
          <w:szCs w:val="24"/>
        </w:rPr>
        <w:t>zmiany stawki podatku VAT, (Zamawiający przewiduje możliwość zmiany wynagrodzenia o kwotę równą różnicy w kwocie podatku VAT),</w:t>
      </w:r>
    </w:p>
    <w:p w:rsidR="00F87A0B" w:rsidRPr="00F87A0B" w:rsidRDefault="00F87A0B" w:rsidP="004F0B9D">
      <w:pPr>
        <w:numPr>
          <w:ilvl w:val="0"/>
          <w:numId w:val="25"/>
        </w:numPr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7A0B">
        <w:rPr>
          <w:rFonts w:ascii="Times New Roman" w:eastAsia="Calibri" w:hAnsi="Times New Roman" w:cs="Times New Roman"/>
          <w:sz w:val="24"/>
          <w:szCs w:val="24"/>
        </w:rPr>
        <w:t xml:space="preserve">Dopuszczalne są wszelkie zmiany nieistotne rozumiane w ten sposób, że wiedza o ich wprowadzeniu na etapie postępowania o zamówienie nie wpłynęłaby na krąg podmiotów ubiegających się o zamówienie ani na wynik postępowania. Takimi zmianami są zmiany o charakterze administracyjno-organizacyjnym umowy np. zmiana nr konta bankowego, dotycząca nazwy, siedziby Wykonawcy, lub jego formy organizacyjno-prawnej w trakcie </w:t>
      </w:r>
      <w:r w:rsidRPr="00F87A0B">
        <w:rPr>
          <w:rFonts w:ascii="Times New Roman" w:eastAsia="Calibri" w:hAnsi="Times New Roman" w:cs="Times New Roman"/>
          <w:sz w:val="24"/>
          <w:szCs w:val="24"/>
        </w:rPr>
        <w:lastRenderedPageBreak/>
        <w:t>trwania umowy, innych danych identyfikacyjnych, zmiany prowadzące do likwidacji oczywistych omyłek pisarskich i rachunkowych w treści umowy.</w:t>
      </w:r>
    </w:p>
    <w:p w:rsidR="00F87A0B" w:rsidRPr="00F87A0B" w:rsidRDefault="00F87A0B" w:rsidP="004F0B9D">
      <w:pPr>
        <w:numPr>
          <w:ilvl w:val="0"/>
          <w:numId w:val="25"/>
        </w:numPr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F87A0B">
        <w:rPr>
          <w:rFonts w:ascii="Times New Roman" w:eastAsia="Calibri" w:hAnsi="Times New Roman" w:cs="Times New Roman"/>
          <w:sz w:val="24"/>
          <w:szCs w:val="24"/>
        </w:rPr>
        <w:t xml:space="preserve">Zmiana postanowień zawartej umowy </w:t>
      </w:r>
      <w:r w:rsidR="000F7F49">
        <w:rPr>
          <w:rFonts w:ascii="Times New Roman" w:eastAsia="Calibri" w:hAnsi="Times New Roman" w:cs="Times New Roman"/>
          <w:sz w:val="24"/>
          <w:szCs w:val="24"/>
        </w:rPr>
        <w:t xml:space="preserve">w powyższym zakresie </w:t>
      </w:r>
      <w:r w:rsidRPr="00F87A0B">
        <w:rPr>
          <w:rFonts w:ascii="Times New Roman" w:eastAsia="Calibri" w:hAnsi="Times New Roman" w:cs="Times New Roman"/>
          <w:sz w:val="24"/>
          <w:szCs w:val="24"/>
        </w:rPr>
        <w:t>może nastąpić za zgodą obu stron wyrażoną na piśmie pod rygorem nieważności.</w:t>
      </w: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br/>
      </w:r>
    </w:p>
    <w:p w:rsidR="00F87A0B" w:rsidRPr="00F87A0B" w:rsidRDefault="00F87A0B" w:rsidP="00F87A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XIX. </w:t>
      </w: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Pouczenie o środkach ochrony prawnej przysługujących Wykonawcy w toku postępowania o udzielenie zamówienia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1. Środki ochrony przysługują Wykonawcy, a także innemu podmiotowi, jeżeli ma lub miał interes w uzyskaniu przedmiotowego zamówienia oraz poniósł lub może ponieść szkodę w wyniku naruszenia przez Zamawiającego przepisów ustawy.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2. Odwołanie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1) odwołanie przysługuje wyłącznie od niezgodnej z przepisami ustawy czynności Zamawiającego podjętej w postępowaniu o udzielenie zamówienia lub zaniechania czynności, do której Zamawiający jest zobowiązany na podstawie ustawy.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2) odwołanie przysługuje wobec czynności: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a) opisu sposobu dokonywania oceny spełniania warunków udziału w postępowaniu,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b) wykluczenia odwołującego z postępowania o udzielenie zamówienia,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c) odrzucenia oferty odwołującego.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3) odwołanie wnosi się do Prezesa Krajowej Izby Odwoławczej w formie pisemnej w terminie 5 dni od dnia przesłania informacji o czynności zamawiającego stanowiącej podstawie do jego wniesienia - jeżeli przesłana została fax-em albo w terminie 10 dni - jeżeli przesłana została w inny sposób,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4) do postępowania odwoławczego stosuje się przepisy art. 188 - 198 ustawy. 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F87A0B" w:rsidRPr="00F87A0B" w:rsidRDefault="00F87A0B" w:rsidP="00F87A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XX.</w:t>
      </w: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Umowa ramowa, zamówienia uzupełniające, oferty uzupełniające, oferty wariantowe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1. Zamawiający nie przewiduje zawarcia umowy ramowej.</w:t>
      </w:r>
    </w:p>
    <w:p w:rsidR="00F87A0B" w:rsidRPr="005D3043" w:rsidRDefault="005D3043" w:rsidP="005D304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2. Zamawiający </w:t>
      </w:r>
      <w:r w:rsidR="00F87A0B"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przewiduje udzielenie zamówień uzupełniających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stanowiących nie więcej niż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</w:t>
      </w:r>
      <w:r w:rsidRPr="005D304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50% wartości zamówienia podstawowego, o których mowa w art. 67 ust.1 pkt 6 ustawy z dnia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</w:t>
      </w:r>
      <w:r w:rsidRPr="005D3043">
        <w:rPr>
          <w:rFonts w:ascii="Times New Roman" w:eastAsia="Times New Roman" w:hAnsi="Times New Roman" w:cs="Times New Roman"/>
          <w:sz w:val="24"/>
          <w:szCs w:val="24"/>
          <w:lang w:eastAsia="ar-SA"/>
        </w:rPr>
        <w:t>29 stycznia 2004r. Prawo zamówień publicznych.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3. Zamawiający nie dopuszcza składania ofert wariantowych.</w:t>
      </w:r>
    </w:p>
    <w:p w:rsidR="00912235" w:rsidRPr="000F7F49" w:rsidRDefault="00F87A0B" w:rsidP="000F7F4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4. Zamawiający nie dopuszcza s</w:t>
      </w:r>
      <w:r w:rsidR="000F7F4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kładania ofert częściowych.</w:t>
      </w:r>
    </w:p>
    <w:p w:rsidR="00912235" w:rsidRDefault="00912235" w:rsidP="00F87A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F87A0B" w:rsidRPr="00F87A0B" w:rsidRDefault="00F87A0B" w:rsidP="00F87A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XXI.</w:t>
      </w: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Aukcja elektroniczna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Zamawiający nie przewiduje zastosowania </w:t>
      </w:r>
      <w:r w:rsidR="000F7F49"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aukcji elektronicznej </w:t>
      </w: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w celu wyboru Wykonawcy.</w:t>
      </w:r>
    </w:p>
    <w:p w:rsidR="00F87A0B" w:rsidRPr="00F87A0B" w:rsidRDefault="00F87A0B" w:rsidP="00F87A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br/>
        <w:t xml:space="preserve">XXII. </w:t>
      </w: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Informacje dotyczące rozliczeń z Zamawiającym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Zamawiający nie dopuszcza rozliczeń w walutach obcych.</w:t>
      </w:r>
    </w:p>
    <w:p w:rsidR="00BF3642" w:rsidRDefault="00F87A0B" w:rsidP="00F87A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br/>
      </w:r>
    </w:p>
    <w:p w:rsidR="00BF3642" w:rsidRDefault="00BF3642" w:rsidP="00F87A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F87A0B" w:rsidRPr="00F87A0B" w:rsidRDefault="00F87A0B" w:rsidP="00F87A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XXIII.</w:t>
      </w: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ab/>
        <w:t>Koszty udziału w postępowaniu o zamówienia publiczne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Koszty przygotowania i złożenia oferty ponosi Wykonawca.</w:t>
      </w:r>
    </w:p>
    <w:p w:rsidR="00F87A0B" w:rsidRPr="00F87A0B" w:rsidRDefault="00F87A0B" w:rsidP="00F87A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br/>
        <w:t>XXIV.</w:t>
      </w: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Postanowienia końcowe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lastRenderedPageBreak/>
        <w:t>Zasady udostępniania dokumentów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1. Uczestnicy postępowania mają prawo wglądu do treści protokołu, wniosków po upływie terminu ich składania oraz ofert w trakcie prowadzonego postępowania z wyjątkiem dokumentów stanowiących załączniki do protokołu (jawne po zakończeniu postępowania) oraz stanowiących tajemnicę przedsiębiorstwa w rozumieniu przepisów o zwalczaniu nieuczciwej konkurencji zastrzeżonych przez uczestników postępowania.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2. Udostępnienie zainteresowanym odbywać się będzie wg poniższych zasad: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1) Zamawiający udostępnia wskazane dokumenty po złożeniu pisemnego wniosku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2) Zamawiający wyznacza termin, miejsce oraz zakres udostępnianych dokumentów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3) Zamawiający wyznaczy członka komisji, w którego obecności udostępnione zostaną dokumenty.</w:t>
      </w:r>
    </w:p>
    <w:p w:rsidR="00F87A0B" w:rsidRPr="00F87A0B" w:rsidRDefault="00F87A0B" w:rsidP="00F87A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F87A0B" w:rsidRPr="00F87A0B" w:rsidRDefault="00F87A0B" w:rsidP="00F87A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XXV.</w:t>
      </w: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Załączniki</w:t>
      </w: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br/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Załączniki składające się na integralną część SIWZ: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1) Formularz oferty</w:t>
      </w:r>
      <w:r w:rsidR="002F46A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(z kosztorysem ofertowym)</w:t>
      </w: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- zał. Nr 1</w:t>
      </w:r>
      <w:r w:rsidR="002F46A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i 8.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2) Wzór oświadczenia o spełnieniu warunków określonych w art. 22 ustawy – zał.  Nr 2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3) Wzór oświadczenia o braku podstaw do wykluczenia z postępowania określonych w art. 24 </w:t>
      </w: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br/>
        <w:t xml:space="preserve">      ust.1 i 2 – zał. Nr 3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4) Wzór oświadczenia o braku podstaw do wykluczenia z postępowania określonych w art. 24 </w:t>
      </w: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br/>
        <w:t xml:space="preserve">      ust.2a – zał. Nr 4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5) Wzór umowy - zał. Nr 5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6) Wykaz części zamówienia przewidzianych do realizacji przez podwykonawcę – zał. Nr 6</w:t>
      </w:r>
    </w:p>
    <w:p w:rsid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7) W</w:t>
      </w:r>
      <w:r w:rsidR="000F7F4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zór oświadczenia Wykonawcy</w:t>
      </w: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, że nie należy do grupy kapitałowej albo lista         </w:t>
      </w: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br/>
        <w:t xml:space="preserve">     podmiotów należących do tej samej grupy kapitałowej - zał. Nr 7.</w:t>
      </w:r>
    </w:p>
    <w:p w:rsidR="002F46A9" w:rsidRPr="00F87A0B" w:rsidRDefault="002F46A9" w:rsidP="00F87A0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7B0F94" w:rsidRDefault="007B0F94" w:rsidP="00F87A0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7B0F94" w:rsidRDefault="007B0F94" w:rsidP="00F87A0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7B0F94" w:rsidRDefault="007B0F94" w:rsidP="00F87A0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7B0F94" w:rsidRDefault="007B0F94" w:rsidP="00F87A0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7B0F94" w:rsidRDefault="007B0F94" w:rsidP="00F87A0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7B0F94" w:rsidRDefault="007B0F94" w:rsidP="00F87A0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7B0F94" w:rsidRDefault="007B0F94" w:rsidP="00F87A0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7B0F94" w:rsidRDefault="007B0F94" w:rsidP="00F87A0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7B0F94" w:rsidRDefault="007B0F94" w:rsidP="00F87A0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7B0F94" w:rsidRDefault="007B0F94" w:rsidP="00F87A0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912235" w:rsidRDefault="00912235" w:rsidP="00F87A0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0F7F49" w:rsidRDefault="000F7F49" w:rsidP="00F87A0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0F7F49" w:rsidRDefault="000F7F49" w:rsidP="00F87A0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0F7F49" w:rsidRDefault="000F7F49" w:rsidP="00F87A0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0F7F49" w:rsidRDefault="000F7F49" w:rsidP="00F87A0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0F7F49" w:rsidRDefault="000F7F49" w:rsidP="00F87A0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0F7F49" w:rsidRDefault="000F7F49" w:rsidP="00F87A0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0F7F49" w:rsidRDefault="000F7F49" w:rsidP="00F87A0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7B0F94" w:rsidRDefault="007B0F94" w:rsidP="00F87A0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6617E5" w:rsidRDefault="006617E5" w:rsidP="00F87A0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F87A0B" w:rsidRPr="00F87A0B" w:rsidRDefault="006617E5" w:rsidP="00F87A0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ZP.271.98</w:t>
      </w:r>
      <w:r w:rsidR="003164D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.2016</w:t>
      </w:r>
      <w:r w:rsidR="00F87A0B" w:rsidRPr="00F87A0B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                                                                                </w:t>
      </w:r>
    </w:p>
    <w:p w:rsidR="00F87A0B" w:rsidRPr="00F87A0B" w:rsidRDefault="00F87A0B" w:rsidP="00F87A0B">
      <w:pPr>
        <w:widowControl w:val="0"/>
        <w:autoSpaceDE w:val="0"/>
        <w:autoSpaceDN w:val="0"/>
        <w:adjustRightInd w:val="0"/>
        <w:spacing w:after="0" w:line="240" w:lineRule="auto"/>
        <w:ind w:left="5664" w:firstLine="708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Załącznik  nr 1 do  SWIZ</w:t>
      </w:r>
    </w:p>
    <w:p w:rsidR="00F87A0B" w:rsidRPr="00F87A0B" w:rsidRDefault="00F87A0B" w:rsidP="00F87A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………………………..</w:t>
      </w:r>
    </w:p>
    <w:p w:rsidR="00F87A0B" w:rsidRPr="00F87A0B" w:rsidRDefault="00F87A0B" w:rsidP="00F87A0B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F87A0B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           miejscowość, data </w:t>
      </w:r>
    </w:p>
    <w:p w:rsidR="00F87A0B" w:rsidRPr="00F87A0B" w:rsidRDefault="00F87A0B" w:rsidP="00F87A0B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F87A0B" w:rsidRPr="00F87A0B" w:rsidRDefault="00F87A0B" w:rsidP="00F87A0B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F87A0B">
        <w:rPr>
          <w:rFonts w:ascii="Times New Roman" w:eastAsia="Times New Roman" w:hAnsi="Times New Roman" w:cs="Times New Roman"/>
          <w:sz w:val="16"/>
          <w:szCs w:val="16"/>
          <w:lang w:eastAsia="pl-PL"/>
        </w:rPr>
        <w:t>............................................................................</w:t>
      </w:r>
    </w:p>
    <w:p w:rsidR="00F87A0B" w:rsidRPr="00F87A0B" w:rsidRDefault="00F87A0B" w:rsidP="00F87A0B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F87A0B">
        <w:rPr>
          <w:rFonts w:ascii="Times New Roman" w:eastAsia="Times New Roman" w:hAnsi="Times New Roman" w:cs="Times New Roman"/>
          <w:sz w:val="16"/>
          <w:szCs w:val="16"/>
          <w:lang w:eastAsia="pl-PL"/>
        </w:rPr>
        <w:lastRenderedPageBreak/>
        <w:t xml:space="preserve"> (Pełna nazwa i dokładny adres Wykonawcy) </w:t>
      </w:r>
      <w:r w:rsidRPr="00F87A0B">
        <w:rPr>
          <w:rFonts w:ascii="Times New Roman" w:eastAsia="Times New Roman" w:hAnsi="Times New Roman" w:cs="Times New Roman"/>
          <w:sz w:val="16"/>
          <w:szCs w:val="16"/>
          <w:lang w:eastAsia="pl-PL"/>
        </w:rPr>
        <w:br/>
        <w:t xml:space="preserve">(W przypadku składania oferty przez podmioty </w:t>
      </w:r>
      <w:r w:rsidRPr="00F87A0B">
        <w:rPr>
          <w:rFonts w:ascii="Times New Roman" w:eastAsia="Times New Roman" w:hAnsi="Times New Roman" w:cs="Times New Roman"/>
          <w:sz w:val="16"/>
          <w:szCs w:val="16"/>
          <w:lang w:eastAsia="pl-PL"/>
        </w:rPr>
        <w:br/>
        <w:t xml:space="preserve">występujące wspólnie podać nazwy i dokładne </w:t>
      </w:r>
      <w:r w:rsidRPr="00F87A0B">
        <w:rPr>
          <w:rFonts w:ascii="Times New Roman" w:eastAsia="Times New Roman" w:hAnsi="Times New Roman" w:cs="Times New Roman"/>
          <w:sz w:val="16"/>
          <w:szCs w:val="16"/>
          <w:lang w:eastAsia="pl-PL"/>
        </w:rPr>
        <w:br/>
        <w:t xml:space="preserve">adresy wszystkich wspólników spółki cywilnej </w:t>
      </w:r>
      <w:r w:rsidRPr="00F87A0B">
        <w:rPr>
          <w:rFonts w:ascii="Times New Roman" w:eastAsia="Times New Roman" w:hAnsi="Times New Roman" w:cs="Times New Roman"/>
          <w:sz w:val="16"/>
          <w:szCs w:val="16"/>
          <w:lang w:eastAsia="pl-PL"/>
        </w:rPr>
        <w:br/>
        <w:t xml:space="preserve">lub konsorcjum) </w:t>
      </w:r>
    </w:p>
    <w:p w:rsidR="00F87A0B" w:rsidRPr="00F87A0B" w:rsidRDefault="00F87A0B" w:rsidP="00F87A0B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  <w:r w:rsidRPr="00F87A0B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O F E R T A    P R Z E T A R G O W A</w:t>
      </w:r>
    </w:p>
    <w:p w:rsidR="00F87A0B" w:rsidRPr="00F87A0B" w:rsidRDefault="00F87A0B" w:rsidP="00F87A0B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</w:p>
    <w:p w:rsidR="00F87A0B" w:rsidRPr="00F87A0B" w:rsidRDefault="00F87A0B" w:rsidP="00F87A0B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Przystępując do postępowania prowadzonego w trybie przetargu nieograniczonego, gdzie przedmiotem zamówienia jest </w:t>
      </w:r>
      <w:r w:rsidRPr="00F87A0B">
        <w:rPr>
          <w:rFonts w:ascii="Times New Roman" w:eastAsia="Times New Roman" w:hAnsi="Times New Roman" w:cs="Times New Roman"/>
          <w:sz w:val="24"/>
          <w:szCs w:val="20"/>
          <w:lang w:eastAsia="pl-PL"/>
        </w:rPr>
        <w:t>.</w:t>
      </w:r>
      <w:r w:rsidRPr="00F87A0B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F87A0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>„</w:t>
      </w:r>
      <w:r w:rsidR="006617E5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>Przebudowa drogi gminnej nr 675912P i nr 675940P Godziesze Małe – Zadowice – etap I”</w:t>
      </w:r>
    </w:p>
    <w:p w:rsidR="00F87A0B" w:rsidRPr="00F87A0B" w:rsidRDefault="00F87A0B" w:rsidP="00F87A0B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/>
          <w:color w:val="000000"/>
          <w:w w:val="105"/>
          <w:sz w:val="24"/>
          <w:szCs w:val="24"/>
          <w:lang w:eastAsia="pl-PL"/>
        </w:rPr>
        <w:t xml:space="preserve">Oferujemy wykonanie </w:t>
      </w:r>
      <w:r w:rsidRPr="00F87A0B">
        <w:rPr>
          <w:rFonts w:ascii="Times New Roman" w:eastAsia="Times New Roman" w:hAnsi="Times New Roman" w:cs="Times New Roman"/>
          <w:b/>
          <w:color w:val="000000"/>
          <w:w w:val="105"/>
          <w:sz w:val="24"/>
          <w:szCs w:val="24"/>
          <w:u w:val="single"/>
          <w:lang w:eastAsia="pl-PL"/>
        </w:rPr>
        <w:t>całości robót budowlanych</w:t>
      </w:r>
      <w:r w:rsidRPr="00F87A0B">
        <w:rPr>
          <w:rFonts w:ascii="Times New Roman" w:eastAsia="Times New Roman" w:hAnsi="Times New Roman" w:cs="Times New Roman"/>
          <w:b/>
          <w:color w:val="000000"/>
          <w:w w:val="105"/>
          <w:sz w:val="24"/>
          <w:szCs w:val="24"/>
          <w:lang w:eastAsia="pl-PL"/>
        </w:rPr>
        <w:t xml:space="preserve"> objętych przedmiotem zamówienia w zakresie objętym Specyfikacją Istotnych War</w:t>
      </w:r>
      <w:r w:rsidR="00CC7F2C">
        <w:rPr>
          <w:rFonts w:ascii="Times New Roman" w:eastAsia="Times New Roman" w:hAnsi="Times New Roman" w:cs="Times New Roman"/>
          <w:b/>
          <w:color w:val="000000"/>
          <w:w w:val="105"/>
          <w:sz w:val="24"/>
          <w:szCs w:val="24"/>
          <w:lang w:eastAsia="pl-PL"/>
        </w:rPr>
        <w:t>unków Zamówienia (SIWZ) za cenę</w:t>
      </w:r>
      <w:r w:rsidRPr="00F87A0B">
        <w:rPr>
          <w:rFonts w:ascii="Times New Roman" w:eastAsia="Times New Roman" w:hAnsi="Times New Roman" w:cs="Times New Roman"/>
          <w:b/>
          <w:color w:val="000000"/>
          <w:w w:val="105"/>
          <w:sz w:val="24"/>
          <w:szCs w:val="24"/>
          <w:lang w:eastAsia="pl-PL"/>
        </w:rPr>
        <w:t>:</w:t>
      </w:r>
    </w:p>
    <w:p w:rsidR="00F87A0B" w:rsidRPr="00F87A0B" w:rsidRDefault="00F87A0B" w:rsidP="00F87A0B">
      <w:pPr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87A0B" w:rsidRPr="00F87A0B" w:rsidRDefault="00F87A0B" w:rsidP="00F87A0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Kwota brutto :…………………………….. zł</w:t>
      </w:r>
    </w:p>
    <w:p w:rsidR="00F87A0B" w:rsidRPr="00F87A0B" w:rsidRDefault="00F87A0B" w:rsidP="00F87A0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(słownie złotych: ………………………………………………………………..)</w:t>
      </w:r>
    </w:p>
    <w:p w:rsidR="00F87A0B" w:rsidRPr="00F87A0B" w:rsidRDefault="00F87A0B" w:rsidP="00F87A0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F87A0B" w:rsidRPr="00F87A0B" w:rsidRDefault="00F87A0B" w:rsidP="00F87A0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 tym 23% podatek VAT: ……………………………… zł</w:t>
      </w:r>
    </w:p>
    <w:p w:rsidR="00F87A0B" w:rsidRPr="00F87A0B" w:rsidRDefault="00F87A0B" w:rsidP="00F87A0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(słownie złotych:………………………………………………………………………………)</w:t>
      </w:r>
    </w:p>
    <w:p w:rsidR="00F87A0B" w:rsidRPr="00F87A0B" w:rsidRDefault="00F87A0B" w:rsidP="00F87A0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</w:p>
    <w:p w:rsidR="00F87A0B" w:rsidRPr="00F87A0B" w:rsidRDefault="00F87A0B" w:rsidP="00F87A0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Kwota netto :…………………………….. zł</w:t>
      </w:r>
    </w:p>
    <w:p w:rsidR="00F87A0B" w:rsidRPr="00F87A0B" w:rsidRDefault="00F87A0B" w:rsidP="00F87A0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(słownie złotych: ………………………………………………………………..)</w:t>
      </w:r>
    </w:p>
    <w:p w:rsidR="00F87A0B" w:rsidRPr="00F87A0B" w:rsidRDefault="00F87A0B" w:rsidP="00F87A0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F87A0B" w:rsidRPr="00F87A0B" w:rsidRDefault="006617E5" w:rsidP="00F87A0B">
      <w:pPr>
        <w:widowControl w:val="0"/>
        <w:autoSpaceDE w:val="0"/>
        <w:autoSpaceDN w:val="0"/>
        <w:adjustRightInd w:val="0"/>
        <w:spacing w:after="0" w:line="240" w:lineRule="auto"/>
        <w:ind w:right="19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pl-PL"/>
        </w:rPr>
      </w:pPr>
      <w:r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pl-PL"/>
        </w:rPr>
        <w:t>w terminie do 15 września</w:t>
      </w:r>
      <w:r w:rsidR="003164D2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pl-PL"/>
        </w:rPr>
        <w:t xml:space="preserve"> 2016</w:t>
      </w:r>
      <w:r w:rsidR="00F87A0B" w:rsidRPr="00F87A0B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pl-PL"/>
        </w:rPr>
        <w:t xml:space="preserve"> roku</w:t>
      </w:r>
    </w:p>
    <w:p w:rsidR="00F87A0B" w:rsidRPr="00F87A0B" w:rsidRDefault="00F87A0B" w:rsidP="00F87A0B">
      <w:pPr>
        <w:widowControl w:val="0"/>
        <w:autoSpaceDE w:val="0"/>
        <w:autoSpaceDN w:val="0"/>
        <w:adjustRightInd w:val="0"/>
        <w:spacing w:after="0" w:line="240" w:lineRule="auto"/>
        <w:ind w:right="19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pl-PL"/>
        </w:rPr>
      </w:pPr>
    </w:p>
    <w:p w:rsidR="00F87A0B" w:rsidRPr="00F87A0B" w:rsidRDefault="00F87A0B" w:rsidP="00F87A0B">
      <w:pPr>
        <w:widowControl w:val="0"/>
        <w:autoSpaceDE w:val="0"/>
        <w:autoSpaceDN w:val="0"/>
        <w:adjustRightInd w:val="0"/>
        <w:spacing w:after="0" w:line="240" w:lineRule="auto"/>
        <w:ind w:right="19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pl-PL"/>
        </w:rPr>
      </w:pPr>
      <w:r w:rsidRPr="00F87A0B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pl-PL"/>
        </w:rPr>
        <w:t>Termin gwarancji ……… miesięcy.</w:t>
      </w:r>
    </w:p>
    <w:p w:rsidR="00F87A0B" w:rsidRPr="00F87A0B" w:rsidRDefault="00F87A0B" w:rsidP="00F87A0B">
      <w:pPr>
        <w:widowControl w:val="0"/>
        <w:autoSpaceDE w:val="0"/>
        <w:autoSpaceDN w:val="0"/>
        <w:adjustRightInd w:val="0"/>
        <w:spacing w:after="0" w:line="240" w:lineRule="auto"/>
        <w:ind w:right="19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F87A0B" w:rsidRPr="00F87A0B" w:rsidRDefault="00F87A0B" w:rsidP="00F87A0B">
      <w:pPr>
        <w:widowControl w:val="0"/>
        <w:autoSpaceDE w:val="0"/>
        <w:autoSpaceDN w:val="0"/>
        <w:adjustRightInd w:val="0"/>
        <w:spacing w:before="9" w:after="0" w:line="240" w:lineRule="auto"/>
        <w:ind w:right="3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1. Zapoznaliśmy się ze specyfikacją istotnych warunków zamówienia wraz z jej załącznikami </w:t>
      </w: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i nie wnosimy do niej zastrzeżeń oraz przyjmujemy warunki w niej zawarte.</w:t>
      </w:r>
    </w:p>
    <w:p w:rsidR="00F87A0B" w:rsidRPr="00F87A0B" w:rsidRDefault="00F87A0B" w:rsidP="00F87A0B">
      <w:pPr>
        <w:widowControl w:val="0"/>
        <w:autoSpaceDE w:val="0"/>
        <w:autoSpaceDN w:val="0"/>
        <w:adjustRightInd w:val="0"/>
        <w:spacing w:before="9" w:after="0" w:line="240" w:lineRule="auto"/>
        <w:ind w:right="3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2. Ja (my) niżej podpisany(i) </w:t>
      </w:r>
      <w:r w:rsidRPr="00F87A0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OŚWIADCZAM(Y)</w:t>
      </w:r>
      <w:r w:rsidRPr="00F87A0B">
        <w:rPr>
          <w:rFonts w:ascii="Times New Roman" w:eastAsia="Times New Roman" w:hAnsi="Times New Roman" w:cs="Times New Roman"/>
          <w:sz w:val="24"/>
          <w:szCs w:val="24"/>
          <w:lang w:eastAsia="pl-PL"/>
        </w:rPr>
        <w:t>, że: spełniam(y) wszystkie wymagania                      związane z realizacją zamówienia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87A0B" w:rsidRPr="00F87A0B" w:rsidRDefault="00F87A0B" w:rsidP="00F87A0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3.Uważamy się za związanych niniejszą ofertą na czas wskazany w SIWZ. tj. 30 dni od upływu terminu do składania ofert. </w:t>
      </w: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</w:p>
    <w:p w:rsidR="00F87A0B" w:rsidRPr="00F87A0B" w:rsidRDefault="00F87A0B" w:rsidP="004F0B9D">
      <w:pPr>
        <w:widowControl w:val="0"/>
        <w:numPr>
          <w:ilvl w:val="0"/>
          <w:numId w:val="15"/>
        </w:numPr>
        <w:autoSpaceDE w:val="0"/>
        <w:autoSpaceDN w:val="0"/>
        <w:adjustRightInd w:val="0"/>
        <w:spacing w:before="100" w:after="0" w:line="240" w:lineRule="auto"/>
        <w:ind w:left="379" w:right="14" w:hanging="39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Pozyskaliśmy wszystkie informacje pozwalające na sporządzenie oferty oraz wykonanie w/w zamówienia. </w:t>
      </w:r>
    </w:p>
    <w:p w:rsidR="00F87A0B" w:rsidRPr="00F87A0B" w:rsidRDefault="00F87A0B" w:rsidP="004F0B9D">
      <w:pPr>
        <w:widowControl w:val="0"/>
        <w:numPr>
          <w:ilvl w:val="0"/>
          <w:numId w:val="16"/>
        </w:numPr>
        <w:autoSpaceDE w:val="0"/>
        <w:autoSpaceDN w:val="0"/>
        <w:adjustRightInd w:val="0"/>
        <w:spacing w:before="163" w:after="0" w:line="240" w:lineRule="auto"/>
        <w:ind w:left="365" w:right="9" w:hanging="39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Zawarte postanowienia umowy zostały przez nas zaakceptowane i zobowiązujemy się </w:t>
      </w: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w przypadku przyznania nam zamówienia do przedstawienia przed podpisaniem umowy dokumentów opisanych w pkt. XVI SIWZ oraz zawarcia umowy w miejscu i terminie </w:t>
      </w: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wyznaczonym przez Zamawiającego.</w:t>
      </w:r>
    </w:p>
    <w:p w:rsidR="00F87A0B" w:rsidRPr="00F87A0B" w:rsidRDefault="00F87A0B" w:rsidP="004F0B9D">
      <w:pPr>
        <w:widowControl w:val="0"/>
        <w:numPr>
          <w:ilvl w:val="0"/>
          <w:numId w:val="16"/>
        </w:numPr>
        <w:autoSpaceDE w:val="0"/>
        <w:autoSpaceDN w:val="0"/>
        <w:adjustRightInd w:val="0"/>
        <w:spacing w:before="163" w:after="0" w:line="240" w:lineRule="auto"/>
        <w:ind w:left="365" w:right="9" w:hanging="39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Oświadczamy, że: </w:t>
      </w: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pl-PL"/>
        </w:rPr>
        <w:t xml:space="preserve">** </w:t>
      </w: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następujące części zamówienia powierzymy podwykonawcom: ………………………………………………………………………………………………</w:t>
      </w:r>
    </w:p>
    <w:p w:rsidR="00F87A0B" w:rsidRPr="00F87A0B" w:rsidRDefault="00F87A0B" w:rsidP="00F87A0B">
      <w:pPr>
        <w:widowControl w:val="0"/>
        <w:autoSpaceDE w:val="0"/>
        <w:autoSpaceDN w:val="0"/>
        <w:adjustRightInd w:val="0"/>
        <w:spacing w:before="163" w:after="0" w:line="240" w:lineRule="auto"/>
        <w:ind w:left="365" w:right="9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. </w:t>
      </w: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pl-PL"/>
        </w:rPr>
        <w:t xml:space="preserve">** </w:t>
      </w: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zamówienie zrealizujemy bez udziału podwykonawców. </w:t>
      </w: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</w:r>
    </w:p>
    <w:p w:rsidR="00F87A0B" w:rsidRPr="00F87A0B" w:rsidRDefault="00F87A0B" w:rsidP="004F0B9D">
      <w:pPr>
        <w:widowControl w:val="0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right="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Pod groźbą odpowiedzialności karnej oświadczamy, że załączone do oferty oświadczenia </w:t>
      </w: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</w: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lastRenderedPageBreak/>
        <w:t xml:space="preserve">opisują stan faktyczny i prawny na dzień sporządzania oferty (art. 297 Kodeksu Karnego). </w:t>
      </w:r>
    </w:p>
    <w:p w:rsidR="00F87A0B" w:rsidRPr="00F87A0B" w:rsidRDefault="00F87A0B" w:rsidP="00F87A0B">
      <w:pPr>
        <w:widowControl w:val="0"/>
        <w:autoSpaceDE w:val="0"/>
        <w:autoSpaceDN w:val="0"/>
        <w:adjustRightInd w:val="0"/>
        <w:spacing w:after="0" w:line="240" w:lineRule="auto"/>
        <w:ind w:right="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F87A0B" w:rsidRPr="00F87A0B" w:rsidRDefault="00F87A0B" w:rsidP="004F0B9D">
      <w:pPr>
        <w:widowControl w:val="0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right="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Oświadczamy, że niniejsza oferta oraz wszelkie załączniki do niej są jawne</w:t>
      </w: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i nie zawierają  informacji stanowiących tajemnice przedsiębiorstwa w rozumieniu przepisów </w:t>
      </w: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o zwalczaniu nieuczciwej konkurencji </w:t>
      </w:r>
      <w:r w:rsidRPr="00F87A0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za wyjątkiem</w:t>
      </w: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informacji i dokumentów zamieszczonych w dokumentacji ofertowej na stronach nr ………………………………..</w:t>
      </w:r>
    </w:p>
    <w:p w:rsidR="00F87A0B" w:rsidRPr="00F87A0B" w:rsidRDefault="00F87A0B" w:rsidP="00F87A0B">
      <w:pPr>
        <w:widowControl w:val="0"/>
        <w:autoSpaceDE w:val="0"/>
        <w:autoSpaceDN w:val="0"/>
        <w:adjustRightInd w:val="0"/>
        <w:spacing w:after="0" w:line="240" w:lineRule="auto"/>
        <w:ind w:right="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F87A0B" w:rsidRPr="00F87A0B" w:rsidRDefault="00F87A0B" w:rsidP="004F0B9D">
      <w:pPr>
        <w:widowControl w:val="0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right="4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Załącznikami do niniejszej oferty są: </w:t>
      </w:r>
    </w:p>
    <w:p w:rsidR="00F87A0B" w:rsidRPr="00F87A0B" w:rsidRDefault="00F87A0B" w:rsidP="00F87A0B">
      <w:pPr>
        <w:widowControl w:val="0"/>
        <w:tabs>
          <w:tab w:val="left" w:pos="8100"/>
          <w:tab w:val="left" w:pos="8460"/>
        </w:tabs>
        <w:autoSpaceDE w:val="0"/>
        <w:autoSpaceDN w:val="0"/>
        <w:adjustRightInd w:val="0"/>
        <w:spacing w:after="0" w:line="240" w:lineRule="auto"/>
        <w:ind w:left="360" w:right="103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F87A0B" w:rsidRPr="00F87A0B" w:rsidRDefault="00F87A0B" w:rsidP="00F87A0B">
      <w:pPr>
        <w:widowControl w:val="0"/>
        <w:tabs>
          <w:tab w:val="left" w:pos="365"/>
          <w:tab w:val="right" w:leader="dot" w:pos="5928"/>
          <w:tab w:val="left" w:pos="8100"/>
          <w:tab w:val="left" w:pos="8460"/>
        </w:tabs>
        <w:autoSpaceDE w:val="0"/>
        <w:autoSpaceDN w:val="0"/>
        <w:adjustRightInd w:val="0"/>
        <w:spacing w:after="0" w:line="240" w:lineRule="auto"/>
        <w:ind w:left="360" w:right="1037"/>
        <w:jc w:val="both"/>
        <w:rPr>
          <w:rFonts w:ascii="Times New Roman" w:eastAsia="Times New Roman" w:hAnsi="Times New Roman" w:cs="Times New Roman"/>
          <w:color w:val="000000"/>
          <w:w w:val="91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  <w:t xml:space="preserve">●     </w:t>
      </w: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r w:rsidRPr="00F87A0B">
        <w:rPr>
          <w:rFonts w:ascii="Times New Roman" w:eastAsia="Times New Roman" w:hAnsi="Times New Roman" w:cs="Times New Roman"/>
          <w:color w:val="000000"/>
          <w:w w:val="91"/>
          <w:sz w:val="24"/>
          <w:szCs w:val="24"/>
          <w:lang w:eastAsia="pl-PL"/>
        </w:rPr>
        <w:t xml:space="preserve">. </w:t>
      </w:r>
    </w:p>
    <w:p w:rsidR="00F87A0B" w:rsidRPr="00F87A0B" w:rsidRDefault="00F87A0B" w:rsidP="00F87A0B">
      <w:pPr>
        <w:widowControl w:val="0"/>
        <w:tabs>
          <w:tab w:val="left" w:pos="360"/>
          <w:tab w:val="right" w:leader="dot" w:pos="5924"/>
          <w:tab w:val="left" w:pos="8100"/>
          <w:tab w:val="left" w:pos="8460"/>
        </w:tabs>
        <w:autoSpaceDE w:val="0"/>
        <w:autoSpaceDN w:val="0"/>
        <w:adjustRightInd w:val="0"/>
        <w:spacing w:after="0" w:line="240" w:lineRule="auto"/>
        <w:ind w:left="360" w:right="1037"/>
        <w:jc w:val="both"/>
        <w:rPr>
          <w:rFonts w:ascii="Times New Roman" w:eastAsia="Times New Roman" w:hAnsi="Times New Roman" w:cs="Times New Roman"/>
          <w:color w:val="000000"/>
          <w:w w:val="91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●     </w:t>
      </w: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r w:rsidRPr="00F87A0B">
        <w:rPr>
          <w:rFonts w:ascii="Times New Roman" w:eastAsia="Times New Roman" w:hAnsi="Times New Roman" w:cs="Times New Roman"/>
          <w:color w:val="000000"/>
          <w:w w:val="91"/>
          <w:sz w:val="24"/>
          <w:szCs w:val="24"/>
          <w:lang w:eastAsia="pl-PL"/>
        </w:rPr>
        <w:t xml:space="preserve">. </w:t>
      </w:r>
    </w:p>
    <w:p w:rsidR="00F87A0B" w:rsidRPr="00F87A0B" w:rsidRDefault="00F87A0B" w:rsidP="00F87A0B">
      <w:pPr>
        <w:widowControl w:val="0"/>
        <w:tabs>
          <w:tab w:val="left" w:pos="365"/>
          <w:tab w:val="right" w:leader="dot" w:pos="5928"/>
          <w:tab w:val="left" w:pos="8100"/>
          <w:tab w:val="left" w:pos="8460"/>
        </w:tabs>
        <w:autoSpaceDE w:val="0"/>
        <w:autoSpaceDN w:val="0"/>
        <w:adjustRightInd w:val="0"/>
        <w:spacing w:after="0" w:line="240" w:lineRule="auto"/>
        <w:ind w:left="360" w:right="1037"/>
        <w:jc w:val="both"/>
        <w:rPr>
          <w:rFonts w:ascii="Times New Roman" w:eastAsia="Times New Roman" w:hAnsi="Times New Roman" w:cs="Times New Roman"/>
          <w:color w:val="000000"/>
          <w:w w:val="91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  <w:t xml:space="preserve">●     </w:t>
      </w: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r w:rsidRPr="00F87A0B">
        <w:rPr>
          <w:rFonts w:ascii="Times New Roman" w:eastAsia="Times New Roman" w:hAnsi="Times New Roman" w:cs="Times New Roman"/>
          <w:color w:val="000000"/>
          <w:w w:val="91"/>
          <w:sz w:val="24"/>
          <w:szCs w:val="24"/>
          <w:lang w:eastAsia="pl-PL"/>
        </w:rPr>
        <w:t xml:space="preserve">. </w:t>
      </w:r>
    </w:p>
    <w:p w:rsidR="00C70E52" w:rsidRPr="00F87A0B" w:rsidRDefault="00F87A0B" w:rsidP="00C70E52">
      <w:pPr>
        <w:widowControl w:val="0"/>
        <w:tabs>
          <w:tab w:val="left" w:pos="365"/>
          <w:tab w:val="right" w:leader="dot" w:pos="5924"/>
          <w:tab w:val="left" w:pos="8100"/>
          <w:tab w:val="left" w:pos="8460"/>
        </w:tabs>
        <w:autoSpaceDE w:val="0"/>
        <w:autoSpaceDN w:val="0"/>
        <w:adjustRightInd w:val="0"/>
        <w:spacing w:after="0" w:line="240" w:lineRule="auto"/>
        <w:ind w:left="360" w:right="1037"/>
        <w:jc w:val="both"/>
        <w:rPr>
          <w:rFonts w:ascii="Times New Roman" w:eastAsia="Times New Roman" w:hAnsi="Times New Roman" w:cs="Times New Roman"/>
          <w:color w:val="000000"/>
          <w:w w:val="91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  <w:t xml:space="preserve">●     </w:t>
      </w: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r w:rsidRPr="00F87A0B">
        <w:rPr>
          <w:rFonts w:ascii="Times New Roman" w:eastAsia="Times New Roman" w:hAnsi="Times New Roman" w:cs="Times New Roman"/>
          <w:color w:val="000000"/>
          <w:w w:val="91"/>
          <w:sz w:val="24"/>
          <w:szCs w:val="24"/>
          <w:lang w:eastAsia="pl-PL"/>
        </w:rPr>
        <w:t xml:space="preserve">. </w:t>
      </w:r>
    </w:p>
    <w:p w:rsidR="00F87A0B" w:rsidRPr="00F87A0B" w:rsidRDefault="00F87A0B" w:rsidP="00F87A0B">
      <w:pPr>
        <w:widowControl w:val="0"/>
        <w:tabs>
          <w:tab w:val="left" w:pos="365"/>
          <w:tab w:val="right" w:leader="dot" w:pos="5924"/>
          <w:tab w:val="left" w:pos="8100"/>
          <w:tab w:val="left" w:pos="8460"/>
        </w:tabs>
        <w:autoSpaceDE w:val="0"/>
        <w:autoSpaceDN w:val="0"/>
        <w:adjustRightInd w:val="0"/>
        <w:spacing w:after="0" w:line="240" w:lineRule="auto"/>
        <w:ind w:left="360" w:right="1037"/>
        <w:jc w:val="both"/>
        <w:rPr>
          <w:rFonts w:ascii="Times New Roman" w:eastAsia="Times New Roman" w:hAnsi="Times New Roman" w:cs="Times New Roman"/>
          <w:color w:val="000000"/>
          <w:w w:val="91"/>
          <w:sz w:val="24"/>
          <w:szCs w:val="24"/>
          <w:lang w:eastAsia="pl-PL"/>
        </w:rPr>
      </w:pPr>
    </w:p>
    <w:p w:rsidR="00F87A0B" w:rsidRPr="00F87A0B" w:rsidRDefault="00F87A0B" w:rsidP="00F87A0B">
      <w:pPr>
        <w:widowControl w:val="0"/>
        <w:tabs>
          <w:tab w:val="left" w:pos="365"/>
          <w:tab w:val="right" w:leader="dot" w:pos="5924"/>
          <w:tab w:val="left" w:pos="8100"/>
          <w:tab w:val="left" w:pos="8460"/>
        </w:tabs>
        <w:autoSpaceDE w:val="0"/>
        <w:autoSpaceDN w:val="0"/>
        <w:adjustRightInd w:val="0"/>
        <w:spacing w:after="0" w:line="240" w:lineRule="auto"/>
        <w:ind w:left="360" w:right="1037"/>
        <w:jc w:val="both"/>
        <w:rPr>
          <w:rFonts w:ascii="Times New Roman" w:eastAsia="Times New Roman" w:hAnsi="Times New Roman" w:cs="Times New Roman"/>
          <w:color w:val="000000"/>
          <w:w w:val="91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</w:p>
    <w:p w:rsidR="00F87A0B" w:rsidRPr="00F87A0B" w:rsidRDefault="00F87A0B" w:rsidP="004F0B9D">
      <w:pPr>
        <w:widowControl w:val="0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right="4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Nasze dane kontaktowe: </w:t>
      </w:r>
    </w:p>
    <w:p w:rsidR="00F87A0B" w:rsidRPr="00F87A0B" w:rsidRDefault="00F87A0B" w:rsidP="00F87A0B">
      <w:pPr>
        <w:widowControl w:val="0"/>
        <w:autoSpaceDE w:val="0"/>
        <w:autoSpaceDN w:val="0"/>
        <w:adjustRightInd w:val="0"/>
        <w:spacing w:after="0" w:line="240" w:lineRule="auto"/>
        <w:ind w:right="4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     - imię nazwisko: …………………………..</w:t>
      </w:r>
    </w:p>
    <w:p w:rsidR="00F87A0B" w:rsidRPr="00F87A0B" w:rsidRDefault="00F87A0B" w:rsidP="00F87A0B">
      <w:pPr>
        <w:widowControl w:val="0"/>
        <w:tabs>
          <w:tab w:val="left" w:leader="dot" w:pos="393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     - nr telefonu: </w:t>
      </w: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r w:rsidR="00C70E5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……..</w:t>
      </w: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</w:t>
      </w:r>
    </w:p>
    <w:p w:rsidR="00F87A0B" w:rsidRDefault="00C70E52" w:rsidP="00F87A0B">
      <w:pPr>
        <w:widowControl w:val="0"/>
        <w:tabs>
          <w:tab w:val="left" w:leader="dot" w:pos="3912"/>
        </w:tabs>
        <w:autoSpaceDE w:val="0"/>
        <w:autoSpaceDN w:val="0"/>
        <w:adjustRightInd w:val="0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- nr faksu: ………………………………....</w:t>
      </w:r>
    </w:p>
    <w:p w:rsidR="00C70E52" w:rsidRPr="00F87A0B" w:rsidRDefault="00C70E52" w:rsidP="00F87A0B">
      <w:pPr>
        <w:widowControl w:val="0"/>
        <w:tabs>
          <w:tab w:val="left" w:leader="dot" w:pos="3912"/>
        </w:tabs>
        <w:autoSpaceDE w:val="0"/>
        <w:autoSpaceDN w:val="0"/>
        <w:adjustRightInd w:val="0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- e-mail: …………………………………...</w:t>
      </w:r>
    </w:p>
    <w:p w:rsidR="00F87A0B" w:rsidRPr="00F87A0B" w:rsidRDefault="00F87A0B" w:rsidP="00F87A0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F87A0B" w:rsidRPr="00F87A0B" w:rsidRDefault="00F87A0B" w:rsidP="00F87A0B">
      <w:pPr>
        <w:widowControl w:val="0"/>
        <w:autoSpaceDE w:val="0"/>
        <w:autoSpaceDN w:val="0"/>
        <w:adjustRightInd w:val="0"/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 xml:space="preserve">                 ……………………………………….</w:t>
      </w:r>
    </w:p>
    <w:p w:rsidR="00F87A0B" w:rsidRPr="00F87A0B" w:rsidRDefault="00F87A0B" w:rsidP="00F87A0B">
      <w:pPr>
        <w:widowControl w:val="0"/>
        <w:autoSpaceDE w:val="0"/>
        <w:autoSpaceDN w:val="0"/>
        <w:adjustRightInd w:val="0"/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</w:pPr>
    </w:p>
    <w:p w:rsidR="00F87A0B" w:rsidRPr="00F87A0B" w:rsidRDefault="00F87A0B" w:rsidP="00F87A0B">
      <w:pPr>
        <w:widowControl w:val="0"/>
        <w:autoSpaceDE w:val="0"/>
        <w:autoSpaceDN w:val="0"/>
        <w:adjustRightInd w:val="0"/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 xml:space="preserve">     Pieczątka i podpis Wykonawcy </w:t>
      </w:r>
    </w:p>
    <w:p w:rsidR="00F87A0B" w:rsidRPr="00F87A0B" w:rsidRDefault="00F87A0B" w:rsidP="00F87A0B">
      <w:pPr>
        <w:widowControl w:val="0"/>
        <w:autoSpaceDE w:val="0"/>
        <w:autoSpaceDN w:val="0"/>
        <w:adjustRightInd w:val="0"/>
        <w:spacing w:after="0" w:line="240" w:lineRule="auto"/>
        <w:ind w:right="-37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>……………………………………..</w:t>
      </w:r>
    </w:p>
    <w:p w:rsidR="00F87A0B" w:rsidRPr="00F87A0B" w:rsidRDefault="00F87A0B" w:rsidP="00F87A0B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 xml:space="preserve">     Miejscowość i data</w:t>
      </w:r>
    </w:p>
    <w:p w:rsidR="00F87A0B" w:rsidRPr="00F87A0B" w:rsidRDefault="00F87A0B" w:rsidP="00F87A0B">
      <w:pPr>
        <w:widowControl w:val="0"/>
        <w:autoSpaceDE w:val="0"/>
        <w:autoSpaceDN w:val="0"/>
        <w:adjustRightInd w:val="0"/>
        <w:spacing w:after="0" w:line="240" w:lineRule="auto"/>
        <w:ind w:left="360" w:right="4560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</w:pPr>
    </w:p>
    <w:p w:rsidR="00F87A0B" w:rsidRPr="00F87A0B" w:rsidRDefault="00F87A0B" w:rsidP="00F87A0B">
      <w:pPr>
        <w:widowControl w:val="0"/>
        <w:autoSpaceDE w:val="0"/>
        <w:autoSpaceDN w:val="0"/>
        <w:adjustRightInd w:val="0"/>
        <w:spacing w:after="0" w:line="240" w:lineRule="auto"/>
        <w:ind w:right="76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t xml:space="preserve">*osoby figurującej lub osób figurujących w rejestrach uprawnionych do zaciągania zobowiązań w imieniu Wykonawcy  lub we właściwym upoważnieniu. Każda ewentualna poprawka w formularzu ofert musi być parafowana przez  osobę upoważnioną </w:t>
      </w:r>
    </w:p>
    <w:p w:rsidR="00F87A0B" w:rsidRPr="00F87A0B" w:rsidRDefault="00F87A0B" w:rsidP="00F87A0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t xml:space="preserve">* * niepotrzebne skreślić </w:t>
      </w:r>
    </w:p>
    <w:p w:rsidR="002F46A9" w:rsidRDefault="002F46A9" w:rsidP="00F87A0B">
      <w:pPr>
        <w:tabs>
          <w:tab w:val="left" w:pos="1215"/>
        </w:tabs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F3642" w:rsidRDefault="00BF3642" w:rsidP="00F87A0B">
      <w:pPr>
        <w:tabs>
          <w:tab w:val="left" w:pos="1215"/>
        </w:tabs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F46A9" w:rsidRDefault="002F46A9" w:rsidP="00F87A0B">
      <w:pPr>
        <w:tabs>
          <w:tab w:val="left" w:pos="1215"/>
        </w:tabs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F3642" w:rsidRDefault="00BF3642" w:rsidP="00F87A0B">
      <w:pPr>
        <w:tabs>
          <w:tab w:val="left" w:pos="1215"/>
        </w:tabs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F3642" w:rsidRDefault="00BF3642" w:rsidP="00F87A0B">
      <w:pPr>
        <w:tabs>
          <w:tab w:val="left" w:pos="1215"/>
        </w:tabs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F3642" w:rsidRDefault="00BF3642" w:rsidP="00F87A0B">
      <w:pPr>
        <w:tabs>
          <w:tab w:val="left" w:pos="1215"/>
        </w:tabs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F3642" w:rsidRDefault="00BF3642" w:rsidP="00F87A0B">
      <w:pPr>
        <w:tabs>
          <w:tab w:val="left" w:pos="1215"/>
        </w:tabs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F3642" w:rsidRDefault="00BF3642" w:rsidP="00F87A0B">
      <w:pPr>
        <w:tabs>
          <w:tab w:val="left" w:pos="1215"/>
        </w:tabs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F3642" w:rsidRDefault="00BF3642" w:rsidP="00F87A0B">
      <w:pPr>
        <w:tabs>
          <w:tab w:val="left" w:pos="1215"/>
        </w:tabs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F3642" w:rsidRDefault="00BF3642" w:rsidP="00F87A0B">
      <w:pPr>
        <w:tabs>
          <w:tab w:val="left" w:pos="1215"/>
        </w:tabs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F3642" w:rsidRPr="00F87A0B" w:rsidRDefault="00BF3642" w:rsidP="00F87A0B">
      <w:pPr>
        <w:tabs>
          <w:tab w:val="left" w:pos="1215"/>
        </w:tabs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87A0B" w:rsidRPr="00F87A0B" w:rsidRDefault="0038240E" w:rsidP="00F87A0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ZP.271.98</w:t>
      </w:r>
      <w:r w:rsidR="003164D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.2016</w:t>
      </w:r>
      <w:r w:rsidR="00F87A0B" w:rsidRPr="00F87A0B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                                                                                </w:t>
      </w:r>
      <w:r w:rsidR="00F87A0B" w:rsidRPr="00F87A0B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pl-PL"/>
        </w:rPr>
        <w:t>Załącznik nr 2 do SIWZ</w:t>
      </w:r>
    </w:p>
    <w:p w:rsidR="00F87A0B" w:rsidRPr="00F87A0B" w:rsidRDefault="00F87A0B" w:rsidP="00F87A0B">
      <w:pPr>
        <w:shd w:val="clear" w:color="auto" w:fill="FFFFFF"/>
        <w:spacing w:after="0" w:line="240" w:lineRule="auto"/>
        <w:ind w:left="432"/>
        <w:rPr>
          <w:rFonts w:ascii="Times New Roman" w:eastAsia="Times New Roman" w:hAnsi="Times New Roman" w:cs="Times New Roman"/>
          <w:color w:val="000000"/>
          <w:spacing w:val="-1"/>
          <w:sz w:val="16"/>
          <w:szCs w:val="16"/>
          <w:lang w:eastAsia="pl-PL"/>
        </w:rPr>
      </w:pPr>
    </w:p>
    <w:p w:rsidR="00F87A0B" w:rsidRPr="00F87A0B" w:rsidRDefault="00F87A0B" w:rsidP="00F87A0B">
      <w:pPr>
        <w:shd w:val="clear" w:color="auto" w:fill="FFFFFF"/>
        <w:spacing w:after="0" w:line="240" w:lineRule="auto"/>
        <w:ind w:left="432"/>
        <w:rPr>
          <w:rFonts w:ascii="Times New Roman" w:eastAsia="Times New Roman" w:hAnsi="Times New Roman" w:cs="Times New Roman"/>
          <w:color w:val="000000"/>
          <w:spacing w:val="-1"/>
          <w:sz w:val="16"/>
          <w:szCs w:val="16"/>
          <w:lang w:eastAsia="pl-PL"/>
        </w:rPr>
      </w:pPr>
    </w:p>
    <w:p w:rsidR="00F87A0B" w:rsidRPr="00F87A0B" w:rsidRDefault="00F87A0B" w:rsidP="00F87A0B">
      <w:pPr>
        <w:shd w:val="clear" w:color="auto" w:fill="FFFFFF"/>
        <w:tabs>
          <w:tab w:val="left" w:leader="dot" w:pos="6941"/>
          <w:tab w:val="left" w:leader="dot" w:pos="9331"/>
        </w:tabs>
        <w:spacing w:before="96" w:after="0" w:line="240" w:lineRule="auto"/>
        <w:ind w:left="5419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r w:rsidRPr="00F87A0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pl-PL"/>
        </w:rPr>
        <w:t>dnia</w:t>
      </w: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</w:p>
    <w:p w:rsidR="00F87A0B" w:rsidRPr="00F87A0B" w:rsidRDefault="00F87A0B" w:rsidP="00F87A0B">
      <w:pPr>
        <w:shd w:val="clear" w:color="auto" w:fill="FFFFFF"/>
        <w:spacing w:after="0" w:line="240" w:lineRule="auto"/>
        <w:ind w:left="432"/>
        <w:rPr>
          <w:rFonts w:ascii="Times New Roman" w:eastAsia="Times New Roman" w:hAnsi="Times New Roman" w:cs="Times New Roman"/>
          <w:color w:val="000000"/>
          <w:spacing w:val="-1"/>
          <w:sz w:val="16"/>
          <w:szCs w:val="16"/>
          <w:lang w:eastAsia="pl-PL"/>
        </w:rPr>
      </w:pPr>
    </w:p>
    <w:p w:rsidR="00F87A0B" w:rsidRPr="00F87A0B" w:rsidRDefault="00F87A0B" w:rsidP="00F87A0B">
      <w:pPr>
        <w:shd w:val="clear" w:color="auto" w:fill="FFFFFF"/>
        <w:spacing w:after="0" w:line="240" w:lineRule="auto"/>
        <w:ind w:left="432"/>
        <w:rPr>
          <w:rFonts w:ascii="Times New Roman" w:eastAsia="Times New Roman" w:hAnsi="Times New Roman" w:cs="Times New Roman"/>
          <w:color w:val="000000"/>
          <w:spacing w:val="-1"/>
          <w:sz w:val="16"/>
          <w:szCs w:val="16"/>
          <w:lang w:eastAsia="pl-PL"/>
        </w:rPr>
      </w:pPr>
    </w:p>
    <w:p w:rsidR="00F87A0B" w:rsidRPr="00F87A0B" w:rsidRDefault="00F87A0B" w:rsidP="00F87A0B">
      <w:pPr>
        <w:shd w:val="clear" w:color="auto" w:fill="FFFFFF"/>
        <w:spacing w:after="0" w:line="240" w:lineRule="auto"/>
        <w:ind w:left="432"/>
        <w:rPr>
          <w:rFonts w:ascii="Times New Roman" w:eastAsia="Times New Roman" w:hAnsi="Times New Roman" w:cs="Times New Roman"/>
          <w:color w:val="000000"/>
          <w:spacing w:val="-1"/>
          <w:sz w:val="16"/>
          <w:szCs w:val="16"/>
          <w:lang w:eastAsia="pl-PL"/>
        </w:rPr>
      </w:pPr>
    </w:p>
    <w:p w:rsidR="00F87A0B" w:rsidRPr="00F87A0B" w:rsidRDefault="00F87A0B" w:rsidP="00F87A0B">
      <w:pPr>
        <w:shd w:val="clear" w:color="auto" w:fill="FFFFFF"/>
        <w:spacing w:after="0" w:line="240" w:lineRule="auto"/>
        <w:ind w:left="432"/>
        <w:rPr>
          <w:rFonts w:ascii="Times New Roman" w:eastAsia="Times New Roman" w:hAnsi="Times New Roman" w:cs="Times New Roman"/>
          <w:color w:val="000000"/>
          <w:spacing w:val="-1"/>
          <w:sz w:val="16"/>
          <w:szCs w:val="16"/>
          <w:lang w:eastAsia="pl-PL"/>
        </w:rPr>
      </w:pPr>
    </w:p>
    <w:p w:rsidR="00F87A0B" w:rsidRPr="00F87A0B" w:rsidRDefault="00F87A0B" w:rsidP="00F87A0B">
      <w:pPr>
        <w:shd w:val="clear" w:color="auto" w:fill="FFFFFF"/>
        <w:spacing w:after="0" w:line="240" w:lineRule="auto"/>
        <w:ind w:left="432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pacing w:val="-1"/>
          <w:sz w:val="16"/>
          <w:szCs w:val="16"/>
          <w:lang w:eastAsia="pl-PL"/>
        </w:rPr>
        <w:t>(pieczęć Wykonawcy/ów)</w:t>
      </w:r>
    </w:p>
    <w:p w:rsidR="00F87A0B" w:rsidRPr="00F87A0B" w:rsidRDefault="00F87A0B" w:rsidP="00F87A0B">
      <w:pPr>
        <w:shd w:val="clear" w:color="auto" w:fill="FFFFFF"/>
        <w:spacing w:before="562" w:after="0" w:line="240" w:lineRule="auto"/>
        <w:ind w:right="5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pl-PL"/>
        </w:rPr>
        <w:t>Oświadczenie</w:t>
      </w:r>
    </w:p>
    <w:p w:rsidR="00F87A0B" w:rsidRPr="00F87A0B" w:rsidRDefault="00F87A0B" w:rsidP="00F87A0B">
      <w:pPr>
        <w:shd w:val="clear" w:color="auto" w:fill="FFFFFF"/>
        <w:spacing w:before="274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 xml:space="preserve">o spełnieniu warunków udziału w postępowaniu, zgodnie z art. 22 ust. 1 ustawy z dnia </w:t>
      </w:r>
      <w:r w:rsidRPr="00F87A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br/>
        <w:t>29 stycznia 2004 r. Prawo zamówień publicznych.</w:t>
      </w:r>
    </w:p>
    <w:p w:rsidR="00F87A0B" w:rsidRPr="00F87A0B" w:rsidRDefault="00F87A0B" w:rsidP="00F87A0B">
      <w:pPr>
        <w:shd w:val="clear" w:color="auto" w:fill="FFFFFF"/>
        <w:spacing w:before="509" w:after="0" w:line="274" w:lineRule="exact"/>
        <w:ind w:right="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Przystępując do postępowania o udzie</w:t>
      </w:r>
      <w:r w:rsidR="0038240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lenie zamówienia publicznego na:</w:t>
      </w:r>
      <w:r w:rsidRPr="00F87A0B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F87A0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>„</w:t>
      </w:r>
      <w:r w:rsidR="0038240E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>Przebudowa drogi gminnej nr 675912P i nr 675940P Godziesze Małe – Zadowice – etap I</w:t>
      </w:r>
      <w:r w:rsidRPr="00F87A0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>”</w:t>
      </w: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, </w:t>
      </w: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 imieniu</w:t>
      </w:r>
    </w:p>
    <w:p w:rsidR="00F87A0B" w:rsidRPr="00F87A0B" w:rsidRDefault="00F87A0B" w:rsidP="00F87A0B">
      <w:pPr>
        <w:shd w:val="clear" w:color="auto" w:fill="FFFFFF"/>
        <w:tabs>
          <w:tab w:val="left" w:leader="dot" w:pos="9298"/>
        </w:tabs>
        <w:spacing w:after="0" w:line="274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</w:p>
    <w:p w:rsidR="00F87A0B" w:rsidRPr="00F87A0B" w:rsidRDefault="00F87A0B" w:rsidP="00F87A0B">
      <w:pPr>
        <w:shd w:val="clear" w:color="auto" w:fill="FFFFFF"/>
        <w:tabs>
          <w:tab w:val="left" w:leader="dot" w:pos="9298"/>
        </w:tabs>
        <w:spacing w:after="0" w:line="274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</w:p>
    <w:p w:rsidR="00F87A0B" w:rsidRPr="00F87A0B" w:rsidRDefault="00F87A0B" w:rsidP="00F87A0B">
      <w:pPr>
        <w:shd w:val="clear" w:color="auto" w:fill="FFFFFF"/>
        <w:tabs>
          <w:tab w:val="left" w:leader="dot" w:pos="9298"/>
        </w:tabs>
        <w:spacing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</w:p>
    <w:p w:rsidR="00F87A0B" w:rsidRPr="00F87A0B" w:rsidRDefault="00F87A0B" w:rsidP="00F87A0B">
      <w:pPr>
        <w:shd w:val="clear" w:color="auto" w:fill="FFFFFF"/>
        <w:tabs>
          <w:tab w:val="left" w:leader="dot" w:pos="9298"/>
        </w:tabs>
        <w:spacing w:after="0" w:line="274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</w:p>
    <w:p w:rsidR="00F87A0B" w:rsidRPr="00F87A0B" w:rsidRDefault="00F87A0B" w:rsidP="00F87A0B">
      <w:pPr>
        <w:shd w:val="clear" w:color="auto" w:fill="FFFFFF"/>
        <w:tabs>
          <w:tab w:val="left" w:leader="dot" w:pos="9298"/>
        </w:tabs>
        <w:spacing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87A0B" w:rsidRPr="00F87A0B" w:rsidRDefault="00F87A0B" w:rsidP="00F87A0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pl-PL"/>
        </w:rPr>
        <w:t>(nazwa Wykonawcy lub Wykonawców)</w:t>
      </w:r>
    </w:p>
    <w:p w:rsidR="00F87A0B" w:rsidRPr="00F87A0B" w:rsidRDefault="00F87A0B" w:rsidP="00F87A0B">
      <w:pPr>
        <w:shd w:val="clear" w:color="auto" w:fill="FFFFFF"/>
        <w:spacing w:before="240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oświadczam(y), że spełniam(y) warunki udziału w postępowaniu dotyczące:</w:t>
      </w:r>
    </w:p>
    <w:p w:rsidR="00F87A0B" w:rsidRPr="00F87A0B" w:rsidRDefault="00F87A0B" w:rsidP="004F0B9D">
      <w:pPr>
        <w:widowControl w:val="0"/>
        <w:numPr>
          <w:ilvl w:val="0"/>
          <w:numId w:val="18"/>
        </w:numPr>
        <w:shd w:val="clear" w:color="auto" w:fill="FFFFFF"/>
        <w:tabs>
          <w:tab w:val="left" w:pos="259"/>
        </w:tabs>
        <w:autoSpaceDE w:val="0"/>
        <w:autoSpaceDN w:val="0"/>
        <w:adjustRightInd w:val="0"/>
        <w:spacing w:after="0" w:line="274" w:lineRule="exact"/>
        <w:ind w:right="14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posiadania uprawnień do wykonywania określonej działalności lub czynności, jeżeli przepisy prawa nakładają obowiązek ich posiadania,</w:t>
      </w:r>
    </w:p>
    <w:p w:rsidR="00F87A0B" w:rsidRPr="00F87A0B" w:rsidRDefault="00F87A0B" w:rsidP="004F0B9D">
      <w:pPr>
        <w:widowControl w:val="0"/>
        <w:numPr>
          <w:ilvl w:val="0"/>
          <w:numId w:val="18"/>
        </w:numPr>
        <w:shd w:val="clear" w:color="auto" w:fill="FFFFFF"/>
        <w:tabs>
          <w:tab w:val="left" w:pos="259"/>
        </w:tabs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posiadania wiedzy i doświadczenia,</w:t>
      </w:r>
    </w:p>
    <w:p w:rsidR="00F87A0B" w:rsidRPr="00F87A0B" w:rsidRDefault="00F87A0B" w:rsidP="00F87A0B">
      <w:pPr>
        <w:shd w:val="clear" w:color="auto" w:fill="FFFFFF"/>
        <w:spacing w:after="0" w:line="274" w:lineRule="exac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c)dysponowania odpowiednim potencjałem technicznym oraz osobami zdolnymi do wykonania zamówienia; </w:t>
      </w:r>
    </w:p>
    <w:p w:rsidR="00F87A0B" w:rsidRPr="00F87A0B" w:rsidRDefault="00F87A0B" w:rsidP="00F87A0B">
      <w:pPr>
        <w:shd w:val="clear" w:color="auto" w:fill="FFFFFF"/>
        <w:spacing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d) sytuacji ekonomicznej i finansowej</w:t>
      </w:r>
    </w:p>
    <w:p w:rsidR="00F87A0B" w:rsidRPr="00F87A0B" w:rsidRDefault="00F87A0B" w:rsidP="00F87A0B">
      <w:pPr>
        <w:shd w:val="clear" w:color="auto" w:fill="FFFFFF"/>
        <w:spacing w:before="235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 opisane przez Zamawiającego w SIWZ i SOPZ.</w:t>
      </w:r>
    </w:p>
    <w:p w:rsidR="00F87A0B" w:rsidRPr="00F87A0B" w:rsidRDefault="00F87A0B" w:rsidP="00F87A0B">
      <w:pPr>
        <w:shd w:val="clear" w:color="auto" w:fill="FFFFFF"/>
        <w:spacing w:before="235"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87A0B" w:rsidRPr="00F87A0B" w:rsidRDefault="00F87A0B" w:rsidP="00F87A0B">
      <w:pPr>
        <w:shd w:val="clear" w:color="auto" w:fill="FFFFFF"/>
        <w:spacing w:after="0" w:line="413" w:lineRule="exact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pl-PL"/>
        </w:rPr>
        <w:t>Prawdziwość powyższego oświadczenia potwierdzam własnoręcznym podpisem.</w:t>
      </w:r>
    </w:p>
    <w:p w:rsidR="00F87A0B" w:rsidRPr="00F87A0B" w:rsidRDefault="00F87A0B" w:rsidP="00F87A0B">
      <w:pPr>
        <w:shd w:val="clear" w:color="auto" w:fill="FFFFFF"/>
        <w:spacing w:after="0" w:line="413" w:lineRule="exact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pl-PL"/>
        </w:rPr>
        <w:t>Świadomy/a odpowiedzialności karnej w trybie art. 233 i art. 297 kodeksu karnego.</w:t>
      </w:r>
    </w:p>
    <w:p w:rsidR="00F87A0B" w:rsidRPr="00F87A0B" w:rsidRDefault="00F87A0B" w:rsidP="00F87A0B">
      <w:pPr>
        <w:ind w:left="4248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pl-PL"/>
        </w:rPr>
      </w:pPr>
    </w:p>
    <w:p w:rsidR="00F87A0B" w:rsidRPr="00F87A0B" w:rsidRDefault="00F87A0B" w:rsidP="002F46A9">
      <w:pPr>
        <w:jc w:val="right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pl-PL"/>
        </w:rPr>
        <w:t>…………………………………………………</w:t>
      </w:r>
    </w:p>
    <w:p w:rsidR="00F87A0B" w:rsidRPr="002F46A9" w:rsidRDefault="00F87A0B" w:rsidP="002F46A9">
      <w:pPr>
        <w:tabs>
          <w:tab w:val="right" w:pos="9356"/>
        </w:tabs>
        <w:ind w:left="4248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pl-PL"/>
        </w:rPr>
        <w:t>/podpis/y, piec</w:t>
      </w:r>
      <w:r w:rsidR="002F46A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pl-PL"/>
        </w:rPr>
        <w:t>zątki osoby/osób upoważnionych</w:t>
      </w:r>
      <w:r w:rsidR="002F46A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pl-PL"/>
        </w:rPr>
        <w:tab/>
      </w:r>
    </w:p>
    <w:p w:rsidR="002F46A9" w:rsidRDefault="002F46A9" w:rsidP="002F46A9">
      <w:pPr>
        <w:shd w:val="clear" w:color="auto" w:fill="FFFFFF"/>
        <w:spacing w:before="518" w:after="0" w:line="240" w:lineRule="auto"/>
        <w:ind w:left="6372" w:right="38"/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pl-PL"/>
        </w:rPr>
      </w:pPr>
    </w:p>
    <w:p w:rsidR="002F46A9" w:rsidRDefault="002F46A9" w:rsidP="002F46A9">
      <w:pPr>
        <w:shd w:val="clear" w:color="auto" w:fill="FFFFFF"/>
        <w:spacing w:before="518" w:after="0" w:line="240" w:lineRule="auto"/>
        <w:ind w:left="6372" w:right="38"/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pl-PL"/>
        </w:rPr>
      </w:pPr>
    </w:p>
    <w:p w:rsidR="002F46A9" w:rsidRDefault="002F46A9" w:rsidP="002F46A9">
      <w:pPr>
        <w:shd w:val="clear" w:color="auto" w:fill="FFFFFF"/>
        <w:spacing w:before="518" w:after="0" w:line="240" w:lineRule="auto"/>
        <w:ind w:left="6372" w:right="38"/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pl-PL"/>
        </w:rPr>
      </w:pPr>
    </w:p>
    <w:p w:rsidR="00F87A0B" w:rsidRPr="00F87A0B" w:rsidRDefault="00F87A0B" w:rsidP="002F46A9">
      <w:pPr>
        <w:shd w:val="clear" w:color="auto" w:fill="FFFFFF"/>
        <w:spacing w:before="518" w:after="0" w:line="240" w:lineRule="auto"/>
        <w:ind w:left="6372" w:right="3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pl-PL"/>
        </w:rPr>
        <w:t>Załącznik 3 do SIWZ</w:t>
      </w:r>
    </w:p>
    <w:p w:rsidR="00F87A0B" w:rsidRPr="00F87A0B" w:rsidRDefault="0038240E" w:rsidP="00F87A0B">
      <w:pPr>
        <w:shd w:val="clear" w:color="auto" w:fill="FFFFFF"/>
        <w:spacing w:before="518" w:after="0" w:line="240" w:lineRule="auto"/>
        <w:ind w:right="38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lastRenderedPageBreak/>
        <w:t>ZP.271.98</w:t>
      </w:r>
      <w:r w:rsidR="003164D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.2016</w:t>
      </w:r>
      <w:r w:rsidR="00F87A0B" w:rsidRPr="00F87A0B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                                                                                      </w:t>
      </w:r>
    </w:p>
    <w:p w:rsidR="00F87A0B" w:rsidRPr="00F87A0B" w:rsidRDefault="00F87A0B" w:rsidP="00F87A0B">
      <w:pPr>
        <w:shd w:val="clear" w:color="auto" w:fill="FFFFFF"/>
        <w:spacing w:before="355" w:after="0" w:line="235" w:lineRule="exact"/>
        <w:ind w:left="48" w:right="6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pl-PL"/>
        </w:rPr>
        <w:t>………………………</w:t>
      </w:r>
      <w:r w:rsidRPr="00F87A0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pl-PL"/>
        </w:rPr>
        <w:br/>
      </w:r>
      <w:r w:rsidRPr="00F87A0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pl-PL"/>
        </w:rPr>
        <w:t>(pieczęć Wykonawcy)</w:t>
      </w:r>
    </w:p>
    <w:p w:rsidR="00F87A0B" w:rsidRPr="00F87A0B" w:rsidRDefault="00F87A0B" w:rsidP="00F87A0B">
      <w:pPr>
        <w:shd w:val="clear" w:color="auto" w:fill="FFFFFF"/>
        <w:tabs>
          <w:tab w:val="left" w:leader="dot" w:pos="6960"/>
          <w:tab w:val="left" w:leader="dot" w:pos="9355"/>
        </w:tabs>
        <w:spacing w:before="427" w:after="0" w:line="240" w:lineRule="auto"/>
        <w:ind w:left="540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  <w:t xml:space="preserve"> dnia </w:t>
      </w: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</w:p>
    <w:p w:rsidR="00F87A0B" w:rsidRPr="00F87A0B" w:rsidRDefault="00F87A0B" w:rsidP="00F87A0B">
      <w:pPr>
        <w:shd w:val="clear" w:color="auto" w:fill="FFFFFF"/>
        <w:spacing w:before="878" w:after="0" w:line="240" w:lineRule="auto"/>
        <w:ind w:right="43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pl-PL"/>
        </w:rPr>
        <w:t>OŚWIADCZENIE*</w:t>
      </w:r>
    </w:p>
    <w:p w:rsidR="00F87A0B" w:rsidRPr="00F87A0B" w:rsidRDefault="00F87A0B" w:rsidP="00F87A0B">
      <w:pPr>
        <w:shd w:val="clear" w:color="auto" w:fill="FFFFFF"/>
        <w:spacing w:before="230" w:after="0" w:line="278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o niepodleganiu wykluczeniu na podstawie art. 24 ust. 1 i 2 ustawy z dnia 29 stycznia 2004 r. Prawo zamówień publicznych.</w:t>
      </w:r>
    </w:p>
    <w:p w:rsidR="00F87A0B" w:rsidRPr="00F87A0B" w:rsidRDefault="00F87A0B" w:rsidP="00F87A0B">
      <w:pPr>
        <w:shd w:val="clear" w:color="auto" w:fill="FFFFFF"/>
        <w:spacing w:before="509" w:after="0" w:line="274" w:lineRule="exact"/>
        <w:ind w:right="43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Przystępując do postępowania o udzie</w:t>
      </w:r>
      <w:r w:rsidR="0038240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lenie zamówienia publicznego na: </w:t>
      </w:r>
      <w:r w:rsidR="0038240E" w:rsidRPr="00F87A0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>„</w:t>
      </w:r>
      <w:r w:rsidR="0038240E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>Przebudowa drogi gminnej nr 675912</w:t>
      </w:r>
      <w:r w:rsidR="00E2167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 xml:space="preserve"> </w:t>
      </w:r>
      <w:r w:rsidR="0038240E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>P i nr 675940</w:t>
      </w:r>
      <w:r w:rsidR="00E2167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 xml:space="preserve"> </w:t>
      </w:r>
      <w:r w:rsidR="0038240E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>P Godziesze Małe – Zadowice – etap I</w:t>
      </w:r>
      <w:r w:rsidR="0038240E" w:rsidRPr="00F87A0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>”</w:t>
      </w:r>
      <w:r w:rsidRPr="00F87A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br/>
      </w: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 imieniu</w:t>
      </w:r>
    </w:p>
    <w:p w:rsidR="00F87A0B" w:rsidRPr="00F87A0B" w:rsidRDefault="00F87A0B" w:rsidP="00F87A0B">
      <w:pPr>
        <w:shd w:val="clear" w:color="auto" w:fill="FFFFFF"/>
        <w:tabs>
          <w:tab w:val="left" w:leader="dot" w:pos="9298"/>
        </w:tabs>
        <w:spacing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</w:p>
    <w:p w:rsidR="00F87A0B" w:rsidRPr="00F87A0B" w:rsidRDefault="00F87A0B" w:rsidP="00F87A0B">
      <w:pPr>
        <w:shd w:val="clear" w:color="auto" w:fill="FFFFFF"/>
        <w:tabs>
          <w:tab w:val="left" w:leader="dot" w:pos="9298"/>
        </w:tabs>
        <w:spacing w:after="0" w:line="274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</w:p>
    <w:p w:rsidR="00F87A0B" w:rsidRPr="00F87A0B" w:rsidRDefault="00F87A0B" w:rsidP="00F87A0B">
      <w:pPr>
        <w:shd w:val="clear" w:color="auto" w:fill="FFFFFF"/>
        <w:tabs>
          <w:tab w:val="left" w:leader="dot" w:pos="9298"/>
        </w:tabs>
        <w:spacing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</w:p>
    <w:p w:rsidR="00F87A0B" w:rsidRPr="00F87A0B" w:rsidRDefault="00F87A0B" w:rsidP="00F87A0B">
      <w:pPr>
        <w:shd w:val="clear" w:color="auto" w:fill="FFFFFF"/>
        <w:tabs>
          <w:tab w:val="left" w:leader="dot" w:pos="9298"/>
        </w:tabs>
        <w:spacing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87A0B" w:rsidRPr="00F87A0B" w:rsidRDefault="00F87A0B" w:rsidP="00F87A0B">
      <w:pPr>
        <w:shd w:val="clear" w:color="auto" w:fill="FFFFFF"/>
        <w:tabs>
          <w:tab w:val="left" w:leader="dot" w:pos="9298"/>
        </w:tabs>
        <w:spacing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pl-PL"/>
        </w:rPr>
        <w:t>(nazwa Wykonawcy lub Wykonawców)</w:t>
      </w:r>
    </w:p>
    <w:p w:rsidR="00F87A0B" w:rsidRPr="00F87A0B" w:rsidRDefault="00F87A0B" w:rsidP="00F87A0B">
      <w:pPr>
        <w:shd w:val="clear" w:color="auto" w:fill="FFFFFF"/>
        <w:spacing w:before="365" w:after="0" w:line="274" w:lineRule="exact"/>
        <w:ind w:right="4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oświadczam(y), że reprezentowany przeze mnie (nas) Wykonawca </w:t>
      </w: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l-PL"/>
        </w:rPr>
        <w:t>nie podlega wykluczeniu z postępowania o udzielenie zamówienia publicznego na podstawie art. 24 ust. 1 i 2 ustawy</w:t>
      </w: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z dnia 29 stycznia 2004r. Prawo zamówień publicznych  (Dz. U. z 2013r., poz. 907 ze  zm.).</w:t>
      </w:r>
    </w:p>
    <w:p w:rsidR="00F87A0B" w:rsidRPr="00F87A0B" w:rsidRDefault="00F87A0B" w:rsidP="00F87A0B">
      <w:pPr>
        <w:shd w:val="clear" w:color="auto" w:fill="FFFFFF"/>
        <w:spacing w:before="269" w:after="0" w:line="413" w:lineRule="exact"/>
        <w:ind w:firstLine="42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pl-PL"/>
        </w:rPr>
        <w:t>Prawdziwość powyższego oświadczenia potwierdzam własnoręcznym podpisem świadomy/a odpowiedzialności karnej w trybie art. 233 i art. 297 kodeksu karnego.</w:t>
      </w:r>
    </w:p>
    <w:p w:rsidR="00F87A0B" w:rsidRPr="00F87A0B" w:rsidRDefault="00F87A0B" w:rsidP="00F87A0B">
      <w:pPr>
        <w:shd w:val="clear" w:color="auto" w:fill="FFFFFF"/>
        <w:tabs>
          <w:tab w:val="left" w:leader="dot" w:pos="9149"/>
        </w:tabs>
        <w:spacing w:before="638" w:after="0" w:line="240" w:lineRule="auto"/>
        <w:ind w:left="5309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</w:p>
    <w:p w:rsidR="00F87A0B" w:rsidRPr="00F87A0B" w:rsidRDefault="00F87A0B" w:rsidP="00F87A0B">
      <w:pPr>
        <w:shd w:val="clear" w:color="auto" w:fill="FFFFFF"/>
        <w:spacing w:after="0" w:line="240" w:lineRule="auto"/>
        <w:ind w:left="5285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/podpis/y, pieczątki osoby/osób upoważnionych/</w:t>
      </w:r>
    </w:p>
    <w:p w:rsidR="00F87A0B" w:rsidRPr="00F87A0B" w:rsidRDefault="00F87A0B" w:rsidP="00F87A0B">
      <w:pPr>
        <w:shd w:val="clear" w:color="auto" w:fill="FFFFFF"/>
        <w:spacing w:before="120" w:after="0" w:line="346" w:lineRule="exact"/>
        <w:ind w:right="48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  <w:lang w:eastAsia="pl-PL"/>
        </w:rPr>
        <w:t xml:space="preserve">* W przypadku wspólnego ubiegania się o niniejsze zamówienie przez dwóch lub więcej Wykonawców, każdy z tych Wykonawców (np. </w:t>
      </w:r>
      <w:r w:rsidRPr="00F87A0B">
        <w:rPr>
          <w:rFonts w:ascii="Times New Roman" w:eastAsia="Times New Roman" w:hAnsi="Times New Roman" w:cs="Times New Roman"/>
          <w:b/>
          <w:bCs/>
          <w:i/>
          <w:iCs/>
          <w:color w:val="000000"/>
          <w:sz w:val="20"/>
          <w:szCs w:val="20"/>
          <w:u w:val="single"/>
          <w:lang w:eastAsia="pl-PL"/>
        </w:rPr>
        <w:t xml:space="preserve">członkowie konsorcjum, wspólnicy spółki cywilnej </w:t>
      </w:r>
      <w:r w:rsidRPr="00F87A0B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  <w:lang w:eastAsia="pl-PL"/>
        </w:rPr>
        <w:t xml:space="preserve">) składa i dołącza do oferty niniejsze </w:t>
      </w:r>
      <w:r w:rsidRPr="00F87A0B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u w:val="single"/>
          <w:lang w:eastAsia="pl-PL"/>
        </w:rPr>
        <w:t>oświadczenie albo oświadczenie to składane jest przez upoważnionego pełnomocnika w imieniu tych wykonawców.</w:t>
      </w:r>
    </w:p>
    <w:p w:rsidR="00F87A0B" w:rsidRPr="00F87A0B" w:rsidRDefault="00F87A0B" w:rsidP="00F87A0B">
      <w:pPr>
        <w:rPr>
          <w:rFonts w:ascii="Times New Roman" w:eastAsia="Times New Roman" w:hAnsi="Times New Roman" w:cs="Times New Roman"/>
          <w:sz w:val="24"/>
          <w:szCs w:val="24"/>
          <w:lang w:eastAsia="pl-PL"/>
        </w:rPr>
        <w:sectPr w:rsidR="00F87A0B" w:rsidRPr="00F87A0B" w:rsidSect="00F87A0B">
          <w:headerReference w:type="default" r:id="rId9"/>
          <w:footerReference w:type="default" r:id="rId10"/>
          <w:pgSz w:w="11907" w:h="16840"/>
          <w:pgMar w:top="443" w:right="1134" w:bottom="1417" w:left="1417" w:header="284" w:footer="709" w:gutter="0"/>
          <w:cols w:space="708"/>
          <w:noEndnote/>
          <w:docGrid w:linePitch="299"/>
        </w:sectPr>
      </w:pPr>
    </w:p>
    <w:p w:rsidR="00F87A0B" w:rsidRPr="00F87A0B" w:rsidRDefault="00F87A0B" w:rsidP="00F87A0B">
      <w:pPr>
        <w:shd w:val="clear" w:color="auto" w:fill="FFFFFF"/>
        <w:spacing w:before="518" w:after="0" w:line="240" w:lineRule="auto"/>
        <w:ind w:left="6372" w:right="3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pl-PL"/>
        </w:rPr>
        <w:lastRenderedPageBreak/>
        <w:t>Załącznik 4 do SIWZ</w:t>
      </w:r>
    </w:p>
    <w:p w:rsidR="00F87A0B" w:rsidRPr="00F87A0B" w:rsidRDefault="0038240E" w:rsidP="00F87A0B">
      <w:pPr>
        <w:shd w:val="clear" w:color="auto" w:fill="FFFFFF"/>
        <w:spacing w:before="518" w:after="0" w:line="240" w:lineRule="auto"/>
        <w:ind w:right="38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ZP.271.98</w:t>
      </w:r>
      <w:r w:rsidR="003164D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.2016</w:t>
      </w:r>
      <w:r w:rsidR="00F87A0B" w:rsidRPr="00F87A0B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                                                                                       </w:t>
      </w:r>
    </w:p>
    <w:p w:rsidR="00F87A0B" w:rsidRPr="00F87A0B" w:rsidRDefault="00F87A0B" w:rsidP="00F87A0B">
      <w:pPr>
        <w:shd w:val="clear" w:color="auto" w:fill="FFFFFF"/>
        <w:spacing w:before="355" w:after="0" w:line="235" w:lineRule="exact"/>
        <w:ind w:left="48" w:right="6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pl-PL"/>
        </w:rPr>
        <w:t>………………………</w:t>
      </w:r>
      <w:r w:rsidRPr="00F87A0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pl-PL"/>
        </w:rPr>
        <w:br/>
      </w:r>
      <w:r w:rsidRPr="00F87A0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pl-PL"/>
        </w:rPr>
        <w:t>(pieczęć Wykonawcy)</w:t>
      </w:r>
    </w:p>
    <w:p w:rsidR="00F87A0B" w:rsidRPr="00F87A0B" w:rsidRDefault="00F87A0B" w:rsidP="00F87A0B">
      <w:pPr>
        <w:shd w:val="clear" w:color="auto" w:fill="FFFFFF"/>
        <w:tabs>
          <w:tab w:val="left" w:leader="dot" w:pos="6960"/>
          <w:tab w:val="left" w:leader="dot" w:pos="9355"/>
        </w:tabs>
        <w:spacing w:before="427" w:after="0" w:line="240" w:lineRule="auto"/>
        <w:ind w:left="540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  <w:t xml:space="preserve"> dnia </w:t>
      </w: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</w:p>
    <w:p w:rsidR="00F87A0B" w:rsidRPr="00F87A0B" w:rsidRDefault="00F87A0B" w:rsidP="00F87A0B">
      <w:pPr>
        <w:shd w:val="clear" w:color="auto" w:fill="FFFFFF"/>
        <w:spacing w:before="878" w:after="0" w:line="240" w:lineRule="auto"/>
        <w:ind w:right="43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pl-PL"/>
        </w:rPr>
        <w:t>OŚWIADCZENIE*</w:t>
      </w:r>
    </w:p>
    <w:p w:rsidR="00F87A0B" w:rsidRPr="00F87A0B" w:rsidRDefault="00F87A0B" w:rsidP="00F87A0B">
      <w:pPr>
        <w:shd w:val="clear" w:color="auto" w:fill="FFFFFF"/>
        <w:spacing w:before="230" w:after="0" w:line="278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 xml:space="preserve">o niepodleganiu wykluczeniu na podstawie art. 24 ust. 2a ustawy z dnia 29 stycznia </w:t>
      </w:r>
      <w:r w:rsidRPr="00F87A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br/>
        <w:t>2004 r. Prawo zamówień publicznych.</w:t>
      </w:r>
    </w:p>
    <w:p w:rsidR="00F87A0B" w:rsidRPr="00F87A0B" w:rsidRDefault="00F87A0B" w:rsidP="00F87A0B">
      <w:pPr>
        <w:shd w:val="clear" w:color="auto" w:fill="FFFFFF"/>
        <w:spacing w:before="509" w:after="0" w:line="274" w:lineRule="exact"/>
        <w:ind w:right="4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Przystępując do postępowania o udzie</w:t>
      </w:r>
      <w:r w:rsidR="0038240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lenie zamówienia publicznego na: </w:t>
      </w:r>
      <w:r w:rsidR="0038240E" w:rsidRPr="00F87A0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>„</w:t>
      </w:r>
      <w:r w:rsidR="0038240E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>Przebudowa drogi gminnej nr 675912P i nr 675940P Godziesze Małe – Zadowice – etap I</w:t>
      </w:r>
      <w:r w:rsidR="0038240E" w:rsidRPr="00F87A0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>”</w:t>
      </w:r>
      <w:r w:rsidR="0038240E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 xml:space="preserve"> </w:t>
      </w: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 imieniu</w:t>
      </w:r>
    </w:p>
    <w:p w:rsidR="00F87A0B" w:rsidRPr="00F87A0B" w:rsidRDefault="00F87A0B" w:rsidP="00F87A0B">
      <w:pPr>
        <w:shd w:val="clear" w:color="auto" w:fill="FFFFFF"/>
        <w:tabs>
          <w:tab w:val="left" w:leader="dot" w:pos="9298"/>
        </w:tabs>
        <w:spacing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</w:p>
    <w:p w:rsidR="00F87A0B" w:rsidRPr="00F87A0B" w:rsidRDefault="00F87A0B" w:rsidP="00F87A0B">
      <w:pPr>
        <w:shd w:val="clear" w:color="auto" w:fill="FFFFFF"/>
        <w:tabs>
          <w:tab w:val="left" w:leader="dot" w:pos="9298"/>
        </w:tabs>
        <w:spacing w:after="0" w:line="274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</w:p>
    <w:p w:rsidR="00F87A0B" w:rsidRPr="00F87A0B" w:rsidRDefault="00F87A0B" w:rsidP="00F87A0B">
      <w:pPr>
        <w:shd w:val="clear" w:color="auto" w:fill="FFFFFF"/>
        <w:tabs>
          <w:tab w:val="left" w:leader="dot" w:pos="9298"/>
        </w:tabs>
        <w:spacing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</w:p>
    <w:p w:rsidR="00F87A0B" w:rsidRPr="00F87A0B" w:rsidRDefault="00F87A0B" w:rsidP="00F87A0B">
      <w:pPr>
        <w:shd w:val="clear" w:color="auto" w:fill="FFFFFF"/>
        <w:tabs>
          <w:tab w:val="left" w:leader="dot" w:pos="9298"/>
        </w:tabs>
        <w:spacing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</w:p>
    <w:p w:rsidR="00F87A0B" w:rsidRPr="00F87A0B" w:rsidRDefault="00F87A0B" w:rsidP="00F87A0B">
      <w:pPr>
        <w:shd w:val="clear" w:color="auto" w:fill="FFFFFF"/>
        <w:tabs>
          <w:tab w:val="left" w:leader="dot" w:pos="9298"/>
        </w:tabs>
        <w:spacing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87A0B" w:rsidRPr="00F87A0B" w:rsidRDefault="00F87A0B" w:rsidP="00F87A0B">
      <w:pPr>
        <w:shd w:val="clear" w:color="auto" w:fill="FFFFFF"/>
        <w:tabs>
          <w:tab w:val="left" w:leader="dot" w:pos="9298"/>
        </w:tabs>
        <w:spacing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pl-PL"/>
        </w:rPr>
        <w:t>(nazwa Wykonawcy lub Wykonawców)</w:t>
      </w:r>
    </w:p>
    <w:p w:rsidR="00F87A0B" w:rsidRPr="00F87A0B" w:rsidRDefault="00F87A0B" w:rsidP="00F87A0B">
      <w:pPr>
        <w:shd w:val="clear" w:color="auto" w:fill="FFFFFF"/>
        <w:spacing w:before="365" w:after="0" w:line="274" w:lineRule="exact"/>
        <w:ind w:right="4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oświadczam(y), że reprezentowany przeze mnie (nas) Wykonawca </w:t>
      </w: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l-PL"/>
        </w:rPr>
        <w:t>nie podlega wykluczeniu z postępowania o udzielenie zamówienia publicznego na podstawie art. 24 ust. 2a ustawy</w:t>
      </w: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z dnia 29 stycznia 2004 r. Prawo zamówień publicznych  (Dz. U. z 2013r., poz. 907 ze  zm.).</w:t>
      </w:r>
    </w:p>
    <w:p w:rsidR="00F87A0B" w:rsidRPr="00F87A0B" w:rsidRDefault="00F87A0B" w:rsidP="00F87A0B">
      <w:pPr>
        <w:shd w:val="clear" w:color="auto" w:fill="FFFFFF"/>
        <w:spacing w:before="269" w:after="0" w:line="413" w:lineRule="exact"/>
        <w:ind w:firstLine="42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pl-PL"/>
        </w:rPr>
        <w:t>Prawdziwość powyższego oświadczenia potwierdzam własnoręcznym podpisem świadomy/a odpowiedzialności karnej w trybie art. 233 i art. 297 kodeksu karnego.</w:t>
      </w:r>
    </w:p>
    <w:p w:rsidR="00F87A0B" w:rsidRPr="00F87A0B" w:rsidRDefault="00F87A0B" w:rsidP="00F87A0B">
      <w:pPr>
        <w:shd w:val="clear" w:color="auto" w:fill="FFFFFF"/>
        <w:tabs>
          <w:tab w:val="left" w:leader="dot" w:pos="9149"/>
        </w:tabs>
        <w:spacing w:before="638" w:after="0" w:line="240" w:lineRule="auto"/>
        <w:ind w:left="5309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</w:p>
    <w:p w:rsidR="00F87A0B" w:rsidRPr="00F87A0B" w:rsidRDefault="00F87A0B" w:rsidP="00F87A0B">
      <w:pPr>
        <w:shd w:val="clear" w:color="auto" w:fill="FFFFFF"/>
        <w:spacing w:after="0" w:line="240" w:lineRule="auto"/>
        <w:ind w:left="5285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/podpis/y, pieczątki osoby/osób upoważnionych/</w:t>
      </w:r>
    </w:p>
    <w:p w:rsidR="00F87A0B" w:rsidRPr="00F87A0B" w:rsidRDefault="00F87A0B" w:rsidP="00F87A0B">
      <w:pPr>
        <w:shd w:val="clear" w:color="auto" w:fill="FFFFFF"/>
        <w:spacing w:before="120" w:after="0" w:line="346" w:lineRule="exact"/>
        <w:ind w:right="48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F87A0B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  <w:lang w:eastAsia="pl-PL"/>
        </w:rPr>
        <w:t xml:space="preserve">* W przypadku wspólnego ubiegania się o niniejsze zamówienie przez dwóch lub więcej Wykonawców, każdy z tych Wykonawców (np. </w:t>
      </w:r>
      <w:r w:rsidRPr="00F87A0B">
        <w:rPr>
          <w:rFonts w:ascii="Times New Roman" w:eastAsia="Times New Roman" w:hAnsi="Times New Roman" w:cs="Times New Roman"/>
          <w:b/>
          <w:bCs/>
          <w:i/>
          <w:iCs/>
          <w:color w:val="000000"/>
          <w:sz w:val="20"/>
          <w:szCs w:val="20"/>
          <w:u w:val="single"/>
          <w:lang w:eastAsia="pl-PL"/>
        </w:rPr>
        <w:t xml:space="preserve">członkowie konsorcjum, wspólnicy spółki cywilnej </w:t>
      </w:r>
      <w:r w:rsidRPr="00F87A0B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  <w:lang w:eastAsia="pl-PL"/>
        </w:rPr>
        <w:t xml:space="preserve">) składa i dołącza do oferty niniejsze </w:t>
      </w:r>
      <w:r w:rsidRPr="00F87A0B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u w:val="single"/>
          <w:lang w:eastAsia="pl-PL"/>
        </w:rPr>
        <w:t>oświadczenie albo oświadczenie to składane jest przez upoważnionego pełnomocnika w imieniu tych wykonawców.</w:t>
      </w:r>
    </w:p>
    <w:p w:rsidR="00F87A0B" w:rsidRPr="00F87A0B" w:rsidRDefault="00F87A0B" w:rsidP="00F87A0B">
      <w:pPr>
        <w:shd w:val="clear" w:color="auto" w:fill="FFFFFF"/>
        <w:spacing w:before="518" w:after="0" w:line="240" w:lineRule="auto"/>
        <w:ind w:left="5664" w:right="38" w:firstLine="708"/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pl-PL"/>
        </w:rPr>
      </w:pPr>
    </w:p>
    <w:p w:rsidR="00F87A0B" w:rsidRPr="00F87A0B" w:rsidRDefault="00F87A0B" w:rsidP="00F87A0B">
      <w:pPr>
        <w:shd w:val="clear" w:color="auto" w:fill="FFFFFF"/>
        <w:spacing w:before="518" w:after="0" w:line="240" w:lineRule="auto"/>
        <w:ind w:left="5664" w:right="38" w:firstLine="708"/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pl-PL"/>
        </w:rPr>
      </w:pPr>
    </w:p>
    <w:p w:rsidR="002F46A9" w:rsidRDefault="00F87A0B" w:rsidP="002F46A9">
      <w:pPr>
        <w:shd w:val="clear" w:color="auto" w:fill="FFFFFF"/>
        <w:spacing w:before="518" w:after="0" w:line="240" w:lineRule="auto"/>
        <w:ind w:left="5664" w:right="38" w:firstLine="7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pl-PL"/>
        </w:rPr>
        <w:lastRenderedPageBreak/>
        <w:t>Załącznik 5 do SIWZ</w:t>
      </w:r>
    </w:p>
    <w:p w:rsidR="002F46A9" w:rsidRPr="002F46A9" w:rsidRDefault="002F46A9" w:rsidP="008B3218">
      <w:pPr>
        <w:shd w:val="clear" w:color="auto" w:fill="FFFFFF"/>
        <w:spacing w:before="518" w:after="0" w:line="240" w:lineRule="auto"/>
        <w:ind w:left="6372" w:right="38" w:firstLine="7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/>
          <w:spacing w:val="20"/>
          <w:sz w:val="24"/>
          <w:szCs w:val="24"/>
          <w:u w:val="single"/>
          <w:lang w:eastAsia="pl-PL"/>
        </w:rPr>
        <w:t>projekt</w:t>
      </w:r>
      <w:r w:rsidRPr="00F87A0B">
        <w:rPr>
          <w:rFonts w:ascii="Times New Roman" w:eastAsia="Times New Roman" w:hAnsi="Times New Roman" w:cs="Times New Roman"/>
          <w:b/>
          <w:spacing w:val="20"/>
          <w:sz w:val="24"/>
          <w:szCs w:val="24"/>
          <w:lang w:eastAsia="pl-PL"/>
        </w:rPr>
        <w:t xml:space="preserve">- </w:t>
      </w:r>
      <w:r w:rsidRPr="00F87A0B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       </w:t>
      </w:r>
    </w:p>
    <w:p w:rsidR="00F87A0B" w:rsidRPr="002F46A9" w:rsidRDefault="00F87A0B" w:rsidP="002F46A9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pacing w:val="20"/>
          <w:sz w:val="24"/>
          <w:szCs w:val="24"/>
          <w:lang w:eastAsia="pl-PL"/>
        </w:rPr>
      </w:pPr>
      <w:r w:rsidRPr="00147074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pl-PL"/>
        </w:rPr>
        <w:t xml:space="preserve">UMOWA </w:t>
      </w:r>
      <w:r w:rsidR="0038240E">
        <w:rPr>
          <w:rFonts w:ascii="Times New Roman" w:eastAsia="Times New Roman" w:hAnsi="Times New Roman" w:cs="Times New Roman"/>
          <w:b/>
          <w:spacing w:val="20"/>
          <w:sz w:val="24"/>
          <w:szCs w:val="24"/>
          <w:lang w:eastAsia="pl-PL"/>
        </w:rPr>
        <w:t>272.98</w:t>
      </w:r>
      <w:r>
        <w:rPr>
          <w:rFonts w:ascii="Times New Roman" w:eastAsia="Times New Roman" w:hAnsi="Times New Roman" w:cs="Times New Roman"/>
          <w:b/>
          <w:spacing w:val="20"/>
          <w:sz w:val="24"/>
          <w:szCs w:val="24"/>
          <w:lang w:eastAsia="pl-PL"/>
        </w:rPr>
        <w:t>.2016</w:t>
      </w:r>
    </w:p>
    <w:p w:rsidR="00CB7AC2" w:rsidRPr="00EB3706" w:rsidRDefault="00CB7AC2" w:rsidP="00CB7AC2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zawarta w dniu …………….. r. w 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Godzieszach Wielkich</w:t>
      </w: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, pomiędzy:</w:t>
      </w:r>
    </w:p>
    <w:p w:rsidR="00CB7AC2" w:rsidRPr="00EB3706" w:rsidRDefault="00CB7AC2" w:rsidP="00CB7AC2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CB7AC2" w:rsidRPr="00EB3706" w:rsidRDefault="00CB7AC2" w:rsidP="00CB7AC2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Gminą Godziesze Wielkie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z siedzibą w Godzieszach Wielkich, ul. 11 listopada 10, 62-872 Godziesze Małe,</w:t>
      </w:r>
    </w:p>
    <w:p w:rsidR="00CB7AC2" w:rsidRPr="00EB3706" w:rsidRDefault="00CB7AC2" w:rsidP="00CB7AC2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REGON: 250855162, NIP: 968-08-72-984, </w:t>
      </w: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br/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zwaną dalej</w:t>
      </w:r>
      <w:r w:rsidRPr="00EB370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Zamawiającym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</w:t>
      </w: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reprezentowaną przez:</w:t>
      </w:r>
    </w:p>
    <w:p w:rsidR="00CB7AC2" w:rsidRPr="00EB3706" w:rsidRDefault="00CB7AC2" w:rsidP="00CB7A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B7AC2" w:rsidRDefault="00150C34" w:rsidP="00CB7AC2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Wójta Gminy - </w:t>
      </w:r>
      <w:r w:rsidR="00CB7AC2"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Józefa Podłużnego</w:t>
      </w:r>
      <w:r w:rsidR="00CB7AC2"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</w:t>
      </w:r>
    </w:p>
    <w:p w:rsidR="00CB7AC2" w:rsidRDefault="00CB7AC2" w:rsidP="00CB7AC2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przy kontrasygnacie 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</w:t>
      </w:r>
    </w:p>
    <w:p w:rsidR="00CB7AC2" w:rsidRPr="00EB3706" w:rsidRDefault="00CB7AC2" w:rsidP="00CB7AC2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Skarbnika Gminy – Zofii Flak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</w:t>
      </w:r>
    </w:p>
    <w:p w:rsidR="00CB7AC2" w:rsidRPr="00EB3706" w:rsidRDefault="00CB7AC2" w:rsidP="00CB7AC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a</w:t>
      </w:r>
    </w:p>
    <w:p w:rsidR="00CB7AC2" w:rsidRPr="00EB3706" w:rsidRDefault="00CB7AC2" w:rsidP="00CB7A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…………………………………………………………..</w:t>
      </w:r>
      <w:r w:rsidR="00E40039">
        <w:rPr>
          <w:rFonts w:ascii="Times New Roman" w:eastAsia="Times New Roman" w:hAnsi="Times New Roman" w:cs="Times New Roman"/>
          <w:sz w:val="24"/>
          <w:szCs w:val="24"/>
          <w:lang w:eastAsia="pl-PL"/>
        </w:rPr>
        <w:t>, wpisanym do ………………...</w:t>
      </w:r>
    </w:p>
    <w:p w:rsidR="00CB7AC2" w:rsidRPr="00EB3706" w:rsidRDefault="00CB7AC2" w:rsidP="00CB7AC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REGON…………………………………, NIP……………………………………………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zwaną dalej </w:t>
      </w:r>
      <w:r w:rsidRPr="00EB370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Wykonawcą,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reprezentowanym przez:</w:t>
      </w:r>
    </w:p>
    <w:p w:rsidR="00CB7AC2" w:rsidRPr="00EB3706" w:rsidRDefault="00CB7AC2" w:rsidP="00CB7AC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B7AC2" w:rsidRPr="00EB3706" w:rsidRDefault="00CB7AC2" w:rsidP="0001415A">
      <w:pPr>
        <w:numPr>
          <w:ilvl w:val="0"/>
          <w:numId w:val="34"/>
        </w:num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……………..</w:t>
      </w: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  <w:t xml:space="preserve">- </w:t>
      </w: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  <w:t>……………..</w:t>
      </w:r>
    </w:p>
    <w:p w:rsidR="00CB7AC2" w:rsidRPr="00EB3706" w:rsidRDefault="00CB7AC2" w:rsidP="0001415A">
      <w:pPr>
        <w:numPr>
          <w:ilvl w:val="0"/>
          <w:numId w:val="34"/>
        </w:num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……………..</w:t>
      </w: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  <w:t>-</w:t>
      </w: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  <w:t>……………..</w:t>
      </w:r>
    </w:p>
    <w:p w:rsidR="00CB7AC2" w:rsidRPr="00EB3706" w:rsidRDefault="00CB7AC2" w:rsidP="00CB7AC2">
      <w:pPr>
        <w:spacing w:after="0" w:line="240" w:lineRule="auto"/>
        <w:ind w:left="1068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CB7AC2" w:rsidRPr="00EB3706" w:rsidRDefault="00CB7AC2" w:rsidP="00CB7AC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CB7AC2" w:rsidRPr="00EB3706" w:rsidRDefault="00CB7AC2" w:rsidP="00CB7AC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ISTOTNE Postanowienia umowy:</w:t>
      </w:r>
    </w:p>
    <w:p w:rsidR="00CB7AC2" w:rsidRPr="000E1D47" w:rsidRDefault="00CB7AC2" w:rsidP="00CB7AC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1) Przedmiot umowy -</w:t>
      </w:r>
      <w:r w:rsidR="00461044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 xml:space="preserve"> Przebudowa drogi gminnej nr 675912P i nr 675940P Godziesze Małe – Zadowice – etap I</w:t>
      </w: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>.</w:t>
      </w:r>
    </w:p>
    <w:p w:rsidR="00CB7AC2" w:rsidRPr="00EB3706" w:rsidRDefault="00CB7AC2" w:rsidP="00CB7AC2">
      <w:pPr>
        <w:spacing w:before="120" w:after="12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Wynagrodzenie </w:t>
      </w: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– z tytułu</w:t>
      </w:r>
      <w:r w:rsidRPr="00EB37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prawidłowego wykonania umowy Wykonawca otrzyma wynagrodzenie ryczałtowe w łącznej wysokości …</w:t>
      </w:r>
      <w:r w:rsidR="008B3218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…….</w:t>
      </w: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brutto na zasadach określonych w </w:t>
      </w: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§ 5 niniejszej umowy.</w:t>
      </w:r>
    </w:p>
    <w:p w:rsidR="00CB7AC2" w:rsidRPr="00EB3706" w:rsidRDefault="00CB7AC2" w:rsidP="00CB7AC2">
      <w:pPr>
        <w:spacing w:before="120" w:after="12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3) Termin wykonania umowy –</w:t>
      </w:r>
      <w:r w:rsidR="0046104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 </w:t>
      </w:r>
      <w:r w:rsidR="00461044" w:rsidRPr="0046104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do</w:t>
      </w:r>
      <w:r w:rsidRPr="0046104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</w:t>
      </w:r>
      <w:r w:rsidR="0046104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15 września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</w:t>
      </w:r>
      <w:r w:rsidR="008B3218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2016</w:t>
      </w: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roku.</w:t>
      </w:r>
    </w:p>
    <w:p w:rsidR="00CB7AC2" w:rsidRPr="00EB3706" w:rsidRDefault="00CB7AC2" w:rsidP="00CB7AC2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§ 1</w:t>
      </w:r>
    </w:p>
    <w:p w:rsidR="00CB7AC2" w:rsidRPr="00EB3706" w:rsidRDefault="00CB7AC2" w:rsidP="00CB7AC2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Przedmiot umowy</w:t>
      </w:r>
    </w:p>
    <w:p w:rsidR="00CB7AC2" w:rsidRPr="00815281" w:rsidRDefault="00CB7AC2" w:rsidP="0001415A">
      <w:pPr>
        <w:numPr>
          <w:ilvl w:val="0"/>
          <w:numId w:val="38"/>
        </w:num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   </w:t>
      </w:r>
      <w:r w:rsidR="00E40039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Przedmiotem </w:t>
      </w: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umowy jest:</w:t>
      </w:r>
      <w:r w:rsidRPr="00EB370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 „</w:t>
      </w:r>
      <w:r w:rsidR="00461044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>Przebudowa drogi gminnej nr 675912P i nr 675940P Godziesze Małe – Zadowice – etap I</w:t>
      </w:r>
      <w:r w:rsidRPr="00EB370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”</w:t>
      </w:r>
      <w:r w:rsidRPr="00EB370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, 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zgodnie z wymaganiami określonymi przez Zamawiającego w Specyfikacji Istotnych Warunków Zamówienia, zwanej dalej SIWZ i zasadami wiedzy te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chnicznej oraz ofertą Wykonawcy </w:t>
      </w:r>
    </w:p>
    <w:p w:rsidR="008B3218" w:rsidRDefault="00CB7AC2" w:rsidP="0001415A">
      <w:pPr>
        <w:pStyle w:val="Akapitzlist"/>
        <w:numPr>
          <w:ilvl w:val="0"/>
          <w:numId w:val="38"/>
        </w:numPr>
        <w:tabs>
          <w:tab w:val="left" w:pos="540"/>
        </w:tabs>
        <w:spacing w:after="0" w:line="240" w:lineRule="auto"/>
        <w:jc w:val="both"/>
        <w:rPr>
          <w:rFonts w:ascii="Times New Roman" w:hAnsi="Times New Roman"/>
          <w:color w:val="333333"/>
          <w:sz w:val="24"/>
          <w:szCs w:val="24"/>
        </w:rPr>
      </w:pPr>
      <w:r w:rsidRPr="00DB4503">
        <w:rPr>
          <w:rFonts w:ascii="Times New Roman" w:hAnsi="Times New Roman"/>
          <w:sz w:val="24"/>
          <w:szCs w:val="24"/>
        </w:rPr>
        <w:t>Zakres rzeczowy przedmiotu umowy obejmuje</w:t>
      </w:r>
      <w:r w:rsidRPr="00DB4503">
        <w:rPr>
          <w:rFonts w:ascii="Times New Roman" w:hAnsi="Times New Roman"/>
          <w:color w:val="333333"/>
          <w:sz w:val="24"/>
          <w:szCs w:val="24"/>
        </w:rPr>
        <w:t>:</w:t>
      </w:r>
    </w:p>
    <w:p w:rsidR="0001415A" w:rsidRPr="0001415A" w:rsidRDefault="00E70921" w:rsidP="0001415A">
      <w:pPr>
        <w:pStyle w:val="Akapitzlist"/>
        <w:numPr>
          <w:ilvl w:val="0"/>
          <w:numId w:val="42"/>
        </w:numPr>
        <w:tabs>
          <w:tab w:val="left" w:pos="540"/>
        </w:tabs>
        <w:spacing w:after="0" w:line="240" w:lineRule="auto"/>
        <w:jc w:val="both"/>
        <w:rPr>
          <w:rFonts w:ascii="Times New Roman" w:hAnsi="Times New Roman"/>
          <w:color w:val="333333"/>
          <w:sz w:val="24"/>
          <w:szCs w:val="24"/>
        </w:rPr>
      </w:pPr>
      <w:r w:rsidRPr="0001415A">
        <w:rPr>
          <w:rFonts w:ascii="Times New Roman" w:hAnsi="Times New Roman"/>
          <w:sz w:val="24"/>
        </w:rPr>
        <w:t>wykonanie podbudowy z kruszywa łamanego stabilizowanego mechanicznie o grubości 10 cm + 5 cm po zagęszczeniu,</w:t>
      </w:r>
    </w:p>
    <w:p w:rsidR="00E70921" w:rsidRPr="0001415A" w:rsidRDefault="00E70921" w:rsidP="0001415A">
      <w:pPr>
        <w:pStyle w:val="Akapitzlist"/>
        <w:numPr>
          <w:ilvl w:val="0"/>
          <w:numId w:val="42"/>
        </w:numPr>
        <w:tabs>
          <w:tab w:val="left" w:pos="540"/>
        </w:tabs>
        <w:spacing w:after="0" w:line="240" w:lineRule="auto"/>
        <w:jc w:val="both"/>
        <w:rPr>
          <w:rFonts w:ascii="Times New Roman" w:hAnsi="Times New Roman"/>
          <w:color w:val="333333"/>
          <w:sz w:val="24"/>
          <w:szCs w:val="24"/>
        </w:rPr>
      </w:pPr>
      <w:r w:rsidRPr="0001415A">
        <w:rPr>
          <w:rFonts w:ascii="Times New Roman" w:hAnsi="Times New Roman"/>
          <w:sz w:val="24"/>
        </w:rPr>
        <w:t>budowę nawierzchni bitumicznej o szerokości 3,50 m, grubości 4 cm, z obustronnymi  poboczami tłuczniowymi o grubości 7 cm. po uwałowaniu, o szerokości 0,50 m.</w:t>
      </w:r>
    </w:p>
    <w:p w:rsidR="00E70921" w:rsidRPr="0001415A" w:rsidRDefault="00E70921" w:rsidP="0001415A">
      <w:pPr>
        <w:pStyle w:val="Akapitzlist"/>
        <w:numPr>
          <w:ilvl w:val="0"/>
          <w:numId w:val="42"/>
        </w:numPr>
        <w:tabs>
          <w:tab w:val="left" w:pos="540"/>
        </w:tabs>
        <w:spacing w:after="0" w:line="240" w:lineRule="auto"/>
        <w:jc w:val="both"/>
        <w:rPr>
          <w:rFonts w:ascii="Times New Roman" w:hAnsi="Times New Roman"/>
          <w:color w:val="333333"/>
          <w:sz w:val="24"/>
          <w:szCs w:val="24"/>
        </w:rPr>
      </w:pPr>
      <w:r w:rsidRPr="0001415A">
        <w:rPr>
          <w:rFonts w:ascii="Times New Roman" w:hAnsi="Times New Roman"/>
          <w:sz w:val="24"/>
        </w:rPr>
        <w:t>odwodnienie drogi poprzez zachowanie istniejących spadków podłużnych i nadanie normatywnych spadków poprzecznych do istniejących rowów w pasie drogowym, które należy oczyścić z namułu.</w:t>
      </w:r>
    </w:p>
    <w:p w:rsidR="00E70921" w:rsidRPr="0001415A" w:rsidRDefault="00E70921" w:rsidP="0001415A">
      <w:pPr>
        <w:pStyle w:val="Akapitzlist"/>
        <w:numPr>
          <w:ilvl w:val="0"/>
          <w:numId w:val="42"/>
        </w:numPr>
        <w:tabs>
          <w:tab w:val="left" w:pos="540"/>
        </w:tabs>
        <w:spacing w:after="0" w:line="240" w:lineRule="auto"/>
        <w:jc w:val="both"/>
        <w:rPr>
          <w:rFonts w:ascii="Times New Roman" w:hAnsi="Times New Roman"/>
          <w:color w:val="333333"/>
          <w:sz w:val="24"/>
          <w:szCs w:val="24"/>
        </w:rPr>
      </w:pPr>
      <w:r w:rsidRPr="0001415A">
        <w:rPr>
          <w:rFonts w:ascii="Times New Roman" w:hAnsi="Times New Roman"/>
          <w:sz w:val="24"/>
        </w:rPr>
        <w:t xml:space="preserve">wykonanie oznakowania wg. opracowanego projektu organizacji ruchu. </w:t>
      </w:r>
    </w:p>
    <w:p w:rsidR="00E70921" w:rsidRPr="00E70921" w:rsidRDefault="00E70921" w:rsidP="00E70921">
      <w:pPr>
        <w:pStyle w:val="Akapitzlist"/>
        <w:spacing w:after="0" w:line="240" w:lineRule="auto"/>
        <w:ind w:left="360"/>
        <w:jc w:val="both"/>
        <w:rPr>
          <w:rFonts w:ascii="Times New Roman" w:eastAsia="Times New Roman" w:hAnsi="Times New Roman"/>
          <w:color w:val="000000"/>
          <w:sz w:val="24"/>
          <w:szCs w:val="24"/>
          <w:lang w:eastAsia="pl-PL"/>
        </w:rPr>
      </w:pPr>
    </w:p>
    <w:p w:rsidR="00E2167B" w:rsidRPr="00E70921" w:rsidRDefault="00CB7AC2" w:rsidP="0001415A">
      <w:pPr>
        <w:pStyle w:val="Akapitzlist"/>
        <w:numPr>
          <w:ilvl w:val="0"/>
          <w:numId w:val="39"/>
        </w:num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pl-PL"/>
        </w:rPr>
      </w:pPr>
      <w:r w:rsidRPr="00912235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>Szczegó</w:t>
      </w:r>
      <w:r w:rsidR="00E40039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>łowy zakres robót opisany jest</w:t>
      </w:r>
      <w:r w:rsidRPr="00912235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 xml:space="preserve"> w SIWZ</w:t>
      </w:r>
      <w:r w:rsidR="00150C34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 xml:space="preserve"> i dokumentacji technicznej</w:t>
      </w:r>
      <w:r w:rsidRPr="00912235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>.</w:t>
      </w:r>
    </w:p>
    <w:p w:rsidR="0001415A" w:rsidRDefault="0001415A" w:rsidP="00CB7AC2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</w:p>
    <w:p w:rsidR="0001415A" w:rsidRDefault="0001415A" w:rsidP="00CB7AC2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</w:p>
    <w:p w:rsidR="00CB7AC2" w:rsidRPr="00EB3706" w:rsidRDefault="00CB7AC2" w:rsidP="00CB7AC2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lastRenderedPageBreak/>
        <w:t>§ 2</w:t>
      </w:r>
    </w:p>
    <w:p w:rsidR="00CB7AC2" w:rsidRPr="00EB3706" w:rsidRDefault="00CB7AC2" w:rsidP="00CB7AC2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Termin wykonania zamówienia</w:t>
      </w:r>
    </w:p>
    <w:p w:rsidR="00CB7AC2" w:rsidRPr="00912235" w:rsidRDefault="00CB7AC2" w:rsidP="00CB7AC2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Termin rozpoczęcia wykonywania przedmiotu umowy rozpoczyna się z dniem protokolarnego przekazania terenu robót Wykonawcy.</w:t>
      </w:r>
    </w:p>
    <w:p w:rsidR="00CB7AC2" w:rsidRPr="00937A50" w:rsidRDefault="00CB7AC2" w:rsidP="00CB7AC2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Termin zakończenia robót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stanowiących przedmiot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umowy nastąpi </w:t>
      </w:r>
      <w:r w:rsidRPr="00EB370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nie później niż do dnia </w:t>
      </w:r>
      <w:r w:rsidR="00461044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15 września</w:t>
      </w:r>
      <w:r w:rsidR="00E4190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2016</w:t>
      </w:r>
      <w:r w:rsidRPr="00937A5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r. </w:t>
      </w:r>
    </w:p>
    <w:p w:rsidR="00CB7AC2" w:rsidRPr="00EB3706" w:rsidRDefault="00CB7AC2" w:rsidP="00CB7AC2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§ 3</w:t>
      </w:r>
    </w:p>
    <w:p w:rsidR="00CB7AC2" w:rsidRPr="00EB3706" w:rsidRDefault="00CB7AC2" w:rsidP="00CB7AC2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Obowiązki Zamawiającego </w:t>
      </w:r>
    </w:p>
    <w:p w:rsidR="00CB7AC2" w:rsidRPr="00EB3706" w:rsidRDefault="00CB7AC2" w:rsidP="0001415A">
      <w:pPr>
        <w:numPr>
          <w:ilvl w:val="0"/>
          <w:numId w:val="29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Do obowiązków Zamawiającego należy:</w:t>
      </w:r>
    </w:p>
    <w:p w:rsidR="00CB7AC2" w:rsidRPr="00EB3706" w:rsidRDefault="00CB7AC2" w:rsidP="0001415A">
      <w:pPr>
        <w:numPr>
          <w:ilvl w:val="1"/>
          <w:numId w:val="29"/>
        </w:numPr>
        <w:tabs>
          <w:tab w:val="left" w:pos="72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protokolarne przekazanie Wykonawcy terenu robót  w terminie d</w:t>
      </w:r>
      <w:r w:rsidR="00E40039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o 3dni licząc od dnia zawarcia</w:t>
      </w: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umowy;</w:t>
      </w:r>
    </w:p>
    <w:p w:rsidR="00CB7AC2" w:rsidRPr="00EB3706" w:rsidRDefault="00CB7AC2" w:rsidP="0001415A">
      <w:pPr>
        <w:numPr>
          <w:ilvl w:val="1"/>
          <w:numId w:val="29"/>
        </w:numPr>
        <w:tabs>
          <w:tab w:val="left" w:pos="72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zapewnienie na swój koszt nadzoru inwestorskiego;</w:t>
      </w:r>
    </w:p>
    <w:p w:rsidR="00CB7AC2" w:rsidRPr="00EB3706" w:rsidRDefault="00CB7AC2" w:rsidP="0001415A">
      <w:pPr>
        <w:numPr>
          <w:ilvl w:val="1"/>
          <w:numId w:val="29"/>
        </w:numPr>
        <w:tabs>
          <w:tab w:val="left" w:pos="72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protokolarne odebranie przedmiotu umowy po sprawdzeniu jego należytego wykonania;</w:t>
      </w:r>
    </w:p>
    <w:p w:rsidR="00E41901" w:rsidRPr="00912235" w:rsidRDefault="00CB7AC2" w:rsidP="0001415A">
      <w:pPr>
        <w:numPr>
          <w:ilvl w:val="1"/>
          <w:numId w:val="29"/>
        </w:numPr>
        <w:tabs>
          <w:tab w:val="left" w:pos="720"/>
          <w:tab w:val="num" w:pos="108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terminowa zapłata wynagrodze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nia za wykonane i odebrane roboty</w:t>
      </w: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.</w:t>
      </w:r>
    </w:p>
    <w:p w:rsidR="00CB7AC2" w:rsidRPr="00EB3706" w:rsidRDefault="00E41901" w:rsidP="00E41901">
      <w:pPr>
        <w:spacing w:before="120" w:after="120" w:line="24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                                                           </w:t>
      </w:r>
      <w:r w:rsidR="00CB7AC2" w:rsidRPr="00EB370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§ </w:t>
      </w:r>
      <w:r w:rsidR="00CB7AC2" w:rsidRPr="00EB370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4</w:t>
      </w:r>
    </w:p>
    <w:p w:rsidR="00CB7AC2" w:rsidRPr="00EB3706" w:rsidRDefault="00CB7AC2" w:rsidP="00CB7AC2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Obowiązki Wykonawcy</w:t>
      </w:r>
    </w:p>
    <w:p w:rsidR="00CB7AC2" w:rsidRPr="00EB3706" w:rsidRDefault="00CB7AC2" w:rsidP="0001415A">
      <w:pPr>
        <w:numPr>
          <w:ilvl w:val="0"/>
          <w:numId w:val="36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Do obowiązków Wykonawcy należy:</w:t>
      </w:r>
    </w:p>
    <w:p w:rsidR="00CB7AC2" w:rsidRPr="00EB3706" w:rsidRDefault="00CB7AC2" w:rsidP="0001415A">
      <w:pPr>
        <w:numPr>
          <w:ilvl w:val="0"/>
          <w:numId w:val="28"/>
        </w:numPr>
        <w:tabs>
          <w:tab w:val="num" w:pos="72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przejęcie terenu robót od Zamawiającego;</w:t>
      </w:r>
    </w:p>
    <w:p w:rsidR="00CB7AC2" w:rsidRPr="00EB3706" w:rsidRDefault="00CB7AC2" w:rsidP="0001415A">
      <w:pPr>
        <w:numPr>
          <w:ilvl w:val="0"/>
          <w:numId w:val="28"/>
        </w:numPr>
        <w:tabs>
          <w:tab w:val="num" w:pos="72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zabezpieczenie terenu robót;</w:t>
      </w:r>
    </w:p>
    <w:p w:rsidR="00CB7AC2" w:rsidRPr="00EB3706" w:rsidRDefault="00CB7AC2" w:rsidP="0001415A">
      <w:pPr>
        <w:numPr>
          <w:ilvl w:val="0"/>
          <w:numId w:val="28"/>
        </w:numPr>
        <w:tabs>
          <w:tab w:val="num" w:pos="72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zapewnienie dozoru mienia na terenie robót na własny koszt;</w:t>
      </w:r>
    </w:p>
    <w:p w:rsidR="00CB7AC2" w:rsidRPr="007E6315" w:rsidRDefault="00CB7AC2" w:rsidP="0001415A">
      <w:pPr>
        <w:numPr>
          <w:ilvl w:val="0"/>
          <w:numId w:val="28"/>
        </w:numPr>
        <w:tabs>
          <w:tab w:val="left" w:pos="180"/>
          <w:tab w:val="num" w:pos="72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wykonania przedmiotu umowy z materiałów odpowiadających wymaganiom określonym w art. 10 ustawy z dnia 7 lipca 1994 r. Prawo budowlane (Dz. U. z </w:t>
      </w:r>
      <w:r w:rsidR="00E40039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2016</w:t>
      </w:r>
      <w:r w:rsidR="00C41DC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r.  poz. 290</w:t>
      </w: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), okazania, na każde żądanie Zamawiającego lub Inspektora nadzoru inwestorskiego, certyfikatów zgodności z polską normą lub aprobatą techniczną każdego używanego na budowie wyrobu;</w:t>
      </w:r>
    </w:p>
    <w:p w:rsidR="00CB7AC2" w:rsidRPr="00EB3706" w:rsidRDefault="00CB7AC2" w:rsidP="0001415A">
      <w:pPr>
        <w:numPr>
          <w:ilvl w:val="0"/>
          <w:numId w:val="28"/>
        </w:numPr>
        <w:tabs>
          <w:tab w:val="left" w:pos="180"/>
          <w:tab w:val="num" w:pos="72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ponoszenia pełnej odpowiedzialności za stan i przestrzeganie przepisów bhp, ochronę p.poż i dozór mienia na terenie robót, jak i za wszelkie szkody powstałe w trakcie trwania robót na terenie przyjętym od Zamawiającego lub mających związek z prowadzonymi robotami;</w:t>
      </w:r>
    </w:p>
    <w:p w:rsidR="00CB7AC2" w:rsidRPr="00EB3706" w:rsidRDefault="00CB7AC2" w:rsidP="0001415A">
      <w:pPr>
        <w:numPr>
          <w:ilvl w:val="0"/>
          <w:numId w:val="28"/>
        </w:numPr>
        <w:tabs>
          <w:tab w:val="left" w:pos="180"/>
          <w:tab w:val="num" w:pos="72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terminowego wykonania i przekazania do eksploatacji przedmiotu umowy oraz oświadczenia, że roboty ukończone przez niego są całkowicie zgodne z umową i  odpowiadają potrzebom, dla których są przewidziane według umowy;</w:t>
      </w:r>
    </w:p>
    <w:p w:rsidR="00CB7AC2" w:rsidRPr="00EB3706" w:rsidRDefault="00CB7AC2" w:rsidP="0001415A">
      <w:pPr>
        <w:numPr>
          <w:ilvl w:val="0"/>
          <w:numId w:val="28"/>
        </w:numPr>
        <w:tabs>
          <w:tab w:val="num" w:pos="72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ponoszenia pełnej odpowiedzialności za stosowanie i bezpieczeństwo wszelkich działań prowadzonych na terenie robót i poza nim, a związanych z wykonaniem przedmiotu umowy;</w:t>
      </w:r>
    </w:p>
    <w:p w:rsidR="00CB7AC2" w:rsidRPr="00EB3706" w:rsidRDefault="00CB7AC2" w:rsidP="0001415A">
      <w:pPr>
        <w:numPr>
          <w:ilvl w:val="0"/>
          <w:numId w:val="28"/>
        </w:numPr>
        <w:tabs>
          <w:tab w:val="num" w:pos="72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ponoszenia pełnej odpowiedzialności za szkody oraz następstwa nieszczęśliwych wypadków pracowników i osób trzecich, powstałe w związku z prowadzonymi robotami, w tym także ruchem pojazdów;</w:t>
      </w:r>
    </w:p>
    <w:p w:rsidR="00CB7AC2" w:rsidRPr="00EB3706" w:rsidRDefault="00CB7AC2" w:rsidP="0001415A">
      <w:pPr>
        <w:numPr>
          <w:ilvl w:val="0"/>
          <w:numId w:val="28"/>
        </w:numPr>
        <w:tabs>
          <w:tab w:val="num" w:pos="72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zabezpieczenie instalacji, urządzeń i obiektów na terenie robót i w jej bezpośrednim otoczeniu, przed ich zniszczeniem lub uszkodzeniem w trakcie wykonywania robót;</w:t>
      </w:r>
    </w:p>
    <w:p w:rsidR="00CB7AC2" w:rsidRPr="00EB3706" w:rsidRDefault="00CB7AC2" w:rsidP="0001415A">
      <w:pPr>
        <w:numPr>
          <w:ilvl w:val="0"/>
          <w:numId w:val="28"/>
        </w:numPr>
        <w:tabs>
          <w:tab w:val="num" w:pos="72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dbanie o porządek na terenie robót oraz utrzymywanie terenu robót 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w należytym stanie i porządku</w:t>
      </w: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oraz w stanie wolnym od przeszkód komunikacyjnych;</w:t>
      </w:r>
    </w:p>
    <w:p w:rsidR="00CB7AC2" w:rsidRPr="00EB3706" w:rsidRDefault="00CB7AC2" w:rsidP="0001415A">
      <w:pPr>
        <w:numPr>
          <w:ilvl w:val="0"/>
          <w:numId w:val="28"/>
        </w:numPr>
        <w:tabs>
          <w:tab w:val="num" w:pos="72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uporządkowanie terenu budowy po zakończeniu robót, zaplecza budowy, jak również </w:t>
      </w:r>
    </w:p>
    <w:p w:rsidR="00CB7AC2" w:rsidRPr="00EB3706" w:rsidRDefault="00CB7AC2" w:rsidP="00CB7AC2">
      <w:pPr>
        <w:tabs>
          <w:tab w:val="num" w:pos="720"/>
        </w:tabs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  <w:t>terenów sąsiadujących zajętych lub użytkowanych przez Wykonawcę w tym dokonania na własny koszt renowacji zniszczonych lub uszkodzonych w wyniku prowadzonych prac obiektów, fragmentów terenu dróg, nawierzchni lub instalacji;</w:t>
      </w:r>
    </w:p>
    <w:p w:rsidR="00CB7AC2" w:rsidRPr="00EB3706" w:rsidRDefault="00CB7AC2" w:rsidP="0001415A">
      <w:pPr>
        <w:numPr>
          <w:ilvl w:val="0"/>
          <w:numId w:val="28"/>
        </w:numPr>
        <w:tabs>
          <w:tab w:val="num" w:pos="72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przygotowanie do odbioru końcowego kompletu protokołów niezbędnych przy odbiorze;</w:t>
      </w:r>
    </w:p>
    <w:p w:rsidR="00CB7AC2" w:rsidRPr="00EB3706" w:rsidRDefault="00CB7AC2" w:rsidP="0001415A">
      <w:pPr>
        <w:numPr>
          <w:ilvl w:val="0"/>
          <w:numId w:val="28"/>
        </w:numPr>
        <w:tabs>
          <w:tab w:val="num" w:pos="72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usunięcie wszelkich wad i usterek stwierdzonych przez nadzór inwestorski w trakcie </w:t>
      </w: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lastRenderedPageBreak/>
        <w:t>trwania robót w terminie nie dłuższym niż termin technicznie uzasadniony i konieczny do ich usunięcia.</w:t>
      </w:r>
    </w:p>
    <w:p w:rsidR="00CB7AC2" w:rsidRPr="00EB3706" w:rsidRDefault="00CB7AC2" w:rsidP="0001415A">
      <w:pPr>
        <w:numPr>
          <w:ilvl w:val="0"/>
          <w:numId w:val="28"/>
        </w:numPr>
        <w:tabs>
          <w:tab w:val="num" w:pos="72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ponoszenie wyłącznej odpowiedzialności za wszelkie szkody będące następstwem niewykonania lub nienależytego wykonania przedmiotu umowy, które to szkody Wykonawca zobowiązuje się pokryć w pełnej wysokości.</w:t>
      </w:r>
    </w:p>
    <w:p w:rsidR="00CB7AC2" w:rsidRPr="00EB3706" w:rsidRDefault="00CB7AC2" w:rsidP="0001415A">
      <w:pPr>
        <w:numPr>
          <w:ilvl w:val="0"/>
          <w:numId w:val="28"/>
        </w:numPr>
        <w:tabs>
          <w:tab w:val="left" w:pos="72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posiadanie polis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y ubezpieczeniowej, ważnej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 później niż od daty podpisania umowy do czasu protokolarneg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o odbioru końcowego robót obejmującej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:</w:t>
      </w:r>
    </w:p>
    <w:p w:rsidR="00CB7AC2" w:rsidRPr="007E6315" w:rsidRDefault="00CB7AC2" w:rsidP="0001415A">
      <w:pPr>
        <w:numPr>
          <w:ilvl w:val="2"/>
          <w:numId w:val="28"/>
        </w:numPr>
        <w:tabs>
          <w:tab w:val="clear" w:pos="360"/>
          <w:tab w:val="left" w:pos="720"/>
          <w:tab w:val="num" w:pos="1418"/>
        </w:tabs>
        <w:spacing w:after="0" w:line="240" w:lineRule="auto"/>
        <w:ind w:left="1418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ubezpieczenie od odpowie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dzialności cywilnej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 związku z realizacją niniejszej umowy, ubezpieczenia od zniszczenia wszelkiej własności spowodowanego działaniem, zaniechaniem lub niedop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atrzeniem pracowników Wykonawcy.</w:t>
      </w:r>
    </w:p>
    <w:p w:rsidR="00CB7AC2" w:rsidRPr="00EB3706" w:rsidRDefault="00CB7AC2" w:rsidP="00CB7AC2">
      <w:pPr>
        <w:tabs>
          <w:tab w:val="left" w:pos="1843"/>
        </w:tabs>
        <w:spacing w:before="120" w:after="120" w:line="240" w:lineRule="auto"/>
        <w:ind w:left="141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Wykonawca przekaże Zamawiającemu kopie ww. polis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y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ubezpiecz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eniowej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CB7AC2" w:rsidRPr="00EB3706" w:rsidRDefault="00E41901" w:rsidP="0001415A">
      <w:pPr>
        <w:numPr>
          <w:ilvl w:val="0"/>
          <w:numId w:val="28"/>
        </w:numPr>
        <w:tabs>
          <w:tab w:val="num" w:pos="851"/>
          <w:tab w:val="left" w:pos="1418"/>
          <w:tab w:val="left" w:pos="1843"/>
        </w:tabs>
        <w:spacing w:before="120" w:after="120" w:line="240" w:lineRule="auto"/>
        <w:ind w:left="851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n</w:t>
      </w:r>
      <w:r w:rsidR="00CB7AC2"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iezwłoczne informowanie Zamawiającego (Inspektora nadzoru inwestorskiego) o problemach technicznych lub okolicznościach, które mogą wpłynąć na jakość robót lub termin zakończenia robót. </w:t>
      </w:r>
    </w:p>
    <w:p w:rsidR="00CB7AC2" w:rsidRPr="00EB3706" w:rsidRDefault="00E41901" w:rsidP="0001415A">
      <w:pPr>
        <w:numPr>
          <w:ilvl w:val="0"/>
          <w:numId w:val="28"/>
        </w:numPr>
        <w:tabs>
          <w:tab w:val="num" w:pos="851"/>
          <w:tab w:val="left" w:pos="1418"/>
          <w:tab w:val="left" w:pos="1843"/>
        </w:tabs>
        <w:spacing w:before="120" w:after="120" w:line="240" w:lineRule="auto"/>
        <w:ind w:left="851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p</w:t>
      </w:r>
      <w:r w:rsidR="00CB7AC2"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rzestrzeganie zasad bezpieczeństwa, BHP, p. </w:t>
      </w:r>
      <w:proofErr w:type="spellStart"/>
      <w:r w:rsidR="00CB7AC2"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poż</w:t>
      </w:r>
      <w:proofErr w:type="spellEnd"/>
      <w:r w:rsidR="00CB7AC2"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</w:t>
      </w:r>
    </w:p>
    <w:p w:rsidR="00CB7AC2" w:rsidRPr="00EB3706" w:rsidRDefault="00CB7AC2" w:rsidP="0001415A">
      <w:pPr>
        <w:numPr>
          <w:ilvl w:val="0"/>
          <w:numId w:val="3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Wykonawca zobowiązany jest zapewnić wykonanie i kierowanie robotami objętymi umową przez osoby posiadające stosowne kwalifikacje zawodowe i uprawnienia budowlane.</w:t>
      </w:r>
    </w:p>
    <w:p w:rsidR="00CB7AC2" w:rsidRPr="00EB3706" w:rsidRDefault="00CB7AC2" w:rsidP="0001415A">
      <w:pPr>
        <w:numPr>
          <w:ilvl w:val="0"/>
          <w:numId w:val="3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Wykonawca zobowiązuje się wyznaczyć do kierowania robotami osoby posiadające wymagane kwalifikacje.</w:t>
      </w:r>
    </w:p>
    <w:p w:rsidR="00CB7AC2" w:rsidRPr="00EB3706" w:rsidRDefault="00CB7AC2" w:rsidP="0001415A">
      <w:pPr>
        <w:numPr>
          <w:ilvl w:val="0"/>
          <w:numId w:val="3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Zmiana którejkolwiek z osób, o których mowa w ust. 2, w trakcie realizacji przedmiotu niniejszej umowy, musi być uzasadniona przez Wykonawcę na piśmie i wymaga zaakceptowania przez Zamawiającego. Zamawiający zaakceptuje taką zmianę w terminie 7 dni od daty przedłożenia propozycji wyłącznie wtedy, gdy kwalifikacje i doświadczenie wskazanych osób będą spełniać warunki posta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wione w tym zakresie w SIWZ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CB7AC2" w:rsidRPr="00EB3706" w:rsidRDefault="00CB7AC2" w:rsidP="0001415A">
      <w:pPr>
        <w:numPr>
          <w:ilvl w:val="0"/>
          <w:numId w:val="3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Zaakceptowana przez Zamawiającego zmiana którejkolwiek z osób, o których mowa w ust. 2 winna być potwierdzona pisemnie i nie wymaga aneksu do niniejszej umowy.</w:t>
      </w:r>
    </w:p>
    <w:p w:rsidR="00CB7AC2" w:rsidRPr="00EB3706" w:rsidRDefault="00CB7AC2" w:rsidP="0001415A">
      <w:pPr>
        <w:numPr>
          <w:ilvl w:val="0"/>
          <w:numId w:val="3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Kierownik budowy (robót) działać będzie w granicach umocowania określonego w ustawie Prawo budowlane.</w:t>
      </w:r>
    </w:p>
    <w:p w:rsidR="00CB7AC2" w:rsidRPr="00EB3706" w:rsidRDefault="00CB7AC2" w:rsidP="00CB7AC2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§ 5</w:t>
      </w:r>
    </w:p>
    <w:p w:rsidR="00CB7AC2" w:rsidRPr="00EB3706" w:rsidRDefault="00CB7AC2" w:rsidP="00CB7AC2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Wynagrodzenie i zapłata wynagrodzenia</w:t>
      </w:r>
    </w:p>
    <w:p w:rsidR="00CB7AC2" w:rsidRDefault="00CB7AC2" w:rsidP="00CB7AC2">
      <w:pPr>
        <w:numPr>
          <w:ilvl w:val="0"/>
          <w:numId w:val="12"/>
        </w:num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Za wykonanie przedmiotu Umowy, określonego w §1 niniejszej Umowy, Strony </w:t>
      </w:r>
      <w:r w:rsidRPr="00EB370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ustalają wynagrodzenie ryczałtowe </w:t>
      </w: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w wysokości </w:t>
      </w:r>
      <w:r w:rsidRPr="00EB370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……………</w:t>
      </w: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złotych netto</w:t>
      </w:r>
      <w:r w:rsidRPr="00EB370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 </w:t>
      </w: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(</w:t>
      </w:r>
      <w:r w:rsidRPr="00EB370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pl-PL"/>
        </w:rPr>
        <w:t xml:space="preserve">słownie złotych: </w:t>
      </w:r>
      <w:r w:rsidRPr="00EB3706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pl-PL"/>
        </w:rPr>
        <w:t>…..………… …………… zł …/100</w:t>
      </w:r>
      <w:r w:rsidRPr="00EB370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pl-PL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, oraz </w:t>
      </w: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podatek VAT, w kwocie </w:t>
      </w:r>
      <w:r w:rsidRPr="00EB370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…………… złotych</w:t>
      </w: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.</w:t>
      </w:r>
    </w:p>
    <w:p w:rsidR="00CB7AC2" w:rsidRPr="00EB3706" w:rsidRDefault="00E41901" w:rsidP="00CB7AC2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Razem brutto: ……. z</w:t>
      </w:r>
      <w:r w:rsidR="00CB7AC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ł (słownie:….)</w:t>
      </w:r>
    </w:p>
    <w:p w:rsidR="00CB7AC2" w:rsidRPr="00EB3706" w:rsidRDefault="00CB7AC2" w:rsidP="00CB7AC2">
      <w:pPr>
        <w:numPr>
          <w:ilvl w:val="0"/>
          <w:numId w:val="12"/>
        </w:num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Wynagrodzenie, o którym mowa w ust 1. obejmuje wszystkie koszty związane 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z realizacją robót objętych dokumentacją projektową oraz SIWZ w tym ryzyko Wykonawcy z tytułu oszacowania wszelkich kosztów związanych z realizacją przedmiotu umowy, a także oddziaływania innych czynników mających lub mogących mieć wpływ na koszty.</w:t>
      </w:r>
    </w:p>
    <w:p w:rsidR="00CB7AC2" w:rsidRPr="00EB3706" w:rsidRDefault="00CB7AC2" w:rsidP="00CB7AC2">
      <w:pPr>
        <w:numPr>
          <w:ilvl w:val="0"/>
          <w:numId w:val="12"/>
        </w:num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Niedoszacowanie, pominięcie oraz brak rozpoznania zakresu przedmiotu  umowy nie może być podstawą do żądania zmiany wynagrodzenia określonego w ust. 1 niniejszego paragrafu.</w:t>
      </w:r>
    </w:p>
    <w:p w:rsidR="00CB7AC2" w:rsidRPr="00EB3706" w:rsidRDefault="00CB7AC2" w:rsidP="00CB7AC2">
      <w:pPr>
        <w:numPr>
          <w:ilvl w:val="0"/>
          <w:numId w:val="12"/>
        </w:num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Wykonawca oświadcza, że jest podatnikiem podatku VAT, uprawnionym do wystawienia faktury VAT. </w:t>
      </w:r>
    </w:p>
    <w:p w:rsidR="00CB7AC2" w:rsidRPr="00EB3706" w:rsidRDefault="00CB7AC2" w:rsidP="00CB7AC2">
      <w:pPr>
        <w:numPr>
          <w:ilvl w:val="0"/>
          <w:numId w:val="12"/>
        </w:num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Rozliczenie pomiędzy Stronami za wykonane roboty nastąpi na podstawie faktur</w:t>
      </w:r>
      <w:r w:rsidR="00520E39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y końcowej</w:t>
      </w: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wystawionej po całkowitym zakończeniu robót. Podstawą do wystawienia faktury jest protokół odbioru </w:t>
      </w:r>
      <w:r w:rsidR="00520E39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robót</w:t>
      </w: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stwierdzający prawidłowe wykonanie i odbiór robót. </w:t>
      </w:r>
    </w:p>
    <w:p w:rsidR="00CB7AC2" w:rsidRPr="00EB3706" w:rsidRDefault="00CB7AC2" w:rsidP="00CB7AC2">
      <w:pPr>
        <w:numPr>
          <w:ilvl w:val="0"/>
          <w:numId w:val="12"/>
        </w:num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Płatność wynagrodzenia dokonana zostanie</w:t>
      </w: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przelewem na rachunek bankowy Wykonawcy</w:t>
      </w:r>
      <w:r w:rsidR="00520E39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nr</w:t>
      </w: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………………………………………………………………………</w:t>
      </w:r>
      <w:r w:rsidR="00520E39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…</w:t>
      </w: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….., w terminie do 30 dni od daty otrzymania przez Zamawiającego faktury wraz </w:t>
      </w: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lastRenderedPageBreak/>
        <w:t>z zatwierdzonym protokołem odbioru robót.</w:t>
      </w:r>
    </w:p>
    <w:p w:rsidR="00CB7AC2" w:rsidRPr="00EB3706" w:rsidRDefault="00CB7AC2" w:rsidP="00CB7AC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CB7AC2" w:rsidRPr="00EB3706" w:rsidRDefault="00CB7AC2" w:rsidP="00CB7AC2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§ 6</w:t>
      </w:r>
    </w:p>
    <w:p w:rsidR="00CB7AC2" w:rsidRPr="00EB3706" w:rsidRDefault="00520E39" w:rsidP="00CB7AC2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Odbiór</w:t>
      </w:r>
    </w:p>
    <w:p w:rsidR="00D1254B" w:rsidRDefault="00D1254B" w:rsidP="0001415A">
      <w:pPr>
        <w:pStyle w:val="Akapitzlist"/>
        <w:widowControl w:val="0"/>
        <w:numPr>
          <w:ilvl w:val="3"/>
          <w:numId w:val="28"/>
        </w:numPr>
        <w:spacing w:after="0" w:line="240" w:lineRule="auto"/>
        <w:ind w:left="426" w:hanging="426"/>
        <w:rPr>
          <w:rFonts w:ascii="Times New Roman" w:eastAsia="Times New Roman" w:hAnsi="Times New Roman"/>
          <w:sz w:val="24"/>
          <w:szCs w:val="24"/>
          <w:lang w:eastAsia="pl-PL"/>
        </w:rPr>
      </w:pPr>
      <w:r w:rsidRPr="00D1254B">
        <w:rPr>
          <w:rFonts w:ascii="Times New Roman" w:eastAsia="Times New Roman" w:hAnsi="Times New Roman"/>
          <w:sz w:val="24"/>
          <w:szCs w:val="24"/>
          <w:lang w:eastAsia="pl-PL"/>
        </w:rPr>
        <w:t>Zamawiający ma prawo zgłaszać zastrzeżenia w toku wykonywania poszczególnych prac i w razie stwierdzenia oczywistych wad, Wykonawca usunie je na bieżąco.</w:t>
      </w:r>
    </w:p>
    <w:p w:rsidR="00D1254B" w:rsidRDefault="00D1254B" w:rsidP="0001415A">
      <w:pPr>
        <w:pStyle w:val="Akapitzlist"/>
        <w:widowControl w:val="0"/>
        <w:numPr>
          <w:ilvl w:val="3"/>
          <w:numId w:val="28"/>
        </w:numPr>
        <w:spacing w:after="0" w:line="240" w:lineRule="auto"/>
        <w:ind w:left="426" w:hanging="426"/>
        <w:rPr>
          <w:rFonts w:ascii="Times New Roman" w:eastAsia="Times New Roman" w:hAnsi="Times New Roman"/>
          <w:sz w:val="24"/>
          <w:szCs w:val="24"/>
          <w:lang w:eastAsia="pl-PL"/>
        </w:rPr>
      </w:pPr>
      <w:r w:rsidRPr="00D1254B">
        <w:rPr>
          <w:rFonts w:ascii="Times New Roman" w:eastAsia="Times New Roman" w:hAnsi="Times New Roman"/>
          <w:sz w:val="24"/>
          <w:szCs w:val="24"/>
          <w:lang w:eastAsia="pl-PL"/>
        </w:rPr>
        <w:t>Odbiór przedmiotu umowy zostanie  dokonany przez komisję powołaną przez Zamawiającego w terminie 7 dni od daty zgłoszenia przez Wykonawcę zakończenia robót.</w:t>
      </w:r>
    </w:p>
    <w:p w:rsidR="00D1254B" w:rsidRPr="00D1254B" w:rsidRDefault="00D1254B" w:rsidP="0001415A">
      <w:pPr>
        <w:pStyle w:val="Akapitzlist"/>
        <w:widowControl w:val="0"/>
        <w:numPr>
          <w:ilvl w:val="3"/>
          <w:numId w:val="28"/>
        </w:numPr>
        <w:spacing w:after="0" w:line="240" w:lineRule="auto"/>
        <w:ind w:left="426" w:hanging="426"/>
        <w:rPr>
          <w:rFonts w:ascii="Times New Roman" w:eastAsia="Times New Roman" w:hAnsi="Times New Roman"/>
          <w:sz w:val="24"/>
          <w:szCs w:val="24"/>
          <w:lang w:eastAsia="pl-PL"/>
        </w:rPr>
      </w:pPr>
      <w:r w:rsidRPr="00D1254B">
        <w:rPr>
          <w:rFonts w:ascii="Times New Roman" w:eastAsia="Times New Roman" w:hAnsi="Times New Roman"/>
          <w:sz w:val="24"/>
          <w:szCs w:val="24"/>
          <w:lang w:eastAsia="pl-PL"/>
        </w:rPr>
        <w:t>Wykonawca zobowiązuje się, w terminie 14 dni, usunąć wszelkie zgłoszone przez Zamawiającego wady jak i przyczyny ich powstania  zaistniałe z winy Wykonawcy w takim wypadku  protokół bezusterkowego odbioru  zostanie podpisany  po usunięciu tych wad i usterek. W przypadku zaistnienia wad nie dających się usunąć Zamawiający ma prawo odstąpić od umowy</w:t>
      </w:r>
      <w:r w:rsidRPr="00D1254B">
        <w:rPr>
          <w:rFonts w:ascii="Times New Roman" w:eastAsia="Times New Roman" w:hAnsi="Times New Roman"/>
          <w:snapToGrid w:val="0"/>
          <w:sz w:val="24"/>
          <w:szCs w:val="24"/>
          <w:lang w:eastAsia="pl-PL"/>
        </w:rPr>
        <w:t xml:space="preserve"> z winy Wykonawcy lub żądać wykonania przedmiotu odbioru po raz drugi.</w:t>
      </w:r>
    </w:p>
    <w:p w:rsidR="00D1254B" w:rsidRDefault="00D1254B" w:rsidP="0001415A">
      <w:pPr>
        <w:pStyle w:val="Akapitzlist"/>
        <w:widowControl w:val="0"/>
        <w:numPr>
          <w:ilvl w:val="3"/>
          <w:numId w:val="28"/>
        </w:numPr>
        <w:spacing w:after="0" w:line="240" w:lineRule="auto"/>
        <w:ind w:left="426" w:hanging="426"/>
        <w:rPr>
          <w:rFonts w:ascii="Times New Roman" w:eastAsia="Times New Roman" w:hAnsi="Times New Roman"/>
          <w:sz w:val="24"/>
          <w:szCs w:val="24"/>
          <w:lang w:eastAsia="pl-PL"/>
        </w:rPr>
      </w:pPr>
      <w:r w:rsidRPr="00D1254B">
        <w:rPr>
          <w:rFonts w:ascii="Times New Roman" w:eastAsia="Times New Roman" w:hAnsi="Times New Roman"/>
          <w:sz w:val="24"/>
          <w:szCs w:val="24"/>
          <w:lang w:eastAsia="pl-PL"/>
        </w:rPr>
        <w:t>Zamawiający może podjąć decyzję o przerwaniu czynności odbioru, jeżeli w czasie tych czynności ujawniono istnienie takich wad, które uniemożliwiają używanie przedmiotu umowy, zgodnie z przeznaczeniem, aż do czasu usunięcia tych wad.</w:t>
      </w:r>
    </w:p>
    <w:p w:rsidR="00D1254B" w:rsidRPr="00D1254B" w:rsidRDefault="00D1254B" w:rsidP="0001415A">
      <w:pPr>
        <w:pStyle w:val="Akapitzlist"/>
        <w:widowControl w:val="0"/>
        <w:numPr>
          <w:ilvl w:val="3"/>
          <w:numId w:val="28"/>
        </w:numPr>
        <w:spacing w:after="0" w:line="240" w:lineRule="auto"/>
        <w:ind w:left="426" w:hanging="426"/>
        <w:rPr>
          <w:rFonts w:ascii="Times New Roman" w:eastAsia="Times New Roman" w:hAnsi="Times New Roman"/>
          <w:sz w:val="24"/>
          <w:szCs w:val="24"/>
          <w:lang w:eastAsia="pl-PL"/>
        </w:rPr>
      </w:pPr>
      <w:r w:rsidRPr="00D1254B">
        <w:rPr>
          <w:rFonts w:ascii="Times New Roman" w:eastAsia="Times New Roman" w:hAnsi="Times New Roman"/>
          <w:sz w:val="24"/>
          <w:szCs w:val="24"/>
          <w:lang w:eastAsia="pl-PL"/>
        </w:rPr>
        <w:t>Podpisanie protokołu odbioru bezusterkowego wykonania robót jest warunkiem wypłaty należnego wynagrodzenia.</w:t>
      </w:r>
    </w:p>
    <w:p w:rsidR="00C41DCD" w:rsidRDefault="00C41DCD" w:rsidP="00CB7AC2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</w:p>
    <w:p w:rsidR="00CB7AC2" w:rsidRPr="00EB3706" w:rsidRDefault="00CB7AC2" w:rsidP="00CB7AC2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§ </w:t>
      </w:r>
      <w:r w:rsidRPr="00EB370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7</w:t>
      </w:r>
    </w:p>
    <w:p w:rsidR="00CB7AC2" w:rsidRPr="00EB3706" w:rsidRDefault="00CB7AC2" w:rsidP="00CB7AC2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Zabezpieczenie należytego wykonania umowy</w:t>
      </w:r>
    </w:p>
    <w:p w:rsidR="00CB7AC2" w:rsidRPr="00EB3706" w:rsidRDefault="00CB7AC2" w:rsidP="0001415A">
      <w:pPr>
        <w:numPr>
          <w:ilvl w:val="0"/>
          <w:numId w:val="27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Strony potwierdzają, że przed zawarciem umowy Wykonawca wniósł zabezpieczenie należytego wykonania umowy w wysokości </w:t>
      </w:r>
      <w:r w:rsidRPr="00EB370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10%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wynagrodzenia ofertowego (ceny ofertowej brutto), o którym mowa w </w:t>
      </w: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§5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ust. 1, tj. </w:t>
      </w:r>
      <w:r w:rsidRPr="00EB370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………… zł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</w:t>
      </w:r>
      <w:r w:rsidRPr="00EB3706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słownie złotych </w:t>
      </w:r>
      <w:r w:rsidRPr="00EB3706"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t>…………………………… zł …../100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 </w:t>
      </w:r>
      <w:r w:rsidRPr="00EB370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w formie: ……………………………... </w:t>
      </w:r>
    </w:p>
    <w:p w:rsidR="00CB7AC2" w:rsidRPr="00EB3706" w:rsidRDefault="00CB7AC2" w:rsidP="0001415A">
      <w:pPr>
        <w:numPr>
          <w:ilvl w:val="0"/>
          <w:numId w:val="27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Zabezpieczenie należytego wykonania umowy zostanie zwrócone Wykonawcy w następujących terminach:</w:t>
      </w:r>
    </w:p>
    <w:p w:rsidR="00CB7AC2" w:rsidRPr="00EB3706" w:rsidRDefault="00CB7AC2" w:rsidP="00CB7AC2">
      <w:pPr>
        <w:tabs>
          <w:tab w:val="left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1)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70% wysokości zabezpieczenia – w ciągu 30 dni od dnia podpisania protokołu odbioru końcowego,</w:t>
      </w:r>
    </w:p>
    <w:p w:rsidR="00CB7AC2" w:rsidRPr="00EB3706" w:rsidRDefault="00CB7AC2" w:rsidP="00CB7AC2">
      <w:pPr>
        <w:tabs>
          <w:tab w:val="left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2)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30% wysokości zabezpieczenia – w ciągu 15 dni od upływu okresu rękojmi za wady.</w:t>
      </w:r>
    </w:p>
    <w:p w:rsidR="00CB7AC2" w:rsidRPr="00EB3706" w:rsidRDefault="00CB7AC2" w:rsidP="0001415A">
      <w:pPr>
        <w:numPr>
          <w:ilvl w:val="0"/>
          <w:numId w:val="27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Zamawiający wstrzyma się ze zwrotem części zabezpieczenia należytego wykonania umowy, o której mowa w ust. 2 pkt 1, w przypadku, kiedy Wykonawca nie usunął w terminie stwierdzonych w trakcie odbioru wad lub jest w trakcie usuwania tych wad.</w:t>
      </w:r>
    </w:p>
    <w:p w:rsidR="00CB7AC2" w:rsidRPr="00EB3706" w:rsidRDefault="00CB7AC2" w:rsidP="00CB7AC2">
      <w:pPr>
        <w:spacing w:after="0" w:line="240" w:lineRule="auto"/>
        <w:ind w:left="34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Okres gwarancji ulega wydłużeniu o czas potrzebny na usunięcie wad.</w:t>
      </w:r>
    </w:p>
    <w:p w:rsidR="00CB7AC2" w:rsidRPr="00EB3706" w:rsidRDefault="00CB7AC2" w:rsidP="00CB7AC2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§ </w:t>
      </w:r>
      <w:r w:rsidRPr="00EB370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8</w:t>
      </w:r>
    </w:p>
    <w:p w:rsidR="00CB7AC2" w:rsidRPr="00EB3706" w:rsidRDefault="00CB7AC2" w:rsidP="00CB7AC2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Kary umowne</w:t>
      </w:r>
    </w:p>
    <w:p w:rsidR="00CB7AC2" w:rsidRPr="00EB3706" w:rsidRDefault="00CB7AC2" w:rsidP="00CB7AC2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Wykonawca zapłaci Zamawiającemu kary umowne:</w:t>
      </w:r>
    </w:p>
    <w:p w:rsidR="00CB7AC2" w:rsidRPr="00EB3706" w:rsidRDefault="00C41DCD" w:rsidP="0001415A">
      <w:pPr>
        <w:numPr>
          <w:ilvl w:val="2"/>
          <w:numId w:val="3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</w:t>
      </w:r>
      <w:r w:rsidR="00CB7AC2"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 zwłokę w terminie zakończenia wykonywania przedmiotu umowy, o którym mowa w § 2 ust. 2 – w wysokości </w:t>
      </w:r>
      <w:r w:rsidR="00CB7AC2" w:rsidRPr="00EB370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0,2%</w:t>
      </w:r>
      <w:r w:rsidR="00CB7AC2"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wynagrodzenia brutto, określonego w §5 ust. 1 za każdy dzień zwłoki (termin zakończenia robót określono w §2 ust. 2 niniejszej umowy),</w:t>
      </w:r>
    </w:p>
    <w:p w:rsidR="00CB7AC2" w:rsidRPr="00EB3706" w:rsidRDefault="00C41DCD" w:rsidP="0001415A">
      <w:pPr>
        <w:numPr>
          <w:ilvl w:val="2"/>
          <w:numId w:val="33"/>
        </w:num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</w:t>
      </w:r>
      <w:r w:rsidR="00CB7AC2"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 opóźnienie w usunięciu wad stwierdzonych w okresie gwarancji i rękojmi – w wysokości </w:t>
      </w:r>
      <w:r w:rsidR="00CB7AC2" w:rsidRPr="00EB370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0,2%</w:t>
      </w:r>
      <w:r w:rsidR="00CB7AC2"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wynagrodzenia brutto, określonego w </w:t>
      </w:r>
      <w:r w:rsidR="00CB7AC2"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§5</w:t>
      </w:r>
      <w:r w:rsidR="00CB7AC2"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ust. 1 za każdy dzień opóźnienia liczonego od dnia wyznaczonego na usunięcie wad,</w:t>
      </w:r>
    </w:p>
    <w:p w:rsidR="00CB7AC2" w:rsidRPr="00EB3706" w:rsidRDefault="00C41DCD" w:rsidP="0001415A">
      <w:pPr>
        <w:numPr>
          <w:ilvl w:val="2"/>
          <w:numId w:val="3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</w:t>
      </w:r>
      <w:r w:rsidR="00CB7AC2"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 odstąpienie od umowy z przyczyn zależnych od Wykonawcy – w wysokości </w:t>
      </w:r>
      <w:r w:rsidR="00CB7AC2" w:rsidRPr="00EB370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5%</w:t>
      </w:r>
      <w:r w:rsidR="00CB7AC2"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wynagrodzenia brutto, określonego w </w:t>
      </w:r>
      <w:r w:rsidR="00CB7AC2"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§5</w:t>
      </w:r>
      <w:r w:rsidR="00CB7AC2"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ust. 1,</w:t>
      </w:r>
    </w:p>
    <w:p w:rsidR="00CB7AC2" w:rsidRPr="00EB3706" w:rsidRDefault="00CB7AC2" w:rsidP="0001415A">
      <w:pPr>
        <w:numPr>
          <w:ilvl w:val="1"/>
          <w:numId w:val="3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Zamawiający zapłaci Wykonawcy kary umowne za odstąpienie</w:t>
      </w:r>
      <w:r w:rsidR="00C41DC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od umowy z przyczyn </w:t>
      </w:r>
      <w:r w:rsidR="00C41DCD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zależnych 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od Zamawiającego w wysokości 5% wynagrodzenia brutto, określonego w </w:t>
      </w: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§5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ust. 1. </w:t>
      </w:r>
      <w:r w:rsidR="00C41DCD">
        <w:rPr>
          <w:rFonts w:ascii="Times New Roman" w:eastAsia="Times New Roman" w:hAnsi="Times New Roman" w:cs="Times New Roman"/>
          <w:sz w:val="24"/>
          <w:szCs w:val="24"/>
          <w:lang w:eastAsia="pl-PL"/>
        </w:rPr>
        <w:t>Wykonawca wyraża zgodę na potrącenie kar umownych z przysługującego mu wynagrodzenia.</w:t>
      </w:r>
    </w:p>
    <w:p w:rsidR="00CB7AC2" w:rsidRPr="00EB3706" w:rsidRDefault="00CB7AC2" w:rsidP="0001415A">
      <w:pPr>
        <w:numPr>
          <w:ilvl w:val="1"/>
          <w:numId w:val="3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Strony zastrzegają sobie prawo do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dochodzenia 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odszkodowania na zasadach ogólnych, o ile wartość faktycznie poniesionych szkód przekracza wysokość wyżej zastrzeżonych kar umownych.</w:t>
      </w:r>
    </w:p>
    <w:p w:rsidR="00CB7AC2" w:rsidRPr="00EB3706" w:rsidRDefault="00CB7AC2" w:rsidP="0001415A">
      <w:pPr>
        <w:numPr>
          <w:ilvl w:val="1"/>
          <w:numId w:val="3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Wykonawca nie może zbywać na rzecz osób trzecich wierzytelności powstałych w wyniku realizacji niniejszej umowy z zastrzeżeniem §10 ust.10.</w:t>
      </w:r>
    </w:p>
    <w:p w:rsidR="00CB7AC2" w:rsidRPr="00EB3706" w:rsidRDefault="00CB7AC2" w:rsidP="00CB7AC2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§ </w:t>
      </w:r>
      <w:r w:rsidRPr="00EB370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9</w:t>
      </w:r>
    </w:p>
    <w:p w:rsidR="00CB7AC2" w:rsidRPr="00EB3706" w:rsidRDefault="00CB7AC2" w:rsidP="00CB7AC2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Umowne prawo odstąpienia od umowy</w:t>
      </w:r>
    </w:p>
    <w:p w:rsidR="00CB7AC2" w:rsidRPr="00EB3706" w:rsidRDefault="00CB7AC2" w:rsidP="00CB7AC2">
      <w:pPr>
        <w:numPr>
          <w:ilvl w:val="0"/>
          <w:numId w:val="6"/>
        </w:num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Zamawiającemu przysługuje prawo odstąpienia od umowy, gdy:</w:t>
      </w:r>
    </w:p>
    <w:p w:rsidR="00CB7AC2" w:rsidRPr="00EB3706" w:rsidRDefault="00CB7AC2" w:rsidP="00CB7AC2">
      <w:pPr>
        <w:numPr>
          <w:ilvl w:val="0"/>
          <w:numId w:val="7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Wykonawca przerwał z przyczyn leżących po stronie Wykonawcy realizację przedmiotu umowy i przerwa ta trwa dłużej niż 30 dni,</w:t>
      </w:r>
    </w:p>
    <w:p w:rsidR="00CB7AC2" w:rsidRPr="00EB3706" w:rsidRDefault="00CB7AC2" w:rsidP="00CB7AC2">
      <w:pPr>
        <w:numPr>
          <w:ilvl w:val="0"/>
          <w:numId w:val="7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Wystąpi istotna zmiana okoliczności powodująca, że wykonanie umowy nie leży w interesie publicznym, czego nie można było przewidzieć w chwili zawarcia umowy – odstąpienie od umowy w tym przypadku może nastąpić w terminie 30 dni od powzięcia wiadomości o powyższych okolicznościach. W takim wypadku Wykonawca może żądać jedynie wynagrodzenia należnego mu z tytułu wykonanej części umowy.</w:t>
      </w:r>
    </w:p>
    <w:p w:rsidR="00CB7AC2" w:rsidRPr="00EB3706" w:rsidRDefault="00CB7AC2" w:rsidP="00CB7AC2">
      <w:pPr>
        <w:numPr>
          <w:ilvl w:val="0"/>
          <w:numId w:val="7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Wykonawca realizuje roboty przewidziane niniejszą umową w sposób niezgodny z niniejszą umową,</w:t>
      </w:r>
      <w:r w:rsidR="00C41DC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SIWZ,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dokumentacją projektową, specyfikacjami technicznymi lub wskazaniami Zamawiającego </w:t>
      </w:r>
    </w:p>
    <w:p w:rsidR="00CB7AC2" w:rsidRPr="00EB3706" w:rsidRDefault="00CB7AC2" w:rsidP="00CB7AC2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B7AC2" w:rsidRPr="00EB3706" w:rsidRDefault="00CB7AC2" w:rsidP="00CB7AC2">
      <w:pPr>
        <w:numPr>
          <w:ilvl w:val="0"/>
          <w:numId w:val="8"/>
        </w:num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Wykonawcy przysługuje prawo odstąpienia od umowy, jeżeli Zamawiający:</w:t>
      </w:r>
    </w:p>
    <w:p w:rsidR="00CB7AC2" w:rsidRPr="00EB3706" w:rsidRDefault="00CB7AC2" w:rsidP="00CB7AC2">
      <w:pPr>
        <w:numPr>
          <w:ilvl w:val="0"/>
          <w:numId w:val="9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Nie wywiązuje się z obowiązku zapłaty faktur VAT mimo dodatkowego wezwania w terminie 30 dni od upływu terminu zapłaty, określonego w niniejszej umowie,</w:t>
      </w:r>
    </w:p>
    <w:p w:rsidR="00CB7AC2" w:rsidRPr="00EB3706" w:rsidRDefault="00CB7AC2" w:rsidP="00CB7AC2">
      <w:pPr>
        <w:numPr>
          <w:ilvl w:val="0"/>
          <w:numId w:val="9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Odmawia bez wskazania uzasadnionej przyczyny odbioru robót lub podpisania protokołu odbioru,</w:t>
      </w:r>
    </w:p>
    <w:p w:rsidR="00CB7AC2" w:rsidRPr="00EB3706" w:rsidRDefault="00CB7AC2" w:rsidP="00CB7AC2">
      <w:pPr>
        <w:numPr>
          <w:ilvl w:val="0"/>
          <w:numId w:val="9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Zawiadomi Wykonawcę, iż wobec zaistnienia uprzednio nieprzewidzianych okoliczności nie będzie mógł spełnić swoich zobowiązań umownych wobec Wykonawcy.</w:t>
      </w:r>
    </w:p>
    <w:p w:rsidR="00CB7AC2" w:rsidRPr="00EB3706" w:rsidRDefault="00CB7AC2" w:rsidP="00CB7AC2">
      <w:pPr>
        <w:numPr>
          <w:ilvl w:val="0"/>
          <w:numId w:val="10"/>
        </w:num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Odstąpienie od umowy, o którym mowa w ust. 1 i w ust2, powinno nastąpić w formie pisemnej pod rygorem nieważności takiego oświadczenia i powinno zawierać uzasadnienie.</w:t>
      </w:r>
    </w:p>
    <w:p w:rsidR="00CB7AC2" w:rsidRPr="00EB3706" w:rsidRDefault="00CB7AC2" w:rsidP="00CB7AC2">
      <w:pPr>
        <w:numPr>
          <w:ilvl w:val="0"/>
          <w:numId w:val="10"/>
        </w:numPr>
        <w:spacing w:after="0" w:line="240" w:lineRule="auto"/>
        <w:ind w:left="360" w:hanging="36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W wypadku odstąpienia od umowy Wykonawcę oraz Zamawiającego obciążają następujące obowiązki:</w:t>
      </w:r>
    </w:p>
    <w:p w:rsidR="00CB7AC2" w:rsidRPr="00EB3706" w:rsidRDefault="00CB7AC2" w:rsidP="00CB7AC2">
      <w:pPr>
        <w:numPr>
          <w:ilvl w:val="1"/>
          <w:numId w:val="7"/>
        </w:numPr>
        <w:tabs>
          <w:tab w:val="num" w:pos="720"/>
        </w:tabs>
        <w:spacing w:before="120"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Wykonawca zabezpieczy przerwane roboty w zakresie obustronnie uzgodnionym na koszt tej strony, z której to winy nastąpiło odstąpienie od umowy,</w:t>
      </w:r>
    </w:p>
    <w:p w:rsidR="00CB7AC2" w:rsidRPr="00EB3706" w:rsidRDefault="00CB7AC2" w:rsidP="00CB7AC2">
      <w:pPr>
        <w:numPr>
          <w:ilvl w:val="1"/>
          <w:numId w:val="7"/>
        </w:numPr>
        <w:tabs>
          <w:tab w:val="num" w:pos="720"/>
        </w:tabs>
        <w:spacing w:before="120"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Wykonawca zgłosi do dokonania </w:t>
      </w:r>
      <w:r w:rsidR="00C41DCD">
        <w:rPr>
          <w:rFonts w:ascii="Times New Roman" w:eastAsia="Times New Roman" w:hAnsi="Times New Roman" w:cs="Times New Roman"/>
          <w:sz w:val="24"/>
          <w:szCs w:val="24"/>
          <w:lang w:eastAsia="pl-PL"/>
        </w:rPr>
        <w:t>przez Zamawiającego konieczność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odbioru robót przerwanych, jeżeli odstąpienie od umowy nastąpiło z przyczyn, za które Wykonawca nie odpowiada, </w:t>
      </w:r>
    </w:p>
    <w:p w:rsidR="00CB7AC2" w:rsidRPr="00EB3706" w:rsidRDefault="00CB7AC2" w:rsidP="00CB7AC2">
      <w:pPr>
        <w:numPr>
          <w:ilvl w:val="1"/>
          <w:numId w:val="7"/>
        </w:numPr>
        <w:tabs>
          <w:tab w:val="num" w:pos="720"/>
        </w:tabs>
        <w:spacing w:before="120"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terminie 10 dni od daty zgłoszenia</w:t>
      </w:r>
      <w:r w:rsidR="00C41DCD">
        <w:rPr>
          <w:rFonts w:ascii="Times New Roman" w:eastAsia="Times New Roman" w:hAnsi="Times New Roman" w:cs="Times New Roman"/>
          <w:sz w:val="24"/>
          <w:szCs w:val="24"/>
          <w:lang w:eastAsia="pl-PL"/>
        </w:rPr>
        <w:t>, o którym mowa w pkt 2)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, Wykonawca przy udziale Zamawiającego sporządzi szczegółowy protokół inwentaryzacji robót w toku wraz z zestawieniem wartości wykonanych robót według stanu na dzień odstąpienia; protokół inwentaryzacji robót w toku stanowić będzie podstawę do wystawienia faktury VAT przez Wykonawcę,</w:t>
      </w:r>
    </w:p>
    <w:p w:rsidR="00CB7AC2" w:rsidRPr="00EB3706" w:rsidRDefault="00CB7AC2" w:rsidP="00CB7AC2">
      <w:pPr>
        <w:numPr>
          <w:ilvl w:val="1"/>
          <w:numId w:val="7"/>
        </w:numPr>
        <w:tabs>
          <w:tab w:val="num" w:pos="720"/>
        </w:tabs>
        <w:spacing w:before="120"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Zamawiający w razie odstąpienia od umowy z przyczyn, za które Wykonawca nie odpowiada, obowiązany jest do dokonania odbioru robót przerwanych oraz przejęcia od Wykonawcy terenu robót w terminie 10 dni od daty odstąpienia oraz do zapłaty wynagrodzenia za </w:t>
      </w:r>
      <w:r w:rsidR="00C41DC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te 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roboty, które zostały wykonane do dnia odstąpienia w terminie 21 dni od dnia odstąpienia.</w:t>
      </w:r>
    </w:p>
    <w:p w:rsidR="00CB7AC2" w:rsidRPr="00EB3706" w:rsidRDefault="00CB7AC2" w:rsidP="00CB7AC2">
      <w:pPr>
        <w:spacing w:before="120"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5. 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Jeżeli Wykonawca będzie wykonywał przedmiot umowy wadliwie, albo sprzecznie z umową Zamawiający może wezwać go do zmiany sposobu wykonywania umowy i wyznaczyć mu w tym celu odpowiedni termin; po bezskutecznym upływie wyznaczonego terminu Zamawiający może od umowy odstąpić, powierzyć poprawienie lub dalsze wykonanie przedmiotu umowy innemu podmiotowi na koszt Wykonawcy.</w:t>
      </w:r>
    </w:p>
    <w:p w:rsidR="00CB7AC2" w:rsidRPr="00EB3706" w:rsidRDefault="00CB7AC2" w:rsidP="00CB7AC2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§ </w:t>
      </w:r>
      <w:r w:rsidRPr="00EB370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10</w:t>
      </w:r>
    </w:p>
    <w:p w:rsidR="00CB7AC2" w:rsidRPr="00EB3706" w:rsidRDefault="00CB7AC2" w:rsidP="00CB7AC2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Umowy o podwykonawstwo</w:t>
      </w:r>
    </w:p>
    <w:p w:rsidR="00CB7AC2" w:rsidRPr="00EB3706" w:rsidRDefault="00CB7AC2" w:rsidP="0001415A">
      <w:pPr>
        <w:numPr>
          <w:ilvl w:val="0"/>
          <w:numId w:val="32"/>
        </w:numPr>
        <w:spacing w:before="120" w:after="0" w:line="240" w:lineRule="auto"/>
        <w:ind w:left="482" w:hanging="482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Wykonawca może powierzyć, zgodnie z ofertą Wykonawcy, wykonanie części robót lub usług podwykonawcom pod  warunkiem, że  posiadają oni kwalifikacje do ich wykonania. </w:t>
      </w:r>
    </w:p>
    <w:p w:rsidR="00CB7AC2" w:rsidRPr="00EB3706" w:rsidRDefault="00CB7AC2" w:rsidP="0001415A">
      <w:pPr>
        <w:numPr>
          <w:ilvl w:val="0"/>
          <w:numId w:val="32"/>
        </w:numPr>
        <w:spacing w:before="120" w:after="0" w:line="240" w:lineRule="auto"/>
        <w:ind w:left="482" w:hanging="482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Wykonawca zwraca się z wnioskiem do Zamawiającego o wyrażenie zgody na podwykonawcę, który będzie uczestniczył w realizacji przedmiotu umowy. Wraz z wnioskiem Wykonawca przedstawia umowę z podwykonawcą. Umowa pomiędzy Wykonawcą a podwykonawcą powinna w szczególności zastrzegać spełnienie przez podwykonawcę wymagań związanych z gwarancją i rękojmią.</w:t>
      </w:r>
    </w:p>
    <w:p w:rsidR="00CB7AC2" w:rsidRPr="00EB3706" w:rsidRDefault="00CB7AC2" w:rsidP="0001415A">
      <w:pPr>
        <w:numPr>
          <w:ilvl w:val="0"/>
          <w:numId w:val="32"/>
        </w:numPr>
        <w:spacing w:before="120" w:after="0" w:line="240" w:lineRule="auto"/>
        <w:ind w:left="482" w:hanging="482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Zamawiający może zażądać od Wykonawcy przedstawienia dokumentów potwierdzających kwalifikacje podwykonawcy. Zamawiający wyznacza termin na dostarczenie powyższych dokumentów, termin ten jednak nie może być krótszy niż 3 dni.</w:t>
      </w:r>
    </w:p>
    <w:p w:rsidR="00CB7AC2" w:rsidRPr="00EB3706" w:rsidRDefault="00CB7AC2" w:rsidP="0001415A">
      <w:pPr>
        <w:numPr>
          <w:ilvl w:val="0"/>
          <w:numId w:val="32"/>
        </w:numPr>
        <w:spacing w:before="120" w:after="0" w:line="240" w:lineRule="auto"/>
        <w:ind w:left="482" w:hanging="482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Zamawiający w terminie 14 dni od otrzymania wniosku może zgłosić sprzeciw lub zastrzeżenia i żądać zmiany wskazanego podwykonawcy z podaniem uzasadnienia.</w:t>
      </w:r>
    </w:p>
    <w:p w:rsidR="00CB7AC2" w:rsidRPr="00EB3706" w:rsidRDefault="00CB7AC2" w:rsidP="0001415A">
      <w:pPr>
        <w:numPr>
          <w:ilvl w:val="0"/>
          <w:numId w:val="32"/>
        </w:numPr>
        <w:spacing w:before="120" w:after="0" w:line="240" w:lineRule="auto"/>
        <w:ind w:left="482" w:hanging="4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Jeżeli Zamawiający w terminie 14 dni od przedstawienia mu przez Wykonawcę umowy z podwykonawcą wraz z częścią dokumentacji dotyczącą wykonania robót określonych w umowie, nie zgłosi na piśmie sprzeciwu lub zastrzeżeń, uważa się, że wyraził zgodę na wykonanie części robót przez podwykonawcę.</w:t>
      </w:r>
    </w:p>
    <w:p w:rsidR="00CB7AC2" w:rsidRPr="00EB3706" w:rsidRDefault="00CB7AC2" w:rsidP="0001415A">
      <w:pPr>
        <w:numPr>
          <w:ilvl w:val="0"/>
          <w:numId w:val="32"/>
        </w:numPr>
        <w:spacing w:before="120" w:after="0" w:line="240" w:lineRule="auto"/>
        <w:ind w:left="482" w:hanging="482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Umowa pomiędzy Wykonawcą a podwykonawcą powinna być zawarta w formie pisemnej pod rygorem nieważności. </w:t>
      </w:r>
    </w:p>
    <w:p w:rsidR="00CB7AC2" w:rsidRPr="00EB3706" w:rsidRDefault="00CB7AC2" w:rsidP="0001415A">
      <w:pPr>
        <w:numPr>
          <w:ilvl w:val="0"/>
          <w:numId w:val="32"/>
        </w:numPr>
        <w:spacing w:before="120" w:after="0" w:line="240" w:lineRule="auto"/>
        <w:ind w:left="482" w:hanging="482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W umowie Wykonawcy z Podwykonawcą </w:t>
      </w:r>
      <w:r w:rsidR="00C41DCD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musi uwzględniać</w:t>
      </w: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zapis o obowiązku poinformowania Zamawiającego przez Podwykonawcę o otrzymaniu zapłaty należności od Wykonawcy za roboty wykonane w ramach podpisanej umowy o podwykonawstwie.</w:t>
      </w:r>
    </w:p>
    <w:p w:rsidR="00CB7AC2" w:rsidRPr="00EB3706" w:rsidRDefault="00CB7AC2" w:rsidP="0001415A">
      <w:pPr>
        <w:numPr>
          <w:ilvl w:val="0"/>
          <w:numId w:val="32"/>
        </w:numPr>
        <w:spacing w:before="120" w:after="0" w:line="240" w:lineRule="auto"/>
        <w:ind w:left="482" w:hanging="482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Wykonawca zobowiązany jest na piśmie poinformować Zamawiającego o zapłacie należności za wykonane roboty przez Podwykonawcę (kserokopia przelewu bankowego na konto Podwykonawcy potwierdzona za zgodność odpisu z oryginałem).  </w:t>
      </w:r>
    </w:p>
    <w:p w:rsidR="00CB7AC2" w:rsidRPr="00EB3706" w:rsidRDefault="00CB7AC2" w:rsidP="0001415A">
      <w:pPr>
        <w:numPr>
          <w:ilvl w:val="0"/>
          <w:numId w:val="32"/>
        </w:numPr>
        <w:spacing w:before="120" w:after="0" w:line="240" w:lineRule="auto"/>
        <w:ind w:left="482" w:hanging="482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W przypadku powierzenia przez Wykonawcę realizacji robót Podwykonawcy, Wykonawca jest zobowiązany do dokonania we własnym zakresie zapłaty wynagrodzenia należnego Podwykonawcy z zachowaniem terminów płatności określonych w umowie z Podwykonawcą. </w:t>
      </w:r>
    </w:p>
    <w:p w:rsidR="00CB7AC2" w:rsidRPr="00EB3706" w:rsidRDefault="00CB7AC2" w:rsidP="0001415A">
      <w:pPr>
        <w:numPr>
          <w:ilvl w:val="0"/>
          <w:numId w:val="32"/>
        </w:numPr>
        <w:spacing w:before="120" w:after="0" w:line="240" w:lineRule="auto"/>
        <w:ind w:left="482" w:hanging="482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Jeżeli w terminie określonym w umowie z Podwykonawcą Wykonawca nie dokona w całości lub w części zapłaty wynagrodzenia Podwykonawcy, a Podwykonawca zwróci się z żądaniem zapłaty tego wynagrodzenia bezpośrednio przez Zamawiającego na podstawie art. 647¹ § 5 </w:t>
      </w:r>
      <w:proofErr w:type="spellStart"/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kc</w:t>
      </w:r>
      <w:proofErr w:type="spellEnd"/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i udokumentuje zasadność takiego żądania fakturą zaakceptowaną przez Wykonawcę i dokumentami potwierdzającymi wykonanie i odbiór fakturowanych robót, Zamawiający zapłaci na rzecz Podwykonawcy kwotę będącą przedmiotem jego żądania. </w:t>
      </w:r>
    </w:p>
    <w:p w:rsidR="00CB7AC2" w:rsidRPr="00EB3706" w:rsidRDefault="00CB7AC2" w:rsidP="0001415A">
      <w:pPr>
        <w:numPr>
          <w:ilvl w:val="0"/>
          <w:numId w:val="32"/>
        </w:numPr>
        <w:spacing w:before="120" w:after="0" w:line="240" w:lineRule="auto"/>
        <w:ind w:left="482" w:hanging="482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Zamawiający dokona potrącenia zapłaconej Podwykonawcy kwoty z płatności przysługującej Wykonawcy. </w:t>
      </w:r>
    </w:p>
    <w:p w:rsidR="00CB7AC2" w:rsidRPr="00EB3706" w:rsidRDefault="00CB7AC2" w:rsidP="0001415A">
      <w:pPr>
        <w:numPr>
          <w:ilvl w:val="0"/>
          <w:numId w:val="32"/>
        </w:numPr>
        <w:spacing w:before="120" w:after="0" w:line="240" w:lineRule="auto"/>
        <w:ind w:left="482" w:hanging="482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Do zawarcia przez podwykonawcę umowy z dalszym podwykonawcą wymagana jest pisemna zgoda Zamawiającego i Wykonawcy. </w:t>
      </w:r>
    </w:p>
    <w:p w:rsidR="00CB7AC2" w:rsidRPr="00EB3706" w:rsidRDefault="00CB7AC2" w:rsidP="0001415A">
      <w:pPr>
        <w:numPr>
          <w:ilvl w:val="0"/>
          <w:numId w:val="32"/>
        </w:numPr>
        <w:spacing w:before="120" w:after="0" w:line="240" w:lineRule="auto"/>
        <w:ind w:left="482" w:hanging="482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lastRenderedPageBreak/>
        <w:t>Wykonanie prac w podwykonawstwie nie zwalnia Wykonawcy z odpowiedzialności za wykonanie obowiązków wynikających z umowy i obowiązujących przepisów prawa. Wykonawca odpowiada za działania i zaniechania podwykonawców jak za własne.</w:t>
      </w:r>
    </w:p>
    <w:p w:rsidR="00912235" w:rsidRDefault="00912235" w:rsidP="00CB7AC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CB7AC2" w:rsidRPr="00EB3706" w:rsidRDefault="00CB7AC2" w:rsidP="00CB7AC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 11</w:t>
      </w:r>
    </w:p>
    <w:p w:rsidR="00CB7AC2" w:rsidRPr="00EB3706" w:rsidRDefault="00CB7AC2" w:rsidP="00CB7AC2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Gwarancja wykonawcy i uprawnienia z tytułu rękojmi</w:t>
      </w:r>
    </w:p>
    <w:p w:rsidR="00CB7AC2" w:rsidRPr="00EB3706" w:rsidRDefault="00CB7AC2" w:rsidP="0001415A">
      <w:pPr>
        <w:numPr>
          <w:ilvl w:val="0"/>
          <w:numId w:val="31"/>
        </w:num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Wykonawca udziela Zamawiającemu gwarancji jakości wykonania przedmiotu umowy </w:t>
      </w:r>
      <w:r w:rsidRPr="00EB370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na okres ……-miesięcy 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od dnia odbioru końcowego.</w:t>
      </w:r>
    </w:p>
    <w:p w:rsidR="00CB7AC2" w:rsidRPr="00EB3706" w:rsidRDefault="00CB7AC2" w:rsidP="0001415A">
      <w:pPr>
        <w:numPr>
          <w:ilvl w:val="0"/>
          <w:numId w:val="31"/>
        </w:numPr>
        <w:spacing w:before="120"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W okresie gwarancji Wykonawca zobowiązuje się do bezpłatnego usunięcia wad i usterek w terminie 7 dni licz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ąc od daty pisemnego (listem ,</w:t>
      </w: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faksem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lub emailem</w:t>
      </w: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) powiadomienia przez Zamawiającego. Okres gwarancji zostanie przedłużony o czas naprawy. </w:t>
      </w:r>
    </w:p>
    <w:p w:rsidR="00CB7AC2" w:rsidRPr="00EB3706" w:rsidRDefault="00CB7AC2" w:rsidP="0001415A">
      <w:pPr>
        <w:numPr>
          <w:ilvl w:val="0"/>
          <w:numId w:val="31"/>
        </w:numPr>
        <w:spacing w:before="120"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Wady, które wystąpiły w okresie gwarancyjnym nie zawinione przez Zamawiającego, Wykonawca usunie w ciągu 7 dni roboczych od daty otrzymania zgłoszenia.</w:t>
      </w:r>
    </w:p>
    <w:p w:rsidR="00CB7AC2" w:rsidRPr="00EB3706" w:rsidRDefault="00CB7AC2" w:rsidP="0001415A">
      <w:pPr>
        <w:numPr>
          <w:ilvl w:val="0"/>
          <w:numId w:val="31"/>
        </w:numPr>
        <w:spacing w:before="120"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Zamawiający ma prawo dochodzić uprawnień z tytułu rękojmi za wady, niezależnie od uprawnień wynikających z gwarancji.</w:t>
      </w:r>
    </w:p>
    <w:p w:rsidR="00CB7AC2" w:rsidRPr="00EB3706" w:rsidRDefault="00CB7AC2" w:rsidP="0001415A">
      <w:pPr>
        <w:numPr>
          <w:ilvl w:val="0"/>
          <w:numId w:val="31"/>
        </w:numPr>
        <w:spacing w:before="120"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Wykonawca odpowiada za wady w wykonaniu przedmiotu umowy również po okresie rękojmi, jeżeli Zamawiający zawiadomi Wykonawcę o wadzie przed upływem okresu rękojmi.</w:t>
      </w:r>
    </w:p>
    <w:p w:rsidR="00CB7AC2" w:rsidRPr="00EB3706" w:rsidRDefault="00CB7AC2" w:rsidP="0001415A">
      <w:pPr>
        <w:numPr>
          <w:ilvl w:val="0"/>
          <w:numId w:val="31"/>
        </w:numPr>
        <w:spacing w:before="120"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Jeżeli Wykonawca nie usunie wad w terminie 14 dni od daty wyznaczonej przez Zamawiającego na ich usunięcie, to Zamawiający może zlecić usunięcie wad stronie trzeciej na koszt Wykonawcy. W tym przypadku koszty usuwania wad będą pokrywane w pierwszej kolejności z zatrzymanej kwoty będącej zabezpieczeniem należytego wykonania umowy.</w:t>
      </w:r>
    </w:p>
    <w:p w:rsidR="00CB7AC2" w:rsidRPr="00EB3706" w:rsidRDefault="00CB7AC2" w:rsidP="00CB7AC2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§ </w:t>
      </w:r>
      <w:r w:rsidRPr="00EB370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12</w:t>
      </w:r>
    </w:p>
    <w:p w:rsidR="00CB7AC2" w:rsidRPr="00EB3706" w:rsidRDefault="00CB7AC2" w:rsidP="00CB7AC2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Zmiana umowy</w:t>
      </w:r>
    </w:p>
    <w:p w:rsidR="00CB7AC2" w:rsidRPr="00EB3706" w:rsidRDefault="00CB7AC2" w:rsidP="00461044">
      <w:pPr>
        <w:numPr>
          <w:ilvl w:val="1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B3706">
        <w:rPr>
          <w:rFonts w:ascii="Times New Roman" w:eastAsia="Calibri" w:hAnsi="Times New Roman" w:cs="Times New Roman"/>
          <w:sz w:val="24"/>
          <w:szCs w:val="24"/>
        </w:rPr>
        <w:t>Zamawiający dopuszcza możliwość zmiany umowy w zakresie i na określonych poniżej warunkach:</w:t>
      </w:r>
    </w:p>
    <w:p w:rsidR="00CB7AC2" w:rsidRPr="00EB3706" w:rsidRDefault="00CB7AC2" w:rsidP="0001415A">
      <w:pPr>
        <w:numPr>
          <w:ilvl w:val="0"/>
          <w:numId w:val="39"/>
        </w:numPr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B3706">
        <w:rPr>
          <w:rFonts w:ascii="Times New Roman" w:eastAsia="Calibri" w:hAnsi="Times New Roman" w:cs="Times New Roman"/>
          <w:sz w:val="24"/>
          <w:szCs w:val="24"/>
        </w:rPr>
        <w:t>Zmiany terminu realizacji przedmiotu umowy, na uzasadniony wniosek Wykonawcy i pod warunkiem, że zmiana ta wynika z okoliczności których wykonawca nie mógł przewidzieć na etapie składania oferty i nie jest przez niego zawiniona, w szczególności gdy jest spowodowana:</w:t>
      </w:r>
    </w:p>
    <w:p w:rsidR="00CB7AC2" w:rsidRPr="00EB3706" w:rsidRDefault="00CB7AC2" w:rsidP="00461044">
      <w:pPr>
        <w:numPr>
          <w:ilvl w:val="0"/>
          <w:numId w:val="24"/>
        </w:numPr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B3706">
        <w:rPr>
          <w:rFonts w:ascii="Times New Roman" w:eastAsia="Calibri" w:hAnsi="Times New Roman" w:cs="Times New Roman"/>
          <w:sz w:val="24"/>
          <w:szCs w:val="24"/>
        </w:rPr>
        <w:t>wystąpieniem wyjątkowo niesprzyjających warunków atmosferycznych uniemożliwiających Wykonawcy wykonanie robót, klęsk żywiołowych,</w:t>
      </w:r>
    </w:p>
    <w:p w:rsidR="00CB7AC2" w:rsidRPr="00EB3706" w:rsidRDefault="00CB7AC2" w:rsidP="00461044">
      <w:pPr>
        <w:numPr>
          <w:ilvl w:val="0"/>
          <w:numId w:val="24"/>
        </w:numPr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B3706">
        <w:rPr>
          <w:rFonts w:ascii="Times New Roman" w:eastAsia="Calibri" w:hAnsi="Times New Roman" w:cs="Times New Roman"/>
          <w:sz w:val="24"/>
          <w:szCs w:val="24"/>
        </w:rPr>
        <w:t>następstwem okoliczności leżących po stronie Zamawiającego, takich</w:t>
      </w:r>
      <w:r w:rsidR="00C41DCD">
        <w:rPr>
          <w:rFonts w:ascii="Times New Roman" w:eastAsia="Calibri" w:hAnsi="Times New Roman" w:cs="Times New Roman"/>
          <w:sz w:val="24"/>
          <w:szCs w:val="24"/>
        </w:rPr>
        <w:t xml:space="preserve"> jak: utrudnienie robót, zawieszenie robót lub przeszkody dające</w:t>
      </w:r>
      <w:r w:rsidRPr="00EB3706">
        <w:rPr>
          <w:rFonts w:ascii="Times New Roman" w:eastAsia="Calibri" w:hAnsi="Times New Roman" w:cs="Times New Roman"/>
          <w:sz w:val="24"/>
          <w:szCs w:val="24"/>
        </w:rPr>
        <w:t xml:space="preserve"> się przypisać Zamawiającemu.</w:t>
      </w:r>
    </w:p>
    <w:p w:rsidR="00CB7AC2" w:rsidRPr="00EB3706" w:rsidRDefault="00CB7AC2" w:rsidP="0001415A">
      <w:pPr>
        <w:numPr>
          <w:ilvl w:val="0"/>
          <w:numId w:val="39"/>
        </w:numPr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B3706">
        <w:rPr>
          <w:rFonts w:ascii="Times New Roman" w:eastAsia="Calibri" w:hAnsi="Times New Roman" w:cs="Times New Roman"/>
          <w:sz w:val="24"/>
          <w:szCs w:val="24"/>
        </w:rPr>
        <w:t>Zmiany osób przewidzianych do realizacji zamówienia przez strony w przypadku nieprzewidzianych zdarzeń losowych między innymi takich jak : śmierć , choroba, ustanie stosunku pracy pod warunkiem, że osoby zaproponowane będą posiadały takie same kwalifikacje jak osoby wskazane w umowie.</w:t>
      </w:r>
    </w:p>
    <w:p w:rsidR="00CB7AC2" w:rsidRPr="00EB3706" w:rsidRDefault="00CB7AC2" w:rsidP="0001415A">
      <w:pPr>
        <w:numPr>
          <w:ilvl w:val="0"/>
          <w:numId w:val="39"/>
        </w:numPr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B3706">
        <w:rPr>
          <w:rFonts w:ascii="Times New Roman" w:eastAsia="Calibri" w:hAnsi="Times New Roman" w:cs="Times New Roman"/>
          <w:sz w:val="24"/>
          <w:szCs w:val="24"/>
        </w:rPr>
        <w:t>Zmiany stawki  podatku VAT, (Zamawiający przewiduje możliwość zmiany wynagrodzenia o kwotę równą różnicy w kwocie podatku VAT),</w:t>
      </w:r>
    </w:p>
    <w:p w:rsidR="00CB7AC2" w:rsidRPr="00EB3706" w:rsidRDefault="00CB7AC2" w:rsidP="00461044">
      <w:pPr>
        <w:numPr>
          <w:ilvl w:val="0"/>
          <w:numId w:val="13"/>
        </w:numPr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B3706">
        <w:rPr>
          <w:rFonts w:ascii="Times New Roman" w:eastAsia="Calibri" w:hAnsi="Times New Roman" w:cs="Times New Roman"/>
          <w:sz w:val="24"/>
          <w:szCs w:val="24"/>
        </w:rPr>
        <w:t xml:space="preserve">Dopuszczalne są wszelkie zmiany nieistotne rozumiane w ten sposób, że wiedza o ich wprowadzeniu na etapie postępowania o zamówienie nie wpłynęłaby na krąg podmiotów ubiegających się o zamówienie ani na wynik postępowania. Takimi zmianami są zmiany o charakterze administracyjno-organizacyjnym umowy np. zmiana nr konta bankowego, </w:t>
      </w:r>
      <w:r w:rsidRPr="00EB3706">
        <w:rPr>
          <w:rFonts w:ascii="Times New Roman" w:eastAsia="Calibri" w:hAnsi="Times New Roman" w:cs="Times New Roman"/>
          <w:sz w:val="24"/>
          <w:szCs w:val="24"/>
        </w:rPr>
        <w:lastRenderedPageBreak/>
        <w:t>dotycząca nazwy, siedziby Wykonawcy, lub jego formy organizacyjno-prawnej w trakcie trwania umowy, innych danych identyfikacyjnych, zmiany prowadzące do likwidacji oczywistych omyłek pisarskich i rachunkowych w treści umowy.</w:t>
      </w:r>
      <w:r>
        <w:rPr>
          <w:rFonts w:ascii="Times New Roman" w:eastAsia="Calibri" w:hAnsi="Times New Roman" w:cs="Times New Roman"/>
          <w:sz w:val="24"/>
          <w:szCs w:val="24"/>
        </w:rPr>
        <w:t xml:space="preserve"> O zmianach tych strony zawiadamiają się na piśmie. Zmiany te nie wymagają aneksu do niniejszej umowy.</w:t>
      </w:r>
    </w:p>
    <w:p w:rsidR="00CB7AC2" w:rsidRPr="00EB3706" w:rsidRDefault="00CB7AC2" w:rsidP="00461044">
      <w:pPr>
        <w:numPr>
          <w:ilvl w:val="0"/>
          <w:numId w:val="13"/>
        </w:numPr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B3706">
        <w:rPr>
          <w:rFonts w:ascii="Times New Roman" w:eastAsia="Calibri" w:hAnsi="Times New Roman" w:cs="Times New Roman"/>
          <w:sz w:val="24"/>
          <w:szCs w:val="24"/>
        </w:rPr>
        <w:t>Zmiana postanowień zawartej umowy może nastąpić za zgodą obu stron wyrażoną na piśmie pod rygorem nieważności.</w:t>
      </w:r>
    </w:p>
    <w:p w:rsidR="00CB7AC2" w:rsidRPr="00EB3706" w:rsidRDefault="00CB7AC2" w:rsidP="00CB7AC2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 13</w:t>
      </w:r>
    </w:p>
    <w:p w:rsidR="00CB7AC2" w:rsidRPr="00EB3706" w:rsidRDefault="00CB7AC2" w:rsidP="00CB7AC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Postanowienia końcowe</w:t>
      </w:r>
    </w:p>
    <w:p w:rsidR="00CB7AC2" w:rsidRPr="00EB3706" w:rsidRDefault="00CB7AC2" w:rsidP="0001415A">
      <w:pPr>
        <w:numPr>
          <w:ilvl w:val="0"/>
          <w:numId w:val="35"/>
        </w:num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Wszelkie spory, mogące wyniknąć z tytułu niniejszej umowy, będą rozstrzygane przez </w:t>
      </w:r>
      <w:r w:rsidR="00BD34E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strony polubownie a w przypadku nie dojścia do porozumienia przez 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sąd powszechny właściwy miejscowo dla siedziby Zamawiającego.</w:t>
      </w:r>
    </w:p>
    <w:p w:rsidR="00CB7AC2" w:rsidRPr="00EB3706" w:rsidRDefault="00CB7AC2" w:rsidP="0001415A">
      <w:pPr>
        <w:numPr>
          <w:ilvl w:val="0"/>
          <w:numId w:val="35"/>
        </w:num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W sprawach nieuregulowanych niniejszą umową stosuje się przepisy ustaw: ustawy z dnia 29.01.2004r. Prawo zamówień publicznyc</w:t>
      </w:r>
      <w:r w:rsidR="00BD34E2">
        <w:rPr>
          <w:rFonts w:ascii="Times New Roman" w:eastAsia="Times New Roman" w:hAnsi="Times New Roman" w:cs="Times New Roman"/>
          <w:sz w:val="24"/>
          <w:szCs w:val="24"/>
          <w:lang w:eastAsia="pl-PL"/>
        </w:rPr>
        <w:t>h (tekst jednolity Dz. U. z 2015r. poz. 2164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 </w:t>
      </w:r>
      <w:proofErr w:type="spellStart"/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późn</w:t>
      </w:r>
      <w:proofErr w:type="spellEnd"/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. zm.), ustawy z dnia 07.07.1994r. Prawo budowlan</w:t>
      </w:r>
      <w:r w:rsidR="00BD34E2">
        <w:rPr>
          <w:rFonts w:ascii="Times New Roman" w:eastAsia="Times New Roman" w:hAnsi="Times New Roman" w:cs="Times New Roman"/>
          <w:sz w:val="24"/>
          <w:szCs w:val="24"/>
          <w:lang w:eastAsia="pl-PL"/>
        </w:rPr>
        <w:t>e (tekst jednolity Dz. U. z 2016r. poz.290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) oraz Kodeksu cywilnego</w:t>
      </w:r>
      <w:r w:rsidR="00BD34E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(Dz. U. z 2016 r. poz. 3808 z </w:t>
      </w:r>
      <w:proofErr w:type="spellStart"/>
      <w:r w:rsidR="00BD34E2">
        <w:rPr>
          <w:rFonts w:ascii="Times New Roman" w:eastAsia="Times New Roman" w:hAnsi="Times New Roman" w:cs="Times New Roman"/>
          <w:sz w:val="24"/>
          <w:szCs w:val="24"/>
          <w:lang w:eastAsia="pl-PL"/>
        </w:rPr>
        <w:t>późn</w:t>
      </w:r>
      <w:proofErr w:type="spellEnd"/>
      <w:r w:rsidR="00BD34E2">
        <w:rPr>
          <w:rFonts w:ascii="Times New Roman" w:eastAsia="Times New Roman" w:hAnsi="Times New Roman" w:cs="Times New Roman"/>
          <w:sz w:val="24"/>
          <w:szCs w:val="24"/>
          <w:lang w:eastAsia="pl-PL"/>
        </w:rPr>
        <w:t>. zm.)</w:t>
      </w:r>
    </w:p>
    <w:p w:rsidR="00CB7AC2" w:rsidRPr="00EB3706" w:rsidRDefault="00CB7AC2" w:rsidP="00CB7AC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CB7AC2" w:rsidRDefault="00CB7AC2" w:rsidP="00CB7AC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D1254B" w:rsidRPr="00EB3706" w:rsidRDefault="00D1254B" w:rsidP="00CB7AC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CB7AC2" w:rsidRPr="00EB3706" w:rsidRDefault="00CB7AC2" w:rsidP="00CB7AC2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 14</w:t>
      </w:r>
    </w:p>
    <w:p w:rsidR="00CB7AC2" w:rsidRPr="00D1254B" w:rsidRDefault="00CB7AC2" w:rsidP="00CB7A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1254B">
        <w:rPr>
          <w:rFonts w:ascii="Times New Roman" w:eastAsia="Times New Roman" w:hAnsi="Times New Roman" w:cs="Times New Roman"/>
          <w:sz w:val="24"/>
          <w:szCs w:val="24"/>
          <w:lang w:eastAsia="pl-PL"/>
        </w:rPr>
        <w:t>Umowę sporządzono w trzech jednob</w:t>
      </w:r>
      <w:r w:rsidR="00BD34E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rzmiących egzemplarzach - </w:t>
      </w:r>
      <w:r w:rsidRPr="00D1254B">
        <w:rPr>
          <w:rFonts w:ascii="Times New Roman" w:eastAsia="Times New Roman" w:hAnsi="Times New Roman" w:cs="Times New Roman"/>
          <w:sz w:val="24"/>
          <w:szCs w:val="24"/>
          <w:lang w:eastAsia="pl-PL"/>
        </w:rPr>
        <w:t>jeden egzemplarz dla Wykonawcy, dwa</w:t>
      </w:r>
      <w:r w:rsidR="00BD34E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D1254B">
        <w:rPr>
          <w:rFonts w:ascii="Times New Roman" w:eastAsia="Times New Roman" w:hAnsi="Times New Roman" w:cs="Times New Roman"/>
          <w:sz w:val="24"/>
          <w:szCs w:val="24"/>
          <w:lang w:eastAsia="pl-PL"/>
        </w:rPr>
        <w:t>dla Zamawiającego</w:t>
      </w:r>
      <w:r w:rsidRPr="00D1254B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CB7AC2" w:rsidRPr="00EB3706" w:rsidRDefault="00CB7AC2" w:rsidP="00CB7AC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CB7AC2" w:rsidRPr="00D1254B" w:rsidRDefault="00CB7AC2" w:rsidP="00CB7A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1254B">
        <w:rPr>
          <w:rFonts w:ascii="Times New Roman" w:eastAsia="Times New Roman" w:hAnsi="Times New Roman" w:cs="Times New Roman"/>
          <w:sz w:val="24"/>
          <w:szCs w:val="24"/>
          <w:lang w:eastAsia="pl-PL"/>
        </w:rPr>
        <w:t>Integralną część umowy stanowią załączniki:</w:t>
      </w:r>
    </w:p>
    <w:p w:rsidR="00CB7AC2" w:rsidRPr="00EB3706" w:rsidRDefault="00CB7AC2" w:rsidP="00CB7AC2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CB7AC2" w:rsidRPr="00EB3706" w:rsidRDefault="00CB7AC2" w:rsidP="0001415A">
      <w:pPr>
        <w:numPr>
          <w:ilvl w:val="0"/>
          <w:numId w:val="30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Oferta Wykonawcy wraz z załącznikami,</w:t>
      </w:r>
    </w:p>
    <w:p w:rsidR="00CB7AC2" w:rsidRPr="00EB3706" w:rsidRDefault="00CB7AC2" w:rsidP="0001415A">
      <w:pPr>
        <w:numPr>
          <w:ilvl w:val="0"/>
          <w:numId w:val="30"/>
        </w:numPr>
        <w:tabs>
          <w:tab w:val="num" w:pos="720"/>
        </w:tabs>
        <w:spacing w:before="120"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SIWZ wraz z załącznikami, </w:t>
      </w:r>
    </w:p>
    <w:p w:rsidR="00CB7AC2" w:rsidRPr="00EB3706" w:rsidRDefault="00CB7AC2" w:rsidP="00CB7AC2">
      <w:pPr>
        <w:tabs>
          <w:tab w:val="num" w:pos="720"/>
        </w:tabs>
        <w:spacing w:before="120"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B7AC2" w:rsidRPr="00EB3706" w:rsidRDefault="00CB7AC2" w:rsidP="00CB7AC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B7AC2" w:rsidRPr="00EB3706" w:rsidRDefault="00CB7AC2" w:rsidP="00CB7AC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B7AC2" w:rsidRPr="00461044" w:rsidRDefault="00CB7AC2" w:rsidP="00CB7AC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B7AC2" w:rsidRPr="00461044" w:rsidRDefault="00CB7AC2" w:rsidP="00CB7AC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B7AC2" w:rsidRPr="00461044" w:rsidRDefault="00CB7AC2" w:rsidP="00CB7AC2">
      <w:pPr>
        <w:tabs>
          <w:tab w:val="left" w:pos="5387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461044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ZAMAWIAJĄCY:</w:t>
      </w:r>
      <w:r w:rsidRPr="00461044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  <w:t>WYKONAWCA:</w:t>
      </w:r>
    </w:p>
    <w:p w:rsidR="00CB7AC2" w:rsidRPr="00461044" w:rsidRDefault="00CB7AC2" w:rsidP="00CB7AC2">
      <w:pPr>
        <w:tabs>
          <w:tab w:val="left" w:pos="5387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CB7AC2" w:rsidRPr="00461044" w:rsidRDefault="00CB7AC2" w:rsidP="00CB7AC2">
      <w:pPr>
        <w:tabs>
          <w:tab w:val="left" w:pos="5387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CB7AC2" w:rsidRPr="00461044" w:rsidRDefault="00CB7AC2" w:rsidP="00CB7AC2">
      <w:pPr>
        <w:tabs>
          <w:tab w:val="left" w:pos="5387"/>
        </w:tabs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61044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</w:t>
      </w:r>
      <w:r w:rsidRPr="00461044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...........................................</w:t>
      </w:r>
    </w:p>
    <w:p w:rsidR="00CB7AC2" w:rsidRPr="00461044" w:rsidRDefault="00CB7AC2" w:rsidP="00CB7AC2">
      <w:pPr>
        <w:tabs>
          <w:tab w:val="left" w:pos="5387"/>
        </w:tabs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61044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</w:t>
      </w:r>
      <w:r w:rsidRPr="00461044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..........................................</w:t>
      </w:r>
    </w:p>
    <w:p w:rsidR="00CB7AC2" w:rsidRPr="00461044" w:rsidRDefault="00CB7AC2" w:rsidP="00CB7AC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CB7AC2" w:rsidRPr="00461044" w:rsidRDefault="00CB7AC2" w:rsidP="00CB7AC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461044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Kontrasygnata Skarbnika</w:t>
      </w:r>
      <w:r w:rsidR="00461044" w:rsidRPr="00461044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Gminy</w:t>
      </w:r>
    </w:p>
    <w:p w:rsidR="00CB7AC2" w:rsidRPr="00EB3706" w:rsidRDefault="00CB7AC2" w:rsidP="00CB7AC2">
      <w:pPr>
        <w:spacing w:after="0" w:line="240" w:lineRule="auto"/>
        <w:rPr>
          <w:rFonts w:ascii="Verdana" w:eastAsia="Times New Roman" w:hAnsi="Verdana" w:cs="Times New Roman"/>
          <w:b/>
          <w:sz w:val="18"/>
          <w:szCs w:val="18"/>
          <w:lang w:eastAsia="pl-PL"/>
        </w:rPr>
      </w:pPr>
    </w:p>
    <w:p w:rsidR="00CB7AC2" w:rsidRPr="00EB3706" w:rsidRDefault="00CB7AC2" w:rsidP="00CB7AC2">
      <w:pPr>
        <w:spacing w:after="0" w:line="240" w:lineRule="auto"/>
        <w:rPr>
          <w:rFonts w:ascii="Verdana" w:eastAsia="Times New Roman" w:hAnsi="Verdana" w:cs="Times New Roman"/>
          <w:b/>
          <w:sz w:val="18"/>
          <w:szCs w:val="18"/>
          <w:lang w:eastAsia="pl-PL"/>
        </w:rPr>
      </w:pPr>
    </w:p>
    <w:p w:rsidR="00CB7AC2" w:rsidRPr="00EB3706" w:rsidRDefault="00CB7AC2" w:rsidP="00CB7AC2">
      <w:pPr>
        <w:spacing w:after="0" w:line="240" w:lineRule="auto"/>
        <w:rPr>
          <w:rFonts w:ascii="Verdana" w:eastAsia="Times New Roman" w:hAnsi="Verdana" w:cs="Times New Roman"/>
          <w:b/>
          <w:sz w:val="18"/>
          <w:szCs w:val="18"/>
          <w:lang w:eastAsia="pl-PL"/>
        </w:rPr>
      </w:pPr>
    </w:p>
    <w:p w:rsidR="00CB7AC2" w:rsidRPr="00EB3706" w:rsidRDefault="00CB7AC2" w:rsidP="00CB7AC2">
      <w:pPr>
        <w:spacing w:after="0" w:line="240" w:lineRule="auto"/>
        <w:rPr>
          <w:rFonts w:ascii="Verdana" w:eastAsia="Times New Roman" w:hAnsi="Verdana" w:cs="Times New Roman"/>
          <w:b/>
          <w:sz w:val="18"/>
          <w:szCs w:val="18"/>
          <w:lang w:eastAsia="pl-PL"/>
        </w:rPr>
      </w:pPr>
    </w:p>
    <w:p w:rsidR="00F87A0B" w:rsidRPr="00F87A0B" w:rsidRDefault="00F87A0B" w:rsidP="00F87A0B">
      <w:pPr>
        <w:spacing w:after="0" w:line="240" w:lineRule="auto"/>
        <w:rPr>
          <w:rFonts w:ascii="Verdana" w:eastAsia="Times New Roman" w:hAnsi="Verdana" w:cs="Times New Roman"/>
          <w:b/>
          <w:sz w:val="18"/>
          <w:szCs w:val="18"/>
          <w:lang w:eastAsia="pl-PL"/>
        </w:rPr>
      </w:pPr>
    </w:p>
    <w:p w:rsidR="00F87A0B" w:rsidRPr="00F87A0B" w:rsidRDefault="00F87A0B" w:rsidP="00F87A0B">
      <w:pPr>
        <w:spacing w:after="0" w:line="240" w:lineRule="auto"/>
        <w:rPr>
          <w:rFonts w:ascii="Verdana" w:eastAsia="Times New Roman" w:hAnsi="Verdana" w:cs="Times New Roman"/>
          <w:b/>
          <w:sz w:val="18"/>
          <w:szCs w:val="18"/>
          <w:lang w:eastAsia="pl-PL"/>
        </w:rPr>
      </w:pPr>
    </w:p>
    <w:p w:rsidR="00F87A0B" w:rsidRPr="00F87A0B" w:rsidRDefault="00F87A0B" w:rsidP="00F87A0B">
      <w:pPr>
        <w:spacing w:after="0" w:line="240" w:lineRule="auto"/>
        <w:rPr>
          <w:rFonts w:ascii="Verdana" w:eastAsia="Times New Roman" w:hAnsi="Verdana" w:cs="Times New Roman"/>
          <w:b/>
          <w:sz w:val="18"/>
          <w:szCs w:val="18"/>
          <w:lang w:eastAsia="pl-PL"/>
        </w:rPr>
      </w:pPr>
    </w:p>
    <w:p w:rsidR="00F87A0B" w:rsidRPr="00F87A0B" w:rsidRDefault="00F87A0B" w:rsidP="00F87A0B">
      <w:pPr>
        <w:spacing w:after="0" w:line="240" w:lineRule="auto"/>
        <w:rPr>
          <w:rFonts w:ascii="Verdana" w:eastAsia="Times New Roman" w:hAnsi="Verdana" w:cs="Times New Roman"/>
          <w:b/>
          <w:sz w:val="18"/>
          <w:szCs w:val="18"/>
          <w:lang w:eastAsia="pl-PL"/>
        </w:rPr>
      </w:pPr>
    </w:p>
    <w:p w:rsidR="00F87A0B" w:rsidRPr="00F87A0B" w:rsidRDefault="00F87A0B" w:rsidP="00F87A0B">
      <w:pPr>
        <w:spacing w:after="0" w:line="240" w:lineRule="auto"/>
        <w:rPr>
          <w:rFonts w:ascii="Verdana" w:eastAsia="Times New Roman" w:hAnsi="Verdana" w:cs="Times New Roman"/>
          <w:b/>
          <w:sz w:val="18"/>
          <w:szCs w:val="18"/>
          <w:lang w:eastAsia="pl-PL"/>
        </w:rPr>
      </w:pPr>
    </w:p>
    <w:p w:rsidR="00461044" w:rsidRDefault="00461044" w:rsidP="00F87A0B">
      <w:pPr>
        <w:spacing w:after="0" w:line="240" w:lineRule="auto"/>
        <w:rPr>
          <w:rFonts w:ascii="Verdana" w:eastAsia="Times New Roman" w:hAnsi="Verdana" w:cs="Times New Roman"/>
          <w:b/>
          <w:sz w:val="18"/>
          <w:szCs w:val="18"/>
          <w:lang w:eastAsia="pl-PL"/>
        </w:rPr>
      </w:pPr>
    </w:p>
    <w:p w:rsidR="00461044" w:rsidRDefault="00461044" w:rsidP="00F87A0B">
      <w:pPr>
        <w:spacing w:after="0" w:line="240" w:lineRule="auto"/>
        <w:rPr>
          <w:rFonts w:ascii="Verdana" w:eastAsia="Times New Roman" w:hAnsi="Verdana" w:cs="Times New Roman"/>
          <w:b/>
          <w:sz w:val="18"/>
          <w:szCs w:val="18"/>
          <w:lang w:eastAsia="pl-PL"/>
        </w:rPr>
      </w:pPr>
    </w:p>
    <w:p w:rsidR="00E2167B" w:rsidRDefault="00E2167B" w:rsidP="00F87A0B">
      <w:pPr>
        <w:spacing w:after="0" w:line="240" w:lineRule="auto"/>
        <w:rPr>
          <w:rFonts w:ascii="Verdana" w:eastAsia="Times New Roman" w:hAnsi="Verdana" w:cs="Times New Roman"/>
          <w:b/>
          <w:sz w:val="18"/>
          <w:szCs w:val="18"/>
          <w:lang w:eastAsia="pl-PL"/>
        </w:rPr>
      </w:pPr>
    </w:p>
    <w:p w:rsidR="00E2167B" w:rsidRDefault="00E2167B" w:rsidP="00F87A0B">
      <w:pPr>
        <w:spacing w:after="0" w:line="240" w:lineRule="auto"/>
        <w:rPr>
          <w:rFonts w:ascii="Verdana" w:eastAsia="Times New Roman" w:hAnsi="Verdana" w:cs="Times New Roman"/>
          <w:b/>
          <w:sz w:val="18"/>
          <w:szCs w:val="18"/>
          <w:lang w:eastAsia="pl-PL"/>
        </w:rPr>
      </w:pPr>
    </w:p>
    <w:p w:rsidR="00E2167B" w:rsidRDefault="00E2167B" w:rsidP="00F87A0B">
      <w:pPr>
        <w:spacing w:after="0" w:line="240" w:lineRule="auto"/>
        <w:rPr>
          <w:rFonts w:ascii="Verdana" w:eastAsia="Times New Roman" w:hAnsi="Verdana" w:cs="Times New Roman"/>
          <w:b/>
          <w:sz w:val="18"/>
          <w:szCs w:val="18"/>
          <w:lang w:eastAsia="pl-PL"/>
        </w:rPr>
      </w:pPr>
    </w:p>
    <w:p w:rsidR="00461044" w:rsidRDefault="00461044" w:rsidP="00F87A0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F87A0B" w:rsidRPr="00F87A0B" w:rsidRDefault="00461044" w:rsidP="00F87A0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ZP.271.98</w:t>
      </w:r>
      <w:r w:rsidR="00F87A0B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.2016</w:t>
      </w:r>
    </w:p>
    <w:p w:rsidR="00F87A0B" w:rsidRPr="00461044" w:rsidRDefault="00F87A0B" w:rsidP="00F87A0B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461044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Załącznik nr 6 do SWIZ</w:t>
      </w:r>
    </w:p>
    <w:p w:rsidR="00F87A0B" w:rsidRPr="00461044" w:rsidRDefault="00F87A0B" w:rsidP="00F87A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87A0B" w:rsidRPr="00461044" w:rsidRDefault="00F87A0B" w:rsidP="00F87A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87A0B" w:rsidRPr="00461044" w:rsidRDefault="00F87A0B" w:rsidP="00F87A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87A0B" w:rsidRPr="00461044" w:rsidRDefault="00F87A0B" w:rsidP="00F87A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61044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………….………………………</w:t>
      </w:r>
    </w:p>
    <w:p w:rsidR="00F87A0B" w:rsidRPr="00461044" w:rsidRDefault="00F87A0B" w:rsidP="00F87A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61044">
        <w:rPr>
          <w:rFonts w:ascii="Times New Roman" w:eastAsia="Times New Roman" w:hAnsi="Times New Roman" w:cs="Times New Roman"/>
          <w:sz w:val="24"/>
          <w:szCs w:val="24"/>
          <w:lang w:eastAsia="pl-PL"/>
        </w:rPr>
        <w:t>(pieczęć wykonawcy)</w:t>
      </w:r>
    </w:p>
    <w:p w:rsidR="00F87A0B" w:rsidRPr="00461044" w:rsidRDefault="00F87A0B" w:rsidP="00F87A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87A0B" w:rsidRPr="00461044" w:rsidRDefault="00F87A0B" w:rsidP="00F87A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87A0B" w:rsidRPr="00461044" w:rsidRDefault="00F87A0B" w:rsidP="00F87A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87A0B" w:rsidRPr="00461044" w:rsidRDefault="00F87A0B" w:rsidP="00F87A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87A0B" w:rsidRPr="00461044" w:rsidRDefault="00F87A0B" w:rsidP="00F87A0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61044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</w:p>
    <w:p w:rsidR="00F87A0B" w:rsidRPr="00461044" w:rsidRDefault="00F87A0B" w:rsidP="00F87A0B">
      <w:pPr>
        <w:spacing w:after="0" w:line="240" w:lineRule="auto"/>
        <w:ind w:left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461044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WYKAZ CZĘŚCI ZAMÓWIENIA PRZEWIDZIANYCH </w:t>
      </w:r>
    </w:p>
    <w:p w:rsidR="00F87A0B" w:rsidRPr="00461044" w:rsidRDefault="00F87A0B" w:rsidP="00F87A0B">
      <w:pPr>
        <w:spacing w:after="0" w:line="240" w:lineRule="auto"/>
        <w:ind w:left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461044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DO REALIZACJI PRZEZ PODWYKONAWCĘ</w:t>
      </w:r>
      <w:r w:rsidRPr="00461044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eastAsia="pl-PL"/>
        </w:rPr>
        <w:t>*</w:t>
      </w:r>
    </w:p>
    <w:p w:rsidR="00F87A0B" w:rsidRPr="00461044" w:rsidRDefault="00F87A0B" w:rsidP="00F87A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87A0B" w:rsidRPr="00461044" w:rsidRDefault="00F87A0B" w:rsidP="00F87A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87A0B" w:rsidRPr="00461044" w:rsidRDefault="00F87A0B" w:rsidP="00F87A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6104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 zadanie: </w:t>
      </w:r>
      <w:r w:rsidRPr="00461044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</w:p>
    <w:p w:rsidR="00F87A0B" w:rsidRPr="00461044" w:rsidRDefault="00461044" w:rsidP="00461044">
      <w:pPr>
        <w:tabs>
          <w:tab w:val="left" w:pos="180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</w:pPr>
      <w:r w:rsidRPr="00461044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>„Przebudowa drogi gminnej nr 675912P i nr 675940P Godziesze Małe – Zadowice – etap I”</w:t>
      </w:r>
      <w:r w:rsidRPr="00461044"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>.</w:t>
      </w:r>
      <w:r w:rsidRPr="00461044"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br/>
        <w:t xml:space="preserve"> </w:t>
      </w:r>
    </w:p>
    <w:p w:rsidR="00F87A0B" w:rsidRPr="00461044" w:rsidRDefault="00F87A0B" w:rsidP="00F87A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58"/>
        <w:gridCol w:w="2403"/>
        <w:gridCol w:w="2777"/>
        <w:gridCol w:w="3348"/>
      </w:tblGrid>
      <w:tr w:rsidR="00F87A0B" w:rsidRPr="00461044" w:rsidTr="00F87A0B">
        <w:tc>
          <w:tcPr>
            <w:tcW w:w="758" w:type="dxa"/>
            <w:shd w:val="clear" w:color="auto" w:fill="auto"/>
            <w:vAlign w:val="center"/>
          </w:tcPr>
          <w:p w:rsidR="00F87A0B" w:rsidRPr="00461044" w:rsidRDefault="00F87A0B" w:rsidP="00F87A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6104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2403" w:type="dxa"/>
          </w:tcPr>
          <w:p w:rsidR="00F87A0B" w:rsidRPr="00461044" w:rsidRDefault="00F87A0B" w:rsidP="00F87A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6104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Nazwa podwykonawcy</w:t>
            </w:r>
          </w:p>
        </w:tc>
        <w:tc>
          <w:tcPr>
            <w:tcW w:w="2777" w:type="dxa"/>
            <w:shd w:val="clear" w:color="auto" w:fill="auto"/>
            <w:vAlign w:val="center"/>
          </w:tcPr>
          <w:p w:rsidR="00F87A0B" w:rsidRPr="00461044" w:rsidRDefault="00F87A0B" w:rsidP="00F87A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6104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Rodzaj robót </w:t>
            </w:r>
          </w:p>
          <w:p w:rsidR="00F87A0B" w:rsidRPr="00461044" w:rsidRDefault="00F87A0B" w:rsidP="00F87A0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6104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(poz. kosztorysu ofertowego)</w:t>
            </w:r>
          </w:p>
        </w:tc>
        <w:tc>
          <w:tcPr>
            <w:tcW w:w="3348" w:type="dxa"/>
            <w:shd w:val="clear" w:color="auto" w:fill="auto"/>
            <w:vAlign w:val="center"/>
          </w:tcPr>
          <w:p w:rsidR="00F87A0B" w:rsidRPr="00461044" w:rsidRDefault="00F87A0B" w:rsidP="00F87A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6104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Wartość robót brutto</w:t>
            </w:r>
          </w:p>
        </w:tc>
      </w:tr>
      <w:tr w:rsidR="00F87A0B" w:rsidRPr="00461044" w:rsidTr="00F87A0B">
        <w:tc>
          <w:tcPr>
            <w:tcW w:w="758" w:type="dxa"/>
            <w:shd w:val="clear" w:color="auto" w:fill="auto"/>
            <w:vAlign w:val="center"/>
          </w:tcPr>
          <w:p w:rsidR="00F87A0B" w:rsidRPr="00461044" w:rsidRDefault="00F87A0B" w:rsidP="004F0B9D">
            <w:pPr>
              <w:numPr>
                <w:ilvl w:val="0"/>
                <w:numId w:val="1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403" w:type="dxa"/>
          </w:tcPr>
          <w:p w:rsidR="00F87A0B" w:rsidRPr="00461044" w:rsidRDefault="00F87A0B" w:rsidP="00F87A0B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777" w:type="dxa"/>
            <w:shd w:val="clear" w:color="auto" w:fill="auto"/>
            <w:vAlign w:val="center"/>
          </w:tcPr>
          <w:p w:rsidR="00F87A0B" w:rsidRPr="00461044" w:rsidRDefault="00F87A0B" w:rsidP="00F87A0B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348" w:type="dxa"/>
            <w:shd w:val="clear" w:color="auto" w:fill="auto"/>
            <w:vAlign w:val="center"/>
          </w:tcPr>
          <w:p w:rsidR="00F87A0B" w:rsidRPr="00461044" w:rsidRDefault="00F87A0B" w:rsidP="00F87A0B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F87A0B" w:rsidRPr="00461044" w:rsidTr="00F87A0B">
        <w:tc>
          <w:tcPr>
            <w:tcW w:w="758" w:type="dxa"/>
            <w:shd w:val="clear" w:color="auto" w:fill="auto"/>
            <w:vAlign w:val="center"/>
          </w:tcPr>
          <w:p w:rsidR="00F87A0B" w:rsidRPr="00461044" w:rsidRDefault="00F87A0B" w:rsidP="004F0B9D">
            <w:pPr>
              <w:numPr>
                <w:ilvl w:val="0"/>
                <w:numId w:val="1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403" w:type="dxa"/>
          </w:tcPr>
          <w:p w:rsidR="00F87A0B" w:rsidRPr="00461044" w:rsidRDefault="00F87A0B" w:rsidP="00F87A0B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777" w:type="dxa"/>
            <w:shd w:val="clear" w:color="auto" w:fill="auto"/>
            <w:vAlign w:val="center"/>
          </w:tcPr>
          <w:p w:rsidR="00F87A0B" w:rsidRPr="00461044" w:rsidRDefault="00F87A0B" w:rsidP="00F87A0B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348" w:type="dxa"/>
            <w:shd w:val="clear" w:color="auto" w:fill="auto"/>
            <w:vAlign w:val="center"/>
          </w:tcPr>
          <w:p w:rsidR="00F87A0B" w:rsidRPr="00461044" w:rsidRDefault="00F87A0B" w:rsidP="00F87A0B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F87A0B" w:rsidRPr="00461044" w:rsidTr="00F87A0B">
        <w:tc>
          <w:tcPr>
            <w:tcW w:w="758" w:type="dxa"/>
            <w:shd w:val="clear" w:color="auto" w:fill="auto"/>
            <w:vAlign w:val="center"/>
          </w:tcPr>
          <w:p w:rsidR="00F87A0B" w:rsidRPr="00461044" w:rsidRDefault="00F87A0B" w:rsidP="004F0B9D">
            <w:pPr>
              <w:numPr>
                <w:ilvl w:val="0"/>
                <w:numId w:val="1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403" w:type="dxa"/>
          </w:tcPr>
          <w:p w:rsidR="00F87A0B" w:rsidRPr="00461044" w:rsidRDefault="00F87A0B" w:rsidP="00F87A0B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777" w:type="dxa"/>
            <w:shd w:val="clear" w:color="auto" w:fill="auto"/>
            <w:vAlign w:val="center"/>
          </w:tcPr>
          <w:p w:rsidR="00F87A0B" w:rsidRPr="00461044" w:rsidRDefault="00F87A0B" w:rsidP="00F87A0B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348" w:type="dxa"/>
            <w:shd w:val="clear" w:color="auto" w:fill="auto"/>
            <w:vAlign w:val="center"/>
          </w:tcPr>
          <w:p w:rsidR="00F87A0B" w:rsidRPr="00461044" w:rsidRDefault="00F87A0B" w:rsidP="00F87A0B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F87A0B" w:rsidRPr="00461044" w:rsidTr="00F87A0B">
        <w:tc>
          <w:tcPr>
            <w:tcW w:w="758" w:type="dxa"/>
            <w:shd w:val="clear" w:color="auto" w:fill="auto"/>
            <w:vAlign w:val="center"/>
          </w:tcPr>
          <w:p w:rsidR="00F87A0B" w:rsidRPr="00461044" w:rsidRDefault="00F87A0B" w:rsidP="004F0B9D">
            <w:pPr>
              <w:numPr>
                <w:ilvl w:val="0"/>
                <w:numId w:val="1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403" w:type="dxa"/>
          </w:tcPr>
          <w:p w:rsidR="00F87A0B" w:rsidRPr="00461044" w:rsidRDefault="00F87A0B" w:rsidP="00F87A0B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777" w:type="dxa"/>
            <w:shd w:val="clear" w:color="auto" w:fill="auto"/>
            <w:vAlign w:val="center"/>
          </w:tcPr>
          <w:p w:rsidR="00F87A0B" w:rsidRPr="00461044" w:rsidRDefault="00F87A0B" w:rsidP="00F87A0B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348" w:type="dxa"/>
            <w:shd w:val="clear" w:color="auto" w:fill="auto"/>
            <w:vAlign w:val="center"/>
          </w:tcPr>
          <w:p w:rsidR="00F87A0B" w:rsidRPr="00461044" w:rsidRDefault="00F87A0B" w:rsidP="00F87A0B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F87A0B" w:rsidRPr="00461044" w:rsidTr="00F87A0B">
        <w:tc>
          <w:tcPr>
            <w:tcW w:w="758" w:type="dxa"/>
            <w:shd w:val="clear" w:color="auto" w:fill="auto"/>
            <w:vAlign w:val="center"/>
          </w:tcPr>
          <w:p w:rsidR="00F87A0B" w:rsidRPr="00461044" w:rsidRDefault="00F87A0B" w:rsidP="004F0B9D">
            <w:pPr>
              <w:numPr>
                <w:ilvl w:val="0"/>
                <w:numId w:val="1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403" w:type="dxa"/>
          </w:tcPr>
          <w:p w:rsidR="00F87A0B" w:rsidRPr="00461044" w:rsidRDefault="00F87A0B" w:rsidP="00F87A0B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777" w:type="dxa"/>
            <w:shd w:val="clear" w:color="auto" w:fill="auto"/>
            <w:vAlign w:val="center"/>
          </w:tcPr>
          <w:p w:rsidR="00F87A0B" w:rsidRPr="00461044" w:rsidRDefault="00F87A0B" w:rsidP="00F87A0B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348" w:type="dxa"/>
            <w:shd w:val="clear" w:color="auto" w:fill="auto"/>
            <w:vAlign w:val="center"/>
          </w:tcPr>
          <w:p w:rsidR="00F87A0B" w:rsidRPr="00461044" w:rsidRDefault="00F87A0B" w:rsidP="00F87A0B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F87A0B" w:rsidRPr="00461044" w:rsidTr="00F87A0B">
        <w:tc>
          <w:tcPr>
            <w:tcW w:w="758" w:type="dxa"/>
            <w:shd w:val="clear" w:color="auto" w:fill="auto"/>
            <w:vAlign w:val="center"/>
          </w:tcPr>
          <w:p w:rsidR="00F87A0B" w:rsidRPr="00461044" w:rsidRDefault="00F87A0B" w:rsidP="004F0B9D">
            <w:pPr>
              <w:numPr>
                <w:ilvl w:val="0"/>
                <w:numId w:val="1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403" w:type="dxa"/>
          </w:tcPr>
          <w:p w:rsidR="00F87A0B" w:rsidRPr="00461044" w:rsidRDefault="00F87A0B" w:rsidP="00F87A0B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777" w:type="dxa"/>
            <w:shd w:val="clear" w:color="auto" w:fill="auto"/>
            <w:vAlign w:val="center"/>
          </w:tcPr>
          <w:p w:rsidR="00F87A0B" w:rsidRPr="00461044" w:rsidRDefault="00F87A0B" w:rsidP="00F87A0B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348" w:type="dxa"/>
            <w:shd w:val="clear" w:color="auto" w:fill="auto"/>
            <w:vAlign w:val="center"/>
          </w:tcPr>
          <w:p w:rsidR="00F87A0B" w:rsidRPr="00461044" w:rsidRDefault="00F87A0B" w:rsidP="00F87A0B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:rsidR="00F87A0B" w:rsidRPr="00461044" w:rsidRDefault="00F87A0B" w:rsidP="00F87A0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87A0B" w:rsidRPr="00461044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6104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* W przypadku powierzenia części zamówienia do realizacji podwykonawcy należy dołączyć pisemne   </w:t>
      </w:r>
      <w:r w:rsidRPr="0046104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   zobowiązanie w oryginale oraz projekt umowy</w:t>
      </w:r>
    </w:p>
    <w:p w:rsidR="00F87A0B" w:rsidRPr="00F87A0B" w:rsidRDefault="00F87A0B" w:rsidP="00F87A0B">
      <w:pPr>
        <w:spacing w:after="0" w:line="240" w:lineRule="auto"/>
        <w:jc w:val="center"/>
        <w:rPr>
          <w:rFonts w:ascii="Verdana" w:eastAsia="Times New Roman" w:hAnsi="Verdana" w:cs="Times New Roman"/>
          <w:sz w:val="16"/>
          <w:szCs w:val="16"/>
          <w:lang w:eastAsia="pl-PL"/>
        </w:rPr>
      </w:pPr>
    </w:p>
    <w:p w:rsidR="00F87A0B" w:rsidRPr="00F87A0B" w:rsidRDefault="00F87A0B" w:rsidP="00F87A0B">
      <w:pPr>
        <w:spacing w:after="0" w:line="240" w:lineRule="auto"/>
        <w:jc w:val="center"/>
        <w:rPr>
          <w:rFonts w:ascii="Verdana" w:eastAsia="Times New Roman" w:hAnsi="Verdana" w:cs="Times New Roman"/>
          <w:sz w:val="16"/>
          <w:szCs w:val="16"/>
          <w:lang w:eastAsia="pl-PL"/>
        </w:rPr>
      </w:pPr>
    </w:p>
    <w:p w:rsidR="00F87A0B" w:rsidRPr="00F87A0B" w:rsidRDefault="00F87A0B" w:rsidP="00F87A0B">
      <w:pPr>
        <w:spacing w:after="0" w:line="240" w:lineRule="auto"/>
        <w:jc w:val="center"/>
        <w:rPr>
          <w:rFonts w:ascii="Verdana" w:eastAsia="Times New Roman" w:hAnsi="Verdana" w:cs="Times New Roman"/>
          <w:sz w:val="16"/>
          <w:szCs w:val="16"/>
          <w:lang w:eastAsia="pl-PL"/>
        </w:rPr>
      </w:pPr>
    </w:p>
    <w:p w:rsidR="00F87A0B" w:rsidRPr="00F87A0B" w:rsidRDefault="00F87A0B" w:rsidP="00F87A0B">
      <w:pPr>
        <w:spacing w:after="0" w:line="240" w:lineRule="auto"/>
        <w:jc w:val="center"/>
        <w:rPr>
          <w:rFonts w:ascii="Verdana" w:eastAsia="Times New Roman" w:hAnsi="Verdana" w:cs="Times New Roman"/>
          <w:sz w:val="16"/>
          <w:szCs w:val="16"/>
          <w:lang w:eastAsia="pl-PL"/>
        </w:rPr>
      </w:pPr>
    </w:p>
    <w:p w:rsidR="00F87A0B" w:rsidRPr="00F87A0B" w:rsidRDefault="00F87A0B" w:rsidP="00F87A0B">
      <w:pPr>
        <w:spacing w:after="0" w:line="240" w:lineRule="auto"/>
        <w:jc w:val="center"/>
        <w:rPr>
          <w:rFonts w:ascii="Verdana" w:eastAsia="Times New Roman" w:hAnsi="Verdana" w:cs="Times New Roman"/>
          <w:sz w:val="16"/>
          <w:szCs w:val="16"/>
          <w:lang w:eastAsia="pl-PL"/>
        </w:rPr>
      </w:pPr>
    </w:p>
    <w:p w:rsidR="00F87A0B" w:rsidRPr="00461044" w:rsidRDefault="00F87A0B" w:rsidP="00F87A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Verdana" w:eastAsia="Times New Roman" w:hAnsi="Verdana" w:cs="Times New Roman"/>
          <w:sz w:val="16"/>
          <w:szCs w:val="16"/>
          <w:lang w:eastAsia="pl-PL"/>
        </w:rPr>
        <w:tab/>
      </w:r>
      <w:r w:rsidRPr="00F87A0B">
        <w:rPr>
          <w:rFonts w:ascii="Verdana" w:eastAsia="Times New Roman" w:hAnsi="Verdana" w:cs="Times New Roman"/>
          <w:sz w:val="16"/>
          <w:szCs w:val="16"/>
          <w:lang w:eastAsia="pl-PL"/>
        </w:rPr>
        <w:tab/>
      </w:r>
      <w:r w:rsidRPr="00F87A0B">
        <w:rPr>
          <w:rFonts w:ascii="Verdana" w:eastAsia="Times New Roman" w:hAnsi="Verdana" w:cs="Times New Roman"/>
          <w:sz w:val="16"/>
          <w:szCs w:val="16"/>
          <w:lang w:eastAsia="pl-PL"/>
        </w:rPr>
        <w:tab/>
      </w:r>
      <w:r w:rsidRPr="00F87A0B">
        <w:rPr>
          <w:rFonts w:ascii="Verdana" w:eastAsia="Times New Roman" w:hAnsi="Verdana" w:cs="Times New Roman"/>
          <w:sz w:val="16"/>
          <w:szCs w:val="16"/>
          <w:lang w:eastAsia="pl-PL"/>
        </w:rPr>
        <w:tab/>
      </w:r>
      <w:r w:rsidRPr="00F87A0B">
        <w:rPr>
          <w:rFonts w:ascii="Verdana" w:eastAsia="Times New Roman" w:hAnsi="Verdana" w:cs="Times New Roman"/>
          <w:sz w:val="16"/>
          <w:szCs w:val="16"/>
          <w:lang w:eastAsia="pl-PL"/>
        </w:rPr>
        <w:tab/>
      </w:r>
      <w:r w:rsidRPr="00F87A0B">
        <w:rPr>
          <w:rFonts w:ascii="Verdana" w:eastAsia="Times New Roman" w:hAnsi="Verdana" w:cs="Times New Roman"/>
          <w:sz w:val="16"/>
          <w:szCs w:val="16"/>
          <w:lang w:eastAsia="pl-PL"/>
        </w:rPr>
        <w:tab/>
      </w:r>
      <w:r w:rsidRPr="00F87A0B">
        <w:rPr>
          <w:rFonts w:ascii="Verdana" w:eastAsia="Times New Roman" w:hAnsi="Verdana" w:cs="Times New Roman"/>
          <w:sz w:val="16"/>
          <w:szCs w:val="16"/>
          <w:lang w:eastAsia="pl-PL"/>
        </w:rPr>
        <w:tab/>
      </w:r>
      <w:r w:rsidRPr="00F87A0B">
        <w:rPr>
          <w:rFonts w:ascii="Verdana" w:eastAsia="Times New Roman" w:hAnsi="Verdana" w:cs="Times New Roman"/>
          <w:sz w:val="16"/>
          <w:szCs w:val="16"/>
          <w:lang w:eastAsia="pl-PL"/>
        </w:rPr>
        <w:tab/>
        <w:t xml:space="preserve"> </w:t>
      </w:r>
      <w:r w:rsidRPr="00F87A0B">
        <w:rPr>
          <w:rFonts w:ascii="Verdana" w:eastAsia="Times New Roman" w:hAnsi="Verdana" w:cs="Times New Roman"/>
          <w:sz w:val="16"/>
          <w:szCs w:val="16"/>
          <w:lang w:eastAsia="pl-PL"/>
        </w:rPr>
        <w:tab/>
      </w:r>
      <w:r w:rsidRPr="00461044">
        <w:rPr>
          <w:rFonts w:ascii="Times New Roman" w:eastAsia="Times New Roman" w:hAnsi="Times New Roman" w:cs="Times New Roman"/>
          <w:sz w:val="24"/>
          <w:szCs w:val="24"/>
          <w:lang w:eastAsia="pl-PL"/>
        </w:rPr>
        <w:t>Podpisano:</w:t>
      </w:r>
    </w:p>
    <w:p w:rsidR="00F87A0B" w:rsidRPr="00461044" w:rsidRDefault="00F87A0B" w:rsidP="00F87A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2167B" w:rsidRDefault="00E2167B" w:rsidP="00F87A0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87A0B" w:rsidRPr="00461044" w:rsidRDefault="00F87A0B" w:rsidP="00F87A0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61044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…………………………….., dnia ………………………………..</w:t>
      </w:r>
      <w:r w:rsidRPr="00461044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461044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…………………………………………………………………</w:t>
      </w:r>
    </w:p>
    <w:p w:rsidR="00F87A0B" w:rsidRPr="00461044" w:rsidRDefault="00F87A0B" w:rsidP="00F87A0B">
      <w:pPr>
        <w:spacing w:after="0" w:line="240" w:lineRule="auto"/>
        <w:ind w:left="708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61044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461044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461044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461044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461044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461044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(podpis upoważnionego przedstawiciela)</w:t>
      </w:r>
    </w:p>
    <w:p w:rsidR="00F87A0B" w:rsidRPr="00461044" w:rsidRDefault="00F87A0B" w:rsidP="00F87A0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87A0B" w:rsidRPr="00461044" w:rsidRDefault="00F87A0B" w:rsidP="00F87A0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87A0B" w:rsidRPr="00461044" w:rsidRDefault="00F87A0B" w:rsidP="00F87A0B">
      <w:pPr>
        <w:tabs>
          <w:tab w:val="left" w:pos="5432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87A0B" w:rsidRPr="00F87A0B" w:rsidRDefault="00F87A0B" w:rsidP="00F87A0B">
      <w:pPr>
        <w:tabs>
          <w:tab w:val="left" w:pos="5432"/>
        </w:tabs>
        <w:spacing w:after="0" w:line="240" w:lineRule="auto"/>
        <w:rPr>
          <w:rFonts w:ascii="Verdana" w:eastAsia="Times New Roman" w:hAnsi="Verdana" w:cs="Times New Roman"/>
          <w:sz w:val="20"/>
          <w:szCs w:val="20"/>
          <w:lang w:eastAsia="pl-PL"/>
        </w:rPr>
      </w:pPr>
    </w:p>
    <w:p w:rsidR="00F87A0B" w:rsidRPr="00F87A0B" w:rsidRDefault="00F87A0B" w:rsidP="00F87A0B">
      <w:pPr>
        <w:tabs>
          <w:tab w:val="left" w:pos="5432"/>
        </w:tabs>
        <w:spacing w:after="0" w:line="240" w:lineRule="auto"/>
        <w:rPr>
          <w:rFonts w:ascii="Verdana" w:eastAsia="Times New Roman" w:hAnsi="Verdana" w:cs="Times New Roman"/>
          <w:sz w:val="20"/>
          <w:szCs w:val="20"/>
          <w:lang w:eastAsia="pl-PL"/>
        </w:rPr>
      </w:pPr>
    </w:p>
    <w:p w:rsidR="00F87A0B" w:rsidRPr="00F87A0B" w:rsidRDefault="00F87A0B" w:rsidP="00F87A0B">
      <w:pPr>
        <w:tabs>
          <w:tab w:val="left" w:pos="5432"/>
        </w:tabs>
        <w:spacing w:after="0" w:line="240" w:lineRule="auto"/>
        <w:rPr>
          <w:rFonts w:ascii="Verdana" w:eastAsia="Times New Roman" w:hAnsi="Verdana" w:cs="Times New Roman"/>
          <w:sz w:val="20"/>
          <w:szCs w:val="20"/>
          <w:lang w:eastAsia="pl-PL"/>
        </w:rPr>
      </w:pPr>
    </w:p>
    <w:p w:rsidR="00F87A0B" w:rsidRPr="00F87A0B" w:rsidRDefault="00F87A0B" w:rsidP="00F87A0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ZP.27</w:t>
      </w:r>
      <w:r w:rsidR="00461044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1.98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.2016</w:t>
      </w:r>
    </w:p>
    <w:p w:rsidR="00F87A0B" w:rsidRPr="00F87A0B" w:rsidRDefault="00F87A0B" w:rsidP="00F87A0B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Załącznik nr 7 do SWIZ</w:t>
      </w:r>
    </w:p>
    <w:p w:rsidR="00F87A0B" w:rsidRPr="00F87A0B" w:rsidRDefault="00F87A0B" w:rsidP="00F87A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87A0B" w:rsidRPr="00F87A0B" w:rsidRDefault="00F87A0B" w:rsidP="00F87A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87A0B" w:rsidRPr="00F87A0B" w:rsidRDefault="00F87A0B" w:rsidP="00F87A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  <w:r w:rsidRPr="00F87A0B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Oświadczenie Wykonawcy</w:t>
      </w:r>
    </w:p>
    <w:p w:rsidR="00F87A0B" w:rsidRPr="00F87A0B" w:rsidRDefault="00F87A0B" w:rsidP="00F87A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1)</w:t>
      </w:r>
      <w:r w:rsidRPr="00F87A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Oświadczam, że nie należę do grupy kapitałowej, w rozumieniu ustawy z dnia 16 lutego 2007 r. o ochronie konkurencji i konsumentów (Dz. U. Nr 50, </w:t>
      </w:r>
      <w:proofErr w:type="spellStart"/>
      <w:r w:rsidRPr="00F87A0B">
        <w:rPr>
          <w:rFonts w:ascii="Times New Roman" w:eastAsia="Times New Roman" w:hAnsi="Times New Roman" w:cs="Times New Roman"/>
          <w:sz w:val="24"/>
          <w:szCs w:val="24"/>
          <w:lang w:eastAsia="pl-PL"/>
        </w:rPr>
        <w:t>poz</w:t>
      </w:r>
      <w:proofErr w:type="spellEnd"/>
      <w:r w:rsidRPr="00F87A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331 ze zm.) o której  mowa w art. 24 ust 2 pkt 5 ustawy Pzp.* </w:t>
      </w: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87A0B" w:rsidRPr="00F87A0B" w:rsidRDefault="00F87A0B" w:rsidP="00F87A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2)</w:t>
      </w:r>
      <w:r w:rsidRPr="00F87A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Oświadczam, że należę do grupy kapitałowej, w rozumieniu ustawy z dnia 16 lutego  2007 r. o ochronie konkurencji i konsumentów (Dz. U. Nr 50, </w:t>
      </w:r>
      <w:proofErr w:type="spellStart"/>
      <w:r w:rsidRPr="00F87A0B">
        <w:rPr>
          <w:rFonts w:ascii="Times New Roman" w:eastAsia="Times New Roman" w:hAnsi="Times New Roman" w:cs="Times New Roman"/>
          <w:sz w:val="24"/>
          <w:szCs w:val="24"/>
          <w:lang w:eastAsia="pl-PL"/>
        </w:rPr>
        <w:t>poz</w:t>
      </w:r>
      <w:proofErr w:type="spellEnd"/>
      <w:r w:rsidRPr="00F87A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331 z </w:t>
      </w:r>
      <w:proofErr w:type="spellStart"/>
      <w:r w:rsidRPr="00F87A0B">
        <w:rPr>
          <w:rFonts w:ascii="Times New Roman" w:eastAsia="Times New Roman" w:hAnsi="Times New Roman" w:cs="Times New Roman"/>
          <w:sz w:val="24"/>
          <w:szCs w:val="24"/>
          <w:lang w:eastAsia="pl-PL"/>
        </w:rPr>
        <w:t>późn</w:t>
      </w:r>
      <w:proofErr w:type="spellEnd"/>
      <w:r w:rsidRPr="00F87A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zm.) o której  mowa w art. 24 ust 2 pkt 5 ustawy </w:t>
      </w:r>
      <w:proofErr w:type="spellStart"/>
      <w:r w:rsidRPr="00F87A0B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F87A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* </w:t>
      </w:r>
    </w:p>
    <w:p w:rsidR="00F87A0B" w:rsidRPr="00F87A0B" w:rsidRDefault="00F87A0B" w:rsidP="00F87A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87A0B" w:rsidRPr="00F87A0B" w:rsidRDefault="00F87A0B" w:rsidP="00F87A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87A0B" w:rsidRPr="00F87A0B" w:rsidRDefault="00F87A0B" w:rsidP="00F87A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Lista podmiotów należących do tej samej grupy kapitałowej: </w:t>
      </w:r>
    </w:p>
    <w:p w:rsidR="00F87A0B" w:rsidRPr="00F87A0B" w:rsidRDefault="00F87A0B" w:rsidP="00F87A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87A0B" w:rsidRPr="00F87A0B" w:rsidRDefault="00F87A0B" w:rsidP="00F87A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1. ………………………………………………………….. </w:t>
      </w:r>
    </w:p>
    <w:p w:rsidR="00F87A0B" w:rsidRPr="00F87A0B" w:rsidRDefault="00F87A0B" w:rsidP="00F87A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87A0B" w:rsidRPr="00F87A0B" w:rsidRDefault="00F87A0B" w:rsidP="00F87A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2. ………………………………………………………….. </w:t>
      </w:r>
    </w:p>
    <w:p w:rsidR="00F87A0B" w:rsidRPr="00F87A0B" w:rsidRDefault="00F87A0B" w:rsidP="00F87A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87A0B" w:rsidRPr="00F87A0B" w:rsidRDefault="00F87A0B" w:rsidP="00F87A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3. ………………………………………………………….. </w:t>
      </w:r>
    </w:p>
    <w:p w:rsidR="00F87A0B" w:rsidRPr="00F87A0B" w:rsidRDefault="00F87A0B" w:rsidP="00F87A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87A0B" w:rsidRPr="00F87A0B" w:rsidRDefault="00F87A0B" w:rsidP="00F87A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4. ………………………………………………………….. </w:t>
      </w:r>
    </w:p>
    <w:p w:rsidR="00F87A0B" w:rsidRPr="00F87A0B" w:rsidRDefault="00F87A0B" w:rsidP="00F87A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87A0B" w:rsidRPr="00F87A0B" w:rsidRDefault="00F87A0B" w:rsidP="00F87A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5. ………………………………………………………….. </w:t>
      </w:r>
    </w:p>
    <w:p w:rsidR="00F87A0B" w:rsidRPr="00F87A0B" w:rsidRDefault="00F87A0B" w:rsidP="00F87A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87A0B" w:rsidRPr="00F87A0B" w:rsidRDefault="00F87A0B" w:rsidP="00F87A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F87A0B" w:rsidRPr="00F87A0B" w:rsidRDefault="00F87A0B" w:rsidP="00F87A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87A0B" w:rsidRPr="00F87A0B" w:rsidRDefault="00F87A0B" w:rsidP="00F87A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F87A0B" w:rsidRPr="00F87A0B" w:rsidRDefault="00F87A0B" w:rsidP="00F87A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87A0B" w:rsidRPr="00F87A0B" w:rsidRDefault="00F87A0B" w:rsidP="00F87A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F87A0B" w:rsidRPr="00F87A0B" w:rsidRDefault="00F87A0B" w:rsidP="00F87A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………………..                                                                                 ………………….. </w:t>
      </w:r>
    </w:p>
    <w:p w:rsidR="00F87A0B" w:rsidRPr="00F87A0B" w:rsidRDefault="00F87A0B" w:rsidP="00F87A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87A0B" w:rsidRPr="00F87A0B" w:rsidRDefault="00F87A0B" w:rsidP="00F87A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(miejscowość i data)                                                                   (czytelny podpis Wykonawcy) </w:t>
      </w:r>
    </w:p>
    <w:p w:rsidR="00F87A0B" w:rsidRPr="00F87A0B" w:rsidRDefault="00F87A0B" w:rsidP="00F87A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87A0B" w:rsidRPr="00F87A0B" w:rsidRDefault="00F87A0B" w:rsidP="00F87A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F87A0B" w:rsidRPr="00F87A0B" w:rsidRDefault="00F87A0B" w:rsidP="00F87A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87A0B" w:rsidRPr="00F87A0B" w:rsidRDefault="00F87A0B" w:rsidP="00F87A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UWAGA: </w:t>
      </w:r>
    </w:p>
    <w:p w:rsidR="00F87A0B" w:rsidRPr="00F87A0B" w:rsidRDefault="00F87A0B" w:rsidP="00F87A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87A0B" w:rsidRPr="00F87A0B" w:rsidRDefault="00F87A0B" w:rsidP="00F87A0B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A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* W przypadku, gdy Wykonawca NIE NALEŻY do grupy kapitałowej należy skreślić </w:t>
      </w:r>
      <w:r w:rsidRPr="00F87A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pkt 2. W przypadku, gdy Wykonawca NALEŻY do grupy kapitałowej należy skreślić </w:t>
      </w:r>
      <w:r w:rsidRPr="00F87A0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pkt 1 oraz wypełnić listę podmiotów należących do tej samej grupy kapitałowej. </w:t>
      </w:r>
    </w:p>
    <w:p w:rsidR="00F87A0B" w:rsidRPr="00F87A0B" w:rsidRDefault="00F87A0B" w:rsidP="00F87A0B">
      <w:pPr>
        <w:tabs>
          <w:tab w:val="left" w:pos="5432"/>
        </w:tabs>
        <w:spacing w:after="0" w:line="240" w:lineRule="auto"/>
        <w:rPr>
          <w:rFonts w:ascii="Verdana" w:eastAsia="Times New Roman" w:hAnsi="Verdana" w:cs="Times New Roman"/>
          <w:sz w:val="20"/>
          <w:szCs w:val="20"/>
          <w:lang w:eastAsia="pl-PL"/>
        </w:rPr>
      </w:pPr>
    </w:p>
    <w:p w:rsidR="00F87A0B" w:rsidRPr="00F87A0B" w:rsidRDefault="00F87A0B" w:rsidP="00F87A0B"/>
    <w:p w:rsidR="00F87A0B" w:rsidRDefault="00F87A0B" w:rsidP="00F87A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2167B" w:rsidRDefault="00E2167B" w:rsidP="00F87A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2167B" w:rsidRDefault="00E2167B" w:rsidP="00F87A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2167B" w:rsidRDefault="00E2167B" w:rsidP="00F87A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2167B" w:rsidRDefault="00E2167B" w:rsidP="00F87A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2167B" w:rsidRDefault="00E2167B" w:rsidP="00F87A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2167B" w:rsidRDefault="00E2167B" w:rsidP="00F87A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2167B" w:rsidRPr="00F87A0B" w:rsidRDefault="00E2167B" w:rsidP="00F87A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2167B" w:rsidRPr="00F87A0B" w:rsidRDefault="00E2167B" w:rsidP="00E2167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ZP.271.98.2016</w:t>
      </w:r>
    </w:p>
    <w:p w:rsidR="00E2167B" w:rsidRPr="00F87A0B" w:rsidRDefault="00E2167B" w:rsidP="00E2167B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Załącznik nr 8</w:t>
      </w:r>
      <w:r w:rsidRPr="00F87A0B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do SWIZ</w:t>
      </w:r>
    </w:p>
    <w:p w:rsidR="00E2167B" w:rsidRDefault="00E2167B" w:rsidP="00E2167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105F1" w:rsidRDefault="00D105F1" w:rsidP="00E2167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2167B" w:rsidRDefault="00E2167B" w:rsidP="00E2167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2167B" w:rsidRPr="00F87A0B" w:rsidRDefault="00E2167B" w:rsidP="00E2167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KOSZTORYS OFERTOWY STANOWI ODRĘBNY ZAŁĄCZNIK DO SWIZ ZAPISANY W </w:t>
      </w:r>
      <w:r w:rsidR="00D105F1">
        <w:rPr>
          <w:rFonts w:ascii="Times New Roman" w:eastAsia="Times New Roman" w:hAnsi="Times New Roman" w:cs="Times New Roman"/>
          <w:sz w:val="24"/>
          <w:szCs w:val="24"/>
          <w:lang w:eastAsia="pl-PL"/>
        </w:rPr>
        <w:t>FORMACIE PDF.</w:t>
      </w:r>
    </w:p>
    <w:p w:rsidR="00F87A0B" w:rsidRPr="00F87A0B" w:rsidRDefault="00F87A0B" w:rsidP="00F87A0B"/>
    <w:sectPr w:rsidR="00F87A0B" w:rsidRPr="00F87A0B" w:rsidSect="00F87A0B">
      <w:headerReference w:type="default" r:id="rId11"/>
      <w:footerReference w:type="even" r:id="rId12"/>
      <w:footerReference w:type="default" r:id="rId13"/>
      <w:pgSz w:w="11906" w:h="16838"/>
      <w:pgMar w:top="709" w:right="1418" w:bottom="567" w:left="1418" w:header="2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6201" w:rsidRDefault="007E6201">
      <w:pPr>
        <w:spacing w:after="0" w:line="240" w:lineRule="auto"/>
      </w:pPr>
      <w:r>
        <w:separator/>
      </w:r>
    </w:p>
  </w:endnote>
  <w:endnote w:type="continuationSeparator" w:id="0">
    <w:p w:rsidR="007E6201" w:rsidRDefault="007E62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Univers-PL">
    <w:altName w:val="Courier New"/>
    <w:panose1 w:val="00000000000000000000"/>
    <w:charset w:val="C8"/>
    <w:family w:val="decorative"/>
    <w:notTrueType/>
    <w:pitch w:val="variable"/>
    <w:sig w:usb0="00000001" w:usb1="00000000" w:usb2="00000000" w:usb3="00000000" w:csb0="00000000" w:csb1="00000000"/>
  </w:font>
  <w:font w:name="GAGEIA+TimesNewRoman,Bold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6201" w:rsidRDefault="007E6201">
    <w:pPr>
      <w:pStyle w:val="Stopka"/>
      <w:jc w:val="right"/>
    </w:pPr>
    <w:r>
      <w:fldChar w:fldCharType="begin"/>
    </w:r>
    <w:r>
      <w:instrText>PAGE   \* MERGEFORMAT</w:instrText>
    </w:r>
    <w:r>
      <w:fldChar w:fldCharType="separate"/>
    </w:r>
    <w:r w:rsidR="00614840">
      <w:rPr>
        <w:noProof/>
      </w:rPr>
      <w:t>8</w:t>
    </w:r>
    <w:r>
      <w:fldChar w:fldCharType="end"/>
    </w:r>
  </w:p>
  <w:p w:rsidR="007E6201" w:rsidRDefault="007E6201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6201" w:rsidRDefault="007E6201" w:rsidP="00F87A0B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7E6201" w:rsidRDefault="007E6201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6201" w:rsidRPr="00F87A0B" w:rsidRDefault="007E6201" w:rsidP="00F87A0B">
    <w:pPr>
      <w:pStyle w:val="Stopka"/>
      <w:framePr w:wrap="around" w:vAnchor="text" w:hAnchor="margin" w:xAlign="center" w:y="1"/>
      <w:jc w:val="center"/>
      <w:rPr>
        <w:rStyle w:val="Numerstrony"/>
        <w:i/>
        <w:outline/>
        <w:color w:val="FFFFFF"/>
        <w:sz w:val="22"/>
        <w:szCs w:val="22"/>
        <w14:textOutline w14:w="9525" w14:cap="flat" w14:cmpd="sng" w14:algn="ctr">
          <w14:solidFill>
            <w14:srgbClr w14:val="FFFFFF"/>
          </w14:solidFill>
          <w14:prstDash w14:val="solid"/>
          <w14:round/>
        </w14:textOutline>
        <w14:textFill>
          <w14:noFill/>
        </w14:textFill>
      </w:rPr>
    </w:pPr>
  </w:p>
  <w:p w:rsidR="007E6201" w:rsidRPr="00F87A0B" w:rsidRDefault="007E6201" w:rsidP="00F87A0B">
    <w:pPr>
      <w:pStyle w:val="Stopka"/>
      <w:framePr w:wrap="around" w:vAnchor="text" w:hAnchor="margin" w:xAlign="center" w:y="1"/>
      <w:jc w:val="center"/>
      <w:rPr>
        <w:rStyle w:val="Numerstrony"/>
        <w:i/>
        <w:outline/>
        <w:color w:val="FFFFFF"/>
        <w14:textOutline w14:w="9525" w14:cap="flat" w14:cmpd="sng" w14:algn="ctr">
          <w14:solidFill>
            <w14:srgbClr w14:val="FFFFFF"/>
          </w14:solidFill>
          <w14:prstDash w14:val="solid"/>
          <w14:round/>
        </w14:textOutline>
        <w14:textFill>
          <w14:noFill/>
        </w14:textFill>
      </w:rPr>
    </w:pPr>
    <w:r w:rsidRPr="00F87A0B">
      <w:rPr>
        <w:rStyle w:val="Numerstrony"/>
        <w:i/>
        <w:outline/>
        <w:color w:val="FFFFFF"/>
        <w14:textOutline w14:w="9525" w14:cap="flat" w14:cmpd="sng" w14:algn="ctr">
          <w14:solidFill>
            <w14:srgbClr w14:val="FFFFFF"/>
          </w14:solidFill>
          <w14:prstDash w14:val="solid"/>
          <w14:round/>
        </w14:textOutline>
        <w14:textFill>
          <w14:noFill/>
        </w14:textFill>
      </w:rPr>
      <w:t>Gmina Godziesze Wielkie</w:t>
    </w:r>
  </w:p>
  <w:p w:rsidR="007E6201" w:rsidRPr="00F87A0B" w:rsidRDefault="007E6201" w:rsidP="00F87A0B">
    <w:pPr>
      <w:pStyle w:val="Stopka"/>
      <w:framePr w:wrap="around" w:vAnchor="text" w:hAnchor="margin" w:xAlign="center" w:y="1"/>
      <w:jc w:val="center"/>
      <w:rPr>
        <w:rStyle w:val="Numerstrony"/>
        <w:i/>
        <w:outline/>
        <w:color w:val="FFFFFF"/>
        <w14:textOutline w14:w="9525" w14:cap="flat" w14:cmpd="sng" w14:algn="ctr">
          <w14:solidFill>
            <w14:srgbClr w14:val="FFFFFF"/>
          </w14:solidFill>
          <w14:prstDash w14:val="solid"/>
          <w14:round/>
        </w14:textOutline>
        <w14:textFill>
          <w14:noFill/>
        </w14:textFill>
      </w:rPr>
    </w:pPr>
    <w:r w:rsidRPr="00F87A0B">
      <w:rPr>
        <w:rStyle w:val="Numerstrony"/>
        <w:i/>
        <w:outline/>
        <w:color w:val="FFFFFF"/>
        <w14:textOutline w14:w="9525" w14:cap="flat" w14:cmpd="sng" w14:algn="ctr">
          <w14:solidFill>
            <w14:srgbClr w14:val="FFFFFF"/>
          </w14:solidFill>
          <w14:prstDash w14:val="solid"/>
          <w14:round/>
        </w14:textOutline>
        <w14:textFill>
          <w14:noFill/>
        </w14:textFill>
      </w:rPr>
      <w:t xml:space="preserve">„Budowa sieci kanalizacji sanitarnej i wodociągowej w Godzieszach Małych, </w:t>
    </w:r>
  </w:p>
  <w:p w:rsidR="007E6201" w:rsidRPr="00F87A0B" w:rsidRDefault="007E6201" w:rsidP="00F87A0B">
    <w:pPr>
      <w:pStyle w:val="Stopka"/>
      <w:framePr w:wrap="around" w:vAnchor="text" w:hAnchor="margin" w:xAlign="center" w:y="1"/>
      <w:jc w:val="center"/>
      <w:rPr>
        <w:rStyle w:val="Numerstrony"/>
        <w:i/>
        <w:outline/>
        <w:color w:val="FFFFFF"/>
        <w14:textOutline w14:w="9525" w14:cap="flat" w14:cmpd="sng" w14:algn="ctr">
          <w14:solidFill>
            <w14:srgbClr w14:val="FFFFFF"/>
          </w14:solidFill>
          <w14:prstDash w14:val="solid"/>
          <w14:round/>
        </w14:textOutline>
        <w14:textFill>
          <w14:noFill/>
        </w14:textFill>
      </w:rPr>
    </w:pPr>
    <w:r w:rsidRPr="00F87A0B">
      <w:rPr>
        <w:rStyle w:val="Numerstrony"/>
        <w:i/>
        <w:outline/>
        <w:color w:val="FFFFFF"/>
        <w14:textOutline w14:w="9525" w14:cap="flat" w14:cmpd="sng" w14:algn="ctr">
          <w14:solidFill>
            <w14:srgbClr w14:val="FFFFFF"/>
          </w14:solidFill>
          <w14:prstDash w14:val="solid"/>
          <w14:round/>
        </w14:textOutline>
        <w14:textFill>
          <w14:noFill/>
        </w14:textFill>
      </w:rPr>
      <w:t>Gmina Godziesze Wielkie”</w:t>
    </w:r>
  </w:p>
  <w:p w:rsidR="007E6201" w:rsidRPr="00C37517" w:rsidRDefault="007E6201" w:rsidP="00F87A0B">
    <w:pPr>
      <w:pStyle w:val="Stopka"/>
      <w:framePr w:wrap="around" w:vAnchor="text" w:hAnchor="margin" w:xAlign="center" w:y="1"/>
      <w:jc w:val="right"/>
      <w:rPr>
        <w:rStyle w:val="Numerstrony"/>
      </w:rPr>
    </w:pPr>
    <w:r w:rsidRPr="00C37517">
      <w:rPr>
        <w:rStyle w:val="Numerstrony"/>
      </w:rPr>
      <w:fldChar w:fldCharType="begin"/>
    </w:r>
    <w:r w:rsidRPr="00C37517">
      <w:rPr>
        <w:rStyle w:val="Numerstrony"/>
      </w:rPr>
      <w:instrText xml:space="preserve">PAGE  </w:instrText>
    </w:r>
    <w:r w:rsidRPr="00C37517">
      <w:rPr>
        <w:rStyle w:val="Numerstrony"/>
      </w:rPr>
      <w:fldChar w:fldCharType="separate"/>
    </w:r>
    <w:r w:rsidR="00614840">
      <w:rPr>
        <w:rStyle w:val="Numerstrony"/>
        <w:noProof/>
      </w:rPr>
      <w:t>26</w:t>
    </w:r>
    <w:r w:rsidRPr="00C37517">
      <w:rPr>
        <w:rStyle w:val="Numerstrony"/>
      </w:rPr>
      <w:fldChar w:fldCharType="end"/>
    </w:r>
  </w:p>
  <w:p w:rsidR="007E6201" w:rsidRDefault="007E6201" w:rsidP="00F87A0B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6201" w:rsidRDefault="007E6201">
      <w:pPr>
        <w:spacing w:after="0" w:line="240" w:lineRule="auto"/>
      </w:pPr>
      <w:r>
        <w:separator/>
      </w:r>
    </w:p>
  </w:footnote>
  <w:footnote w:type="continuationSeparator" w:id="0">
    <w:p w:rsidR="007E6201" w:rsidRDefault="007E620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6201" w:rsidRDefault="007E6201" w:rsidP="00F87A0B">
    <w:r w:rsidRPr="008D3A33">
      <w:rPr>
        <w:rFonts w:cs="Times New Roman"/>
        <w:sz w:val="16"/>
        <w:szCs w:val="16"/>
      </w:rPr>
      <w:tab/>
    </w:r>
    <w:r>
      <w:rPr>
        <w:rFonts w:cs="Times New Roman"/>
        <w:sz w:val="16"/>
        <w:szCs w:val="16"/>
      </w:rPr>
      <w:t xml:space="preserve">     </w:t>
    </w:r>
    <w:r w:rsidRPr="008D3A33">
      <w:rPr>
        <w:rFonts w:cs="Times New Roman"/>
        <w:sz w:val="16"/>
        <w:szCs w:val="16"/>
      </w:rPr>
      <w:tab/>
    </w:r>
    <w:r>
      <w:rPr>
        <w:rFonts w:cs="Times New Roman"/>
        <w:sz w:val="16"/>
        <w:szCs w:val="16"/>
      </w:rPr>
      <w:tab/>
      <w:t xml:space="preserve">         </w:t>
    </w:r>
    <w:r w:rsidRPr="008D3A33">
      <w:rPr>
        <w:rFonts w:cs="Times New Roman"/>
        <w:sz w:val="16"/>
        <w:szCs w:val="16"/>
      </w:rPr>
      <w:tab/>
    </w:r>
    <w:r w:rsidRPr="008D3A33">
      <w:rPr>
        <w:rFonts w:cs="Times New Roman"/>
        <w:sz w:val="16"/>
        <w:szCs w:val="16"/>
      </w:rPr>
      <w:tab/>
    </w:r>
  </w:p>
  <w:p w:rsidR="007E6201" w:rsidRDefault="007E6201" w:rsidP="00F87A0B">
    <w:pPr>
      <w:pStyle w:val="Nagwek"/>
      <w:tabs>
        <w:tab w:val="clear" w:pos="4536"/>
        <w:tab w:val="clear" w:pos="9072"/>
        <w:tab w:val="left" w:pos="3930"/>
      </w:tabs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6201" w:rsidRDefault="007E6201" w:rsidP="00F87A0B">
    <w:pPr>
      <w:pStyle w:val="Nagwek"/>
      <w:tabs>
        <w:tab w:val="clear" w:pos="9072"/>
        <w:tab w:val="right" w:pos="9214"/>
      </w:tabs>
      <w:ind w:left="-142" w:right="-14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F5FA1EBA"/>
    <w:lvl w:ilvl="0">
      <w:start w:val="1"/>
      <w:numFmt w:val="decimal"/>
      <w:pStyle w:val="Listanumerowana"/>
      <w:lvlText w:val="%1."/>
      <w:lvlJc w:val="left"/>
      <w:pPr>
        <w:tabs>
          <w:tab w:val="num" w:pos="788"/>
        </w:tabs>
        <w:ind w:left="788" w:hanging="360"/>
      </w:pPr>
    </w:lvl>
  </w:abstractNum>
  <w:abstractNum w:abstractNumId="1">
    <w:nsid w:val="00AB3DCC"/>
    <w:multiLevelType w:val="hybridMultilevel"/>
    <w:tmpl w:val="14D6B390"/>
    <w:lvl w:ilvl="0" w:tplc="0415000F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788"/>
        </w:tabs>
        <w:ind w:left="17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abstractNum w:abstractNumId="2">
    <w:nsid w:val="030753A5"/>
    <w:multiLevelType w:val="hybridMultilevel"/>
    <w:tmpl w:val="552E5BE8"/>
    <w:lvl w:ilvl="0" w:tplc="13C27548">
      <w:start w:val="2"/>
      <w:numFmt w:val="decimal"/>
      <w:lvlText w:val="%1. "/>
      <w:lvlJc w:val="left"/>
      <w:pPr>
        <w:tabs>
          <w:tab w:val="num" w:pos="360"/>
        </w:tabs>
        <w:ind w:left="340" w:hanging="340"/>
      </w:pPr>
      <w:rPr>
        <w:rFonts w:ascii="Verdana" w:hAnsi="Verdana" w:cs="Times New Roman" w:hint="default"/>
        <w:b w:val="0"/>
        <w:i w:val="0"/>
        <w:strike w:val="0"/>
        <w:dstrike w:val="0"/>
        <w:sz w:val="18"/>
        <w:szCs w:val="18"/>
        <w:u w:val="none"/>
        <w:effect w:val="none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340"/>
        </w:tabs>
        <w:ind w:left="23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3">
    <w:nsid w:val="03F166E4"/>
    <w:multiLevelType w:val="multilevel"/>
    <w:tmpl w:val="D3061BDC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851"/>
        </w:tabs>
        <w:ind w:left="851" w:hanging="681"/>
      </w:pPr>
      <w:rPr>
        <w:rFonts w:hint="default"/>
      </w:rPr>
    </w:lvl>
    <w:lvl w:ilvl="2">
      <w:start w:val="1"/>
      <w:numFmt w:val="lowerLetter"/>
      <w:lvlText w:val="%3)"/>
      <w:lvlJc w:val="left"/>
      <w:pPr>
        <w:tabs>
          <w:tab w:val="num" w:pos="1134"/>
        </w:tabs>
        <w:ind w:left="1134" w:hanging="68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1418"/>
        </w:tabs>
        <w:ind w:left="1418" w:hanging="397"/>
      </w:pPr>
      <w:rPr>
        <w:rFonts w:ascii="Symbol" w:hAnsi="Symbol" w:hint="default"/>
        <w:color w:val="auto"/>
        <w:sz w:val="28"/>
      </w:rPr>
    </w:lvl>
    <w:lvl w:ilvl="4">
      <w:start w:val="1"/>
      <w:numFmt w:val="bullet"/>
      <w:lvlText w:val=""/>
      <w:lvlJc w:val="left"/>
      <w:pPr>
        <w:tabs>
          <w:tab w:val="num" w:pos="1758"/>
        </w:tabs>
        <w:ind w:left="1758" w:hanging="511"/>
      </w:pPr>
      <w:rPr>
        <w:rFonts w:ascii="Symbol" w:hAnsi="Symbol" w:hint="default"/>
        <w:color w:val="auto"/>
      </w:rPr>
    </w:lvl>
    <w:lvl w:ilvl="5">
      <w:start w:val="1"/>
      <w:numFmt w:val="bullet"/>
      <w:lvlText w:val=""/>
      <w:lvlJc w:val="left"/>
      <w:pPr>
        <w:tabs>
          <w:tab w:val="num" w:pos="2211"/>
        </w:tabs>
        <w:ind w:left="2211" w:hanging="737"/>
      </w:pPr>
      <w:rPr>
        <w:rFonts w:ascii="Symbol" w:hAnsi="Symbol" w:hint="default"/>
        <w:color w:val="auto"/>
      </w:rPr>
    </w:lvl>
    <w:lvl w:ilvl="6">
      <w:start w:val="1"/>
      <w:numFmt w:val="bullet"/>
      <w:lvlText w:val=""/>
      <w:lvlJc w:val="left"/>
      <w:pPr>
        <w:tabs>
          <w:tab w:val="num" w:pos="2517"/>
        </w:tabs>
        <w:ind w:left="2517" w:hanging="589"/>
      </w:pPr>
      <w:rPr>
        <w:rFonts w:ascii="Symbol" w:hAnsi="Symbol" w:hint="default"/>
        <w:color w:val="auto"/>
      </w:rPr>
    </w:lvl>
    <w:lvl w:ilvl="7">
      <w:start w:val="1"/>
      <w:numFmt w:val="bullet"/>
      <w:lvlText w:val=""/>
      <w:lvlJc w:val="left"/>
      <w:pPr>
        <w:tabs>
          <w:tab w:val="num" w:pos="2948"/>
        </w:tabs>
        <w:ind w:left="2948" w:hanging="737"/>
      </w:pPr>
      <w:rPr>
        <w:rFonts w:ascii="Symbol" w:hAnsi="Symbol" w:hint="default"/>
        <w:color w:val="auto"/>
      </w:rPr>
    </w:lvl>
    <w:lvl w:ilvl="8">
      <w:start w:val="1"/>
      <w:numFmt w:val="bullet"/>
      <w:lvlText w:val=""/>
      <w:lvlJc w:val="left"/>
      <w:pPr>
        <w:tabs>
          <w:tab w:val="num" w:pos="3175"/>
        </w:tabs>
        <w:ind w:left="3175" w:hanging="397"/>
      </w:pPr>
      <w:rPr>
        <w:rFonts w:ascii="Symbol" w:hAnsi="Symbol" w:hint="default"/>
        <w:color w:val="auto"/>
      </w:rPr>
    </w:lvl>
  </w:abstractNum>
  <w:abstractNum w:abstractNumId="4">
    <w:nsid w:val="07AE4C6E"/>
    <w:multiLevelType w:val="hybridMultilevel"/>
    <w:tmpl w:val="BCA6B54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F167F65"/>
    <w:multiLevelType w:val="hybridMultilevel"/>
    <w:tmpl w:val="3962F194"/>
    <w:lvl w:ilvl="0" w:tplc="DA70BC4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15383BD1"/>
    <w:multiLevelType w:val="hybridMultilevel"/>
    <w:tmpl w:val="28FCD470"/>
    <w:lvl w:ilvl="0" w:tplc="45F2D62C">
      <w:start w:val="1"/>
      <w:numFmt w:val="decimal"/>
      <w:lvlText w:val="%1."/>
      <w:lvlJc w:val="left"/>
      <w:pPr>
        <w:tabs>
          <w:tab w:val="num" w:pos="463"/>
        </w:tabs>
        <w:ind w:left="463" w:hanging="283"/>
      </w:pPr>
      <w:rPr>
        <w:b w:val="0"/>
      </w:rPr>
    </w:lvl>
    <w:lvl w:ilvl="1" w:tplc="04150019">
      <w:start w:val="1"/>
      <w:numFmt w:val="decimal"/>
      <w:lvlText w:val="%2."/>
      <w:lvlJc w:val="left"/>
      <w:pPr>
        <w:tabs>
          <w:tab w:val="num" w:pos="1620"/>
        </w:tabs>
        <w:ind w:left="162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 w:tplc="0415000F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780"/>
        </w:tabs>
        <w:ind w:left="378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500"/>
        </w:tabs>
        <w:ind w:left="450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940"/>
        </w:tabs>
        <w:ind w:left="594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660"/>
        </w:tabs>
        <w:ind w:left="6660" w:hanging="360"/>
      </w:pPr>
    </w:lvl>
  </w:abstractNum>
  <w:abstractNum w:abstractNumId="7">
    <w:nsid w:val="15F052D7"/>
    <w:multiLevelType w:val="multilevel"/>
    <w:tmpl w:val="319460A8"/>
    <w:styleLink w:val="111111"/>
    <w:lvl w:ilvl="0">
      <w:start w:val="1"/>
      <w:numFmt w:val="decimal"/>
      <w:lvlText w:val="%1.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  <w:rPr>
        <w:rFonts w:hint="default"/>
      </w:rPr>
    </w:lvl>
    <w:lvl w:ilvl="2"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8">
    <w:nsid w:val="1979627B"/>
    <w:multiLevelType w:val="hybridMultilevel"/>
    <w:tmpl w:val="53D6A9A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A20ACA2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94285924">
      <w:start w:val="2"/>
      <w:numFmt w:val="decimal"/>
      <w:lvlText w:val="%3."/>
      <w:lvlJc w:val="left"/>
      <w:pPr>
        <w:tabs>
          <w:tab w:val="num" w:pos="737"/>
        </w:tabs>
        <w:ind w:left="737" w:hanging="283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C372497"/>
    <w:multiLevelType w:val="hybridMultilevel"/>
    <w:tmpl w:val="51AA3B58"/>
    <w:lvl w:ilvl="0" w:tplc="F732E336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Verdana" w:hAnsi="Verdana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20CF6E43"/>
    <w:multiLevelType w:val="singleLevel"/>
    <w:tmpl w:val="7DA20DDC"/>
    <w:lvl w:ilvl="0">
      <w:start w:val="4"/>
      <w:numFmt w:val="decimal"/>
      <w:lvlText w:val="%1."/>
      <w:legacy w:legacy="1" w:legacySpace="0" w:legacyIndent="0"/>
      <w:lvlJc w:val="left"/>
      <w:rPr>
        <w:rFonts w:ascii="Times New Roman" w:hAnsi="Times New Roman" w:cs="Times New Roman" w:hint="default"/>
        <w:color w:val="473337"/>
      </w:rPr>
    </w:lvl>
  </w:abstractNum>
  <w:abstractNum w:abstractNumId="11">
    <w:nsid w:val="226079C8"/>
    <w:multiLevelType w:val="hybridMultilevel"/>
    <w:tmpl w:val="76249E6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24481677"/>
    <w:multiLevelType w:val="singleLevel"/>
    <w:tmpl w:val="49D8603E"/>
    <w:lvl w:ilvl="0">
      <w:start w:val="2"/>
      <w:numFmt w:val="decimal"/>
      <w:lvlText w:val="%1. "/>
      <w:legacy w:legacy="1" w:legacySpace="0" w:legacyIndent="283"/>
      <w:lvlJc w:val="left"/>
      <w:pPr>
        <w:ind w:left="709" w:hanging="283"/>
      </w:pPr>
      <w:rPr>
        <w:rFonts w:ascii="Times New Roman" w:hAnsi="Times New Roman" w:cs="Times New Roman" w:hint="default"/>
        <w:b w:val="0"/>
        <w:i w:val="0"/>
        <w:strike w:val="0"/>
        <w:dstrike w:val="0"/>
        <w:sz w:val="24"/>
        <w:szCs w:val="24"/>
        <w:u w:val="none"/>
        <w:effect w:val="none"/>
      </w:rPr>
    </w:lvl>
  </w:abstractNum>
  <w:abstractNum w:abstractNumId="13">
    <w:nsid w:val="2CC66AD9"/>
    <w:multiLevelType w:val="hybridMultilevel"/>
    <w:tmpl w:val="EAB85966"/>
    <w:lvl w:ilvl="0" w:tplc="F036D16E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33812274"/>
    <w:multiLevelType w:val="hybridMultilevel"/>
    <w:tmpl w:val="EC70020C"/>
    <w:lvl w:ilvl="0" w:tplc="AFD8802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C413EE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2" w:tplc="04150017">
      <w:start w:val="1"/>
      <w:numFmt w:val="lowerLetter"/>
      <w:lvlText w:val="%3)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3" w:tplc="5EF07598">
      <w:start w:val="8"/>
      <w:numFmt w:val="decimal"/>
      <w:lvlText w:val="%4"/>
      <w:lvlJc w:val="left"/>
      <w:pPr>
        <w:ind w:left="324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5">
    <w:nsid w:val="34862B89"/>
    <w:multiLevelType w:val="hybridMultilevel"/>
    <w:tmpl w:val="BA5C07C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81A0884"/>
    <w:multiLevelType w:val="hybridMultilevel"/>
    <w:tmpl w:val="324E2F86"/>
    <w:lvl w:ilvl="0" w:tplc="A19EC44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7">
    <w:nsid w:val="39662D81"/>
    <w:multiLevelType w:val="hybridMultilevel"/>
    <w:tmpl w:val="88B8959E"/>
    <w:lvl w:ilvl="0" w:tplc="73E22082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>
    <w:nsid w:val="3AC30B79"/>
    <w:multiLevelType w:val="hybridMultilevel"/>
    <w:tmpl w:val="F66E6C6A"/>
    <w:lvl w:ilvl="0" w:tplc="3B3A7158">
      <w:start w:val="1"/>
      <w:numFmt w:val="decimal"/>
      <w:lvlText w:val="%1)"/>
      <w:lvlJc w:val="left"/>
      <w:pPr>
        <w:ind w:left="177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496" w:hanging="360"/>
      </w:pPr>
    </w:lvl>
    <w:lvl w:ilvl="2" w:tplc="0415001B" w:tentative="1">
      <w:start w:val="1"/>
      <w:numFmt w:val="lowerRoman"/>
      <w:lvlText w:val="%3."/>
      <w:lvlJc w:val="right"/>
      <w:pPr>
        <w:ind w:left="3216" w:hanging="180"/>
      </w:pPr>
    </w:lvl>
    <w:lvl w:ilvl="3" w:tplc="0415000F" w:tentative="1">
      <w:start w:val="1"/>
      <w:numFmt w:val="decimal"/>
      <w:lvlText w:val="%4."/>
      <w:lvlJc w:val="left"/>
      <w:pPr>
        <w:ind w:left="3936" w:hanging="360"/>
      </w:pPr>
    </w:lvl>
    <w:lvl w:ilvl="4" w:tplc="04150019" w:tentative="1">
      <w:start w:val="1"/>
      <w:numFmt w:val="lowerLetter"/>
      <w:lvlText w:val="%5."/>
      <w:lvlJc w:val="left"/>
      <w:pPr>
        <w:ind w:left="4656" w:hanging="360"/>
      </w:pPr>
    </w:lvl>
    <w:lvl w:ilvl="5" w:tplc="0415001B" w:tentative="1">
      <w:start w:val="1"/>
      <w:numFmt w:val="lowerRoman"/>
      <w:lvlText w:val="%6."/>
      <w:lvlJc w:val="right"/>
      <w:pPr>
        <w:ind w:left="5376" w:hanging="180"/>
      </w:pPr>
    </w:lvl>
    <w:lvl w:ilvl="6" w:tplc="0415000F" w:tentative="1">
      <w:start w:val="1"/>
      <w:numFmt w:val="decimal"/>
      <w:lvlText w:val="%7."/>
      <w:lvlJc w:val="left"/>
      <w:pPr>
        <w:ind w:left="6096" w:hanging="360"/>
      </w:pPr>
    </w:lvl>
    <w:lvl w:ilvl="7" w:tplc="04150019" w:tentative="1">
      <w:start w:val="1"/>
      <w:numFmt w:val="lowerLetter"/>
      <w:lvlText w:val="%8."/>
      <w:lvlJc w:val="left"/>
      <w:pPr>
        <w:ind w:left="6816" w:hanging="360"/>
      </w:pPr>
    </w:lvl>
    <w:lvl w:ilvl="8" w:tplc="0415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19">
    <w:nsid w:val="3B432A72"/>
    <w:multiLevelType w:val="multilevel"/>
    <w:tmpl w:val="997A5132"/>
    <w:styleLink w:val="Biecalista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sz w:val="24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20">
    <w:nsid w:val="412C0804"/>
    <w:multiLevelType w:val="hybridMultilevel"/>
    <w:tmpl w:val="92207436"/>
    <w:lvl w:ilvl="0" w:tplc="1A20ACA2">
      <w:start w:val="1"/>
      <w:numFmt w:val="decimal"/>
      <w:lvlText w:val="%1)"/>
      <w:lvlJc w:val="left"/>
      <w:pPr>
        <w:tabs>
          <w:tab w:val="num" w:pos="928"/>
        </w:tabs>
        <w:ind w:left="928" w:hanging="360"/>
      </w:pPr>
    </w:lvl>
    <w:lvl w:ilvl="1" w:tplc="88E66C02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b w:val="0"/>
      </w:rPr>
    </w:lvl>
    <w:lvl w:ilvl="2" w:tplc="04150017">
      <w:start w:val="1"/>
      <w:numFmt w:val="lowerLetter"/>
      <w:lvlText w:val="%3)"/>
      <w:lvlJc w:val="left"/>
      <w:pPr>
        <w:tabs>
          <w:tab w:val="num" w:pos="360"/>
        </w:tabs>
        <w:ind w:left="3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41AD5303"/>
    <w:multiLevelType w:val="singleLevel"/>
    <w:tmpl w:val="8DFA3180"/>
    <w:lvl w:ilvl="0">
      <w:start w:val="1"/>
      <w:numFmt w:val="decimal"/>
      <w:lvlText w:val="%1. "/>
      <w:legacy w:legacy="1" w:legacySpace="0" w:legacyIndent="283"/>
      <w:lvlJc w:val="left"/>
      <w:pPr>
        <w:ind w:left="709" w:hanging="283"/>
      </w:pPr>
      <w:rPr>
        <w:rFonts w:ascii="Verdana" w:hAnsi="Verdana" w:cs="Times New Roman" w:hint="default"/>
        <w:b w:val="0"/>
        <w:i w:val="0"/>
        <w:strike w:val="0"/>
        <w:dstrike w:val="0"/>
        <w:sz w:val="18"/>
        <w:szCs w:val="18"/>
        <w:u w:val="none"/>
        <w:effect w:val="none"/>
      </w:rPr>
    </w:lvl>
  </w:abstractNum>
  <w:abstractNum w:abstractNumId="22">
    <w:nsid w:val="44384F94"/>
    <w:multiLevelType w:val="hybridMultilevel"/>
    <w:tmpl w:val="FE602D1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45616A02"/>
    <w:multiLevelType w:val="singleLevel"/>
    <w:tmpl w:val="5F3E2534"/>
    <w:lvl w:ilvl="0">
      <w:start w:val="1"/>
      <w:numFmt w:val="lowerLetter"/>
      <w:lvlText w:val="%1)"/>
      <w:legacy w:legacy="1" w:legacySpace="0" w:legacyIndent="259"/>
      <w:lvlJc w:val="left"/>
      <w:rPr>
        <w:rFonts w:ascii="Times New Roman" w:hAnsi="Times New Roman" w:cs="Times New Roman" w:hint="default"/>
      </w:rPr>
    </w:lvl>
  </w:abstractNum>
  <w:abstractNum w:abstractNumId="24">
    <w:nsid w:val="466B40FB"/>
    <w:multiLevelType w:val="hybridMultilevel"/>
    <w:tmpl w:val="1C52BEEC"/>
    <w:lvl w:ilvl="0" w:tplc="04150011">
      <w:start w:val="1"/>
      <w:numFmt w:val="decimal"/>
      <w:lvlText w:val="%1)"/>
      <w:lvlJc w:val="left"/>
      <w:pPr>
        <w:ind w:left="1446" w:hanging="360"/>
      </w:pPr>
    </w:lvl>
    <w:lvl w:ilvl="1" w:tplc="04150019" w:tentative="1">
      <w:start w:val="1"/>
      <w:numFmt w:val="lowerLetter"/>
      <w:lvlText w:val="%2."/>
      <w:lvlJc w:val="left"/>
      <w:pPr>
        <w:ind w:left="2166" w:hanging="360"/>
      </w:pPr>
    </w:lvl>
    <w:lvl w:ilvl="2" w:tplc="0415001B" w:tentative="1">
      <w:start w:val="1"/>
      <w:numFmt w:val="lowerRoman"/>
      <w:lvlText w:val="%3."/>
      <w:lvlJc w:val="right"/>
      <w:pPr>
        <w:ind w:left="2886" w:hanging="180"/>
      </w:pPr>
    </w:lvl>
    <w:lvl w:ilvl="3" w:tplc="0415000F" w:tentative="1">
      <w:start w:val="1"/>
      <w:numFmt w:val="decimal"/>
      <w:lvlText w:val="%4."/>
      <w:lvlJc w:val="left"/>
      <w:pPr>
        <w:ind w:left="3606" w:hanging="360"/>
      </w:pPr>
    </w:lvl>
    <w:lvl w:ilvl="4" w:tplc="04150019" w:tentative="1">
      <w:start w:val="1"/>
      <w:numFmt w:val="lowerLetter"/>
      <w:lvlText w:val="%5."/>
      <w:lvlJc w:val="left"/>
      <w:pPr>
        <w:ind w:left="4326" w:hanging="360"/>
      </w:pPr>
    </w:lvl>
    <w:lvl w:ilvl="5" w:tplc="0415001B" w:tentative="1">
      <w:start w:val="1"/>
      <w:numFmt w:val="lowerRoman"/>
      <w:lvlText w:val="%6."/>
      <w:lvlJc w:val="right"/>
      <w:pPr>
        <w:ind w:left="5046" w:hanging="180"/>
      </w:pPr>
    </w:lvl>
    <w:lvl w:ilvl="6" w:tplc="0415000F" w:tentative="1">
      <w:start w:val="1"/>
      <w:numFmt w:val="decimal"/>
      <w:lvlText w:val="%7."/>
      <w:lvlJc w:val="left"/>
      <w:pPr>
        <w:ind w:left="5766" w:hanging="360"/>
      </w:pPr>
    </w:lvl>
    <w:lvl w:ilvl="7" w:tplc="04150019" w:tentative="1">
      <w:start w:val="1"/>
      <w:numFmt w:val="lowerLetter"/>
      <w:lvlText w:val="%8."/>
      <w:lvlJc w:val="left"/>
      <w:pPr>
        <w:ind w:left="6486" w:hanging="360"/>
      </w:pPr>
    </w:lvl>
    <w:lvl w:ilvl="8" w:tplc="0415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5">
    <w:nsid w:val="4787539C"/>
    <w:multiLevelType w:val="hybridMultilevel"/>
    <w:tmpl w:val="BEEE3426"/>
    <w:lvl w:ilvl="0" w:tplc="242C09C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Verdana" w:hAnsi="Verdana" w:hint="default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360"/>
        </w:tabs>
        <w:ind w:left="3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</w:lvl>
  </w:abstractNum>
  <w:abstractNum w:abstractNumId="26">
    <w:nsid w:val="490B675C"/>
    <w:multiLevelType w:val="multilevel"/>
    <w:tmpl w:val="7BEC78D4"/>
    <w:lvl w:ilvl="0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7">
    <w:nsid w:val="4CB44EBC"/>
    <w:multiLevelType w:val="singleLevel"/>
    <w:tmpl w:val="FD10E7B4"/>
    <w:lvl w:ilvl="0">
      <w:start w:val="1"/>
      <w:numFmt w:val="decimal"/>
      <w:lvlText w:val="%1) "/>
      <w:lvlJc w:val="left"/>
      <w:pPr>
        <w:tabs>
          <w:tab w:val="num" w:pos="660"/>
        </w:tabs>
        <w:ind w:left="583" w:hanging="283"/>
      </w:pPr>
      <w:rPr>
        <w:rFonts w:ascii="Verdana" w:hAnsi="Verdana" w:cs="Times New Roman" w:hint="default"/>
        <w:b w:val="0"/>
        <w:i w:val="0"/>
        <w:strike w:val="0"/>
        <w:dstrike w:val="0"/>
        <w:sz w:val="18"/>
        <w:szCs w:val="18"/>
        <w:u w:val="none"/>
        <w:effect w:val="none"/>
      </w:rPr>
    </w:lvl>
  </w:abstractNum>
  <w:abstractNum w:abstractNumId="28">
    <w:nsid w:val="5131140C"/>
    <w:multiLevelType w:val="singleLevel"/>
    <w:tmpl w:val="6F9C1680"/>
    <w:lvl w:ilvl="0">
      <w:start w:val="3"/>
      <w:numFmt w:val="decimal"/>
      <w:lvlText w:val="%1. "/>
      <w:legacy w:legacy="1" w:legacySpace="0" w:legacyIndent="283"/>
      <w:lvlJc w:val="left"/>
      <w:pPr>
        <w:ind w:left="567" w:hanging="283"/>
      </w:pPr>
      <w:rPr>
        <w:rFonts w:ascii="Times New Roman" w:hAnsi="Times New Roman" w:cs="Times New Roman" w:hint="default"/>
        <w:b w:val="0"/>
        <w:i w:val="0"/>
        <w:strike w:val="0"/>
        <w:dstrike w:val="0"/>
        <w:sz w:val="24"/>
        <w:szCs w:val="24"/>
        <w:u w:val="none"/>
        <w:effect w:val="none"/>
      </w:rPr>
    </w:lvl>
  </w:abstractNum>
  <w:abstractNum w:abstractNumId="29">
    <w:nsid w:val="586846FC"/>
    <w:multiLevelType w:val="singleLevel"/>
    <w:tmpl w:val="083E9636"/>
    <w:lvl w:ilvl="0">
      <w:start w:val="1"/>
      <w:numFmt w:val="decimal"/>
      <w:lvlText w:val="%1) "/>
      <w:lvlJc w:val="left"/>
      <w:pPr>
        <w:tabs>
          <w:tab w:val="num" w:pos="660"/>
        </w:tabs>
        <w:ind w:left="583" w:hanging="283"/>
      </w:pPr>
      <w:rPr>
        <w:rFonts w:ascii="Times New Roman" w:hAnsi="Times New Roman" w:cs="Times New Roman" w:hint="default"/>
        <w:b w:val="0"/>
        <w:i w:val="0"/>
        <w:strike w:val="0"/>
        <w:dstrike w:val="0"/>
        <w:sz w:val="24"/>
        <w:szCs w:val="24"/>
        <w:u w:val="none"/>
        <w:effect w:val="none"/>
      </w:rPr>
    </w:lvl>
  </w:abstractNum>
  <w:abstractNum w:abstractNumId="30">
    <w:nsid w:val="588411C8"/>
    <w:multiLevelType w:val="hybridMultilevel"/>
    <w:tmpl w:val="AEB4A5AC"/>
    <w:lvl w:ilvl="0" w:tplc="98521F2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1">
    <w:nsid w:val="59AB3240"/>
    <w:multiLevelType w:val="hybridMultilevel"/>
    <w:tmpl w:val="95BA7540"/>
    <w:lvl w:ilvl="0" w:tplc="B524D7C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C765CDE"/>
    <w:multiLevelType w:val="hybridMultilevel"/>
    <w:tmpl w:val="9BB8919E"/>
    <w:lvl w:ilvl="0" w:tplc="E3AAAA7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Verdana" w:hAnsi="Verdana" w:cs="Times New Roman" w:hint="default"/>
        <w:b w:val="0"/>
        <w:i w:val="0"/>
        <w:color w:val="auto"/>
        <w:sz w:val="18"/>
        <w:szCs w:val="18"/>
      </w:rPr>
    </w:lvl>
    <w:lvl w:ilvl="1" w:tplc="0FB6227E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Arial" w:hAnsi="Arial" w:cs="Times New Roman" w:hint="default"/>
        <w:b w:val="0"/>
        <w:i w:val="0"/>
        <w:sz w:val="24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60613D5B"/>
    <w:multiLevelType w:val="singleLevel"/>
    <w:tmpl w:val="27BE1528"/>
    <w:lvl w:ilvl="0">
      <w:start w:val="10"/>
      <w:numFmt w:val="decimal"/>
      <w:lvlText w:val="%1."/>
      <w:legacy w:legacy="1" w:legacySpace="0" w:legacyIndent="0"/>
      <w:lvlJc w:val="left"/>
      <w:rPr>
        <w:rFonts w:ascii="Times New Roman" w:hAnsi="Times New Roman" w:cs="Times New Roman" w:hint="default"/>
        <w:color w:val="473337"/>
      </w:rPr>
    </w:lvl>
  </w:abstractNum>
  <w:abstractNum w:abstractNumId="34">
    <w:nsid w:val="65000E5C"/>
    <w:multiLevelType w:val="multilevel"/>
    <w:tmpl w:val="8E6C3E3A"/>
    <w:styleLink w:val="Styl2"/>
    <w:lvl w:ilvl="0">
      <w:start w:val="1"/>
      <w:numFmt w:val="decimal"/>
      <w:lvlText w:val="11.%1."/>
      <w:lvlJc w:val="left"/>
      <w:pPr>
        <w:tabs>
          <w:tab w:val="num" w:pos="502"/>
        </w:tabs>
        <w:ind w:left="502" w:hanging="360"/>
      </w:pPr>
      <w:rPr>
        <w:rFonts w:hint="default"/>
        <w:b w:val="0"/>
        <w:i w:val="0"/>
      </w:rPr>
    </w:lvl>
    <w:lvl w:ilvl="1">
      <w:start w:val="1"/>
      <w:numFmt w:val="decimal"/>
      <w:lvlText w:val="4.%2."/>
      <w:lvlJc w:val="left"/>
      <w:pPr>
        <w:tabs>
          <w:tab w:val="num" w:pos="792"/>
        </w:tabs>
        <w:ind w:left="792" w:hanging="432"/>
      </w:pPr>
      <w:rPr>
        <w:rFonts w:hint="default"/>
        <w:b w:val="0"/>
        <w:i w:val="0"/>
        <w:color w:val="000000"/>
      </w:rPr>
    </w:lvl>
    <w:lvl w:ilvl="2">
      <w:start w:val="1"/>
      <w:numFmt w:val="decimal"/>
      <w:lvlText w:val="1.3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35">
    <w:nsid w:val="6B6F5A79"/>
    <w:multiLevelType w:val="hybridMultilevel"/>
    <w:tmpl w:val="56BE49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D325989"/>
    <w:multiLevelType w:val="hybridMultilevel"/>
    <w:tmpl w:val="800E412C"/>
    <w:lvl w:ilvl="0" w:tplc="729C2CA0">
      <w:start w:val="6"/>
      <w:numFmt w:val="decimal"/>
      <w:lvlText w:val="%1."/>
      <w:lvlJc w:val="left"/>
      <w:pPr>
        <w:ind w:left="360" w:hanging="360"/>
      </w:pPr>
      <w:rPr>
        <w:rFonts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>
    <w:nsid w:val="7097170B"/>
    <w:multiLevelType w:val="hybridMultilevel"/>
    <w:tmpl w:val="92A2B3FC"/>
    <w:lvl w:ilvl="0" w:tplc="4FC4741C">
      <w:start w:val="1"/>
      <w:numFmt w:val="decimal"/>
      <w:lvlText w:val="%1)"/>
      <w:lvlJc w:val="left"/>
      <w:pPr>
        <w:tabs>
          <w:tab w:val="num" w:pos="680"/>
        </w:tabs>
        <w:ind w:left="680" w:hanging="397"/>
      </w:pPr>
      <w:rPr>
        <w:rFonts w:ascii="Times New Roman" w:hAnsi="Times New Roman" w:cs="Times New Roman" w:hint="default"/>
        <w:b w:val="0"/>
        <w:sz w:val="24"/>
        <w:szCs w:val="24"/>
      </w:rPr>
    </w:lvl>
    <w:lvl w:ilvl="1" w:tplc="7432104E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72934FC1"/>
    <w:multiLevelType w:val="hybridMultilevel"/>
    <w:tmpl w:val="36EEB504"/>
    <w:lvl w:ilvl="0" w:tplc="F7FC2F4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ascii="Verdana" w:hAnsi="Verdana" w:cs="Times New Roman" w:hint="default"/>
        <w:b w:val="0"/>
        <w:i w:val="0"/>
        <w:sz w:val="18"/>
        <w:szCs w:val="18"/>
      </w:rPr>
    </w:lvl>
    <w:lvl w:ilvl="1" w:tplc="328691DA">
      <w:start w:val="2"/>
      <w:numFmt w:val="decimal"/>
      <w:lvlText w:val="%2."/>
      <w:lvlJc w:val="left"/>
      <w:pPr>
        <w:tabs>
          <w:tab w:val="num" w:pos="1724"/>
        </w:tabs>
        <w:ind w:left="1724" w:hanging="360"/>
      </w:pPr>
      <w:rPr>
        <w:rFonts w:ascii="Arial" w:hAnsi="Arial" w:cs="Times New Roman" w:hint="default"/>
        <w:b w:val="0"/>
        <w:i w:val="0"/>
        <w:sz w:val="24"/>
      </w:rPr>
    </w:lvl>
    <w:lvl w:ilvl="2" w:tplc="0415001B">
      <w:start w:val="1"/>
      <w:numFmt w:val="decimal"/>
      <w:lvlText w:val="%3."/>
      <w:lvlJc w:val="left"/>
      <w:pPr>
        <w:tabs>
          <w:tab w:val="num" w:pos="2444"/>
        </w:tabs>
        <w:ind w:left="2444" w:hanging="360"/>
      </w:pPr>
    </w:lvl>
    <w:lvl w:ilvl="3" w:tplc="0415000F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50019">
      <w:start w:val="1"/>
      <w:numFmt w:val="decimal"/>
      <w:lvlText w:val="%5."/>
      <w:lvlJc w:val="left"/>
      <w:pPr>
        <w:tabs>
          <w:tab w:val="num" w:pos="3884"/>
        </w:tabs>
        <w:ind w:left="3884" w:hanging="360"/>
      </w:pPr>
    </w:lvl>
    <w:lvl w:ilvl="5" w:tplc="0415001B">
      <w:start w:val="1"/>
      <w:numFmt w:val="decimal"/>
      <w:lvlText w:val="%6."/>
      <w:lvlJc w:val="left"/>
      <w:pPr>
        <w:tabs>
          <w:tab w:val="num" w:pos="4604"/>
        </w:tabs>
        <w:ind w:left="4604" w:hanging="360"/>
      </w:pPr>
    </w:lvl>
    <w:lvl w:ilvl="6" w:tplc="0415000F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50019">
      <w:start w:val="1"/>
      <w:numFmt w:val="decimal"/>
      <w:lvlText w:val="%8."/>
      <w:lvlJc w:val="left"/>
      <w:pPr>
        <w:tabs>
          <w:tab w:val="num" w:pos="6044"/>
        </w:tabs>
        <w:ind w:left="6044" w:hanging="360"/>
      </w:pPr>
    </w:lvl>
    <w:lvl w:ilvl="8" w:tplc="0415001B">
      <w:start w:val="1"/>
      <w:numFmt w:val="decimal"/>
      <w:lvlText w:val="%9."/>
      <w:lvlJc w:val="left"/>
      <w:pPr>
        <w:tabs>
          <w:tab w:val="num" w:pos="6764"/>
        </w:tabs>
        <w:ind w:left="6764" w:hanging="360"/>
      </w:pPr>
    </w:lvl>
  </w:abstractNum>
  <w:abstractNum w:abstractNumId="39">
    <w:nsid w:val="7E695783"/>
    <w:multiLevelType w:val="hybridMultilevel"/>
    <w:tmpl w:val="6CE02DA2"/>
    <w:lvl w:ilvl="0" w:tplc="135AB766">
      <w:start w:val="1"/>
      <w:numFmt w:val="decimal"/>
      <w:lvlText w:val="%1. "/>
      <w:lvlJc w:val="left"/>
      <w:pPr>
        <w:tabs>
          <w:tab w:val="num" w:pos="360"/>
        </w:tabs>
        <w:ind w:left="283" w:hanging="283"/>
      </w:pPr>
      <w:rPr>
        <w:rFonts w:ascii="Verdana" w:hAnsi="Verdana" w:cs="Times New Roman" w:hint="default"/>
        <w:b w:val="0"/>
        <w:i w:val="0"/>
        <w:strike w:val="0"/>
        <w:dstrike w:val="0"/>
        <w:sz w:val="18"/>
        <w:szCs w:val="18"/>
        <w:u w:val="none"/>
        <w:effect w:val="none"/>
      </w:rPr>
    </w:lvl>
    <w:lvl w:ilvl="1" w:tplc="04150019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7F250BF1"/>
    <w:multiLevelType w:val="hybridMultilevel"/>
    <w:tmpl w:val="80107824"/>
    <w:lvl w:ilvl="0" w:tplc="064278DC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4"/>
  </w:num>
  <w:num w:numId="2">
    <w:abstractNumId w:val="19"/>
  </w:num>
  <w:num w:numId="3">
    <w:abstractNumId w:val="7"/>
  </w:num>
  <w:num w:numId="4">
    <w:abstractNumId w:val="0"/>
  </w:num>
  <w:num w:numId="5">
    <w:abstractNumId w:val="3"/>
  </w:num>
  <w:num w:numId="6">
    <w:abstractNumId w:val="21"/>
    <w:lvlOverride w:ilvl="0">
      <w:startOverride w:val="1"/>
    </w:lvlOverride>
  </w:num>
  <w:num w:numId="7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2"/>
    <w:lvlOverride w:ilvl="0">
      <w:startOverride w:val="2"/>
    </w:lvlOverride>
  </w:num>
  <w:num w:numId="9">
    <w:abstractNumId w:val="29"/>
    <w:lvlOverride w:ilvl="0">
      <w:startOverride w:val="1"/>
    </w:lvlOverride>
  </w:num>
  <w:num w:numId="10">
    <w:abstractNumId w:val="28"/>
    <w:lvlOverride w:ilvl="0">
      <w:startOverride w:val="3"/>
    </w:lvlOverride>
  </w:num>
  <w:num w:numId="11">
    <w:abstractNumId w:val="32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1"/>
  </w:num>
  <w:num w:numId="15">
    <w:abstractNumId w:val="10"/>
  </w:num>
  <w:num w:numId="16">
    <w:abstractNumId w:val="10"/>
    <w:lvlOverride w:ilvl="0">
      <w:lvl w:ilvl="0">
        <w:start w:val="5"/>
        <w:numFmt w:val="decimal"/>
        <w:lvlText w:val="%1."/>
        <w:legacy w:legacy="1" w:legacySpace="0" w:legacyIndent="0"/>
        <w:lvlJc w:val="left"/>
        <w:rPr>
          <w:rFonts w:ascii="Times New Roman" w:hAnsi="Times New Roman" w:cs="Times New Roman" w:hint="default"/>
          <w:color w:val="473337"/>
        </w:rPr>
      </w:lvl>
    </w:lvlOverride>
  </w:num>
  <w:num w:numId="17">
    <w:abstractNumId w:val="33"/>
  </w:num>
  <w:num w:numId="18">
    <w:abstractNumId w:val="23"/>
  </w:num>
  <w:num w:numId="19">
    <w:abstractNumId w:val="35"/>
  </w:num>
  <w:num w:numId="20">
    <w:abstractNumId w:val="36"/>
  </w:num>
  <w:num w:numId="21">
    <w:abstractNumId w:val="31"/>
  </w:num>
  <w:num w:numId="22">
    <w:abstractNumId w:val="15"/>
  </w:num>
  <w:num w:numId="23">
    <w:abstractNumId w:val="5"/>
  </w:num>
  <w:num w:numId="24">
    <w:abstractNumId w:val="17"/>
  </w:num>
  <w:num w:numId="25">
    <w:abstractNumId w:val="13"/>
  </w:num>
  <w:num w:numId="26">
    <w:abstractNumId w:val="22"/>
  </w:num>
  <w:num w:numId="27">
    <w:abstractNumId w:val="38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0"/>
  </w:num>
  <w:num w:numId="29">
    <w:abstractNumId w:val="8"/>
  </w:num>
  <w:num w:numId="30">
    <w:abstractNumId w:val="27"/>
    <w:lvlOverride w:ilvl="0">
      <w:startOverride w:val="1"/>
    </w:lvlOverride>
  </w:num>
  <w:num w:numId="31">
    <w:abstractNumId w:val="9"/>
  </w:num>
  <w:num w:numId="32">
    <w:abstractNumId w:val="26"/>
  </w:num>
  <w:num w:numId="33">
    <w:abstractNumId w:val="14"/>
  </w:num>
  <w:num w:numId="34">
    <w:abstractNumId w:val="1"/>
  </w:num>
  <w:num w:numId="35">
    <w:abstractNumId w:val="25"/>
  </w:num>
  <w:num w:numId="36">
    <w:abstractNumId w:val="30"/>
  </w:num>
  <w:num w:numId="37">
    <w:abstractNumId w:val="2"/>
  </w:num>
  <w:num w:numId="38">
    <w:abstractNumId w:val="16"/>
  </w:num>
  <w:num w:numId="39">
    <w:abstractNumId w:val="40"/>
  </w:num>
  <w:num w:numId="40">
    <w:abstractNumId w:val="24"/>
  </w:num>
  <w:num w:numId="41">
    <w:abstractNumId w:val="18"/>
  </w:num>
  <w:num w:numId="42">
    <w:abstractNumId w:val="4"/>
  </w:num>
  <w:numIdMacAtCleanup w:val="4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7A0B"/>
    <w:rsid w:val="0001415A"/>
    <w:rsid w:val="0002502F"/>
    <w:rsid w:val="000F7F49"/>
    <w:rsid w:val="00150C34"/>
    <w:rsid w:val="001B6F36"/>
    <w:rsid w:val="0027369F"/>
    <w:rsid w:val="002B47A8"/>
    <w:rsid w:val="002B5D42"/>
    <w:rsid w:val="002D0775"/>
    <w:rsid w:val="002F46A9"/>
    <w:rsid w:val="003164D2"/>
    <w:rsid w:val="0038240E"/>
    <w:rsid w:val="00461044"/>
    <w:rsid w:val="00471D77"/>
    <w:rsid w:val="004B745B"/>
    <w:rsid w:val="004D2EA6"/>
    <w:rsid w:val="004F0B9D"/>
    <w:rsid w:val="005123F1"/>
    <w:rsid w:val="00520E39"/>
    <w:rsid w:val="005D3043"/>
    <w:rsid w:val="0060722C"/>
    <w:rsid w:val="00607E5B"/>
    <w:rsid w:val="00614840"/>
    <w:rsid w:val="006617E5"/>
    <w:rsid w:val="00757611"/>
    <w:rsid w:val="007919EC"/>
    <w:rsid w:val="007B0F94"/>
    <w:rsid w:val="007E6201"/>
    <w:rsid w:val="00827EDD"/>
    <w:rsid w:val="00851FE4"/>
    <w:rsid w:val="008B3218"/>
    <w:rsid w:val="00912235"/>
    <w:rsid w:val="00947634"/>
    <w:rsid w:val="0099438C"/>
    <w:rsid w:val="00A62B88"/>
    <w:rsid w:val="00AB25EA"/>
    <w:rsid w:val="00AD59F5"/>
    <w:rsid w:val="00AE0423"/>
    <w:rsid w:val="00BD34E2"/>
    <w:rsid w:val="00BF3642"/>
    <w:rsid w:val="00C2596F"/>
    <w:rsid w:val="00C41DCD"/>
    <w:rsid w:val="00C70E52"/>
    <w:rsid w:val="00C74908"/>
    <w:rsid w:val="00CB7AC2"/>
    <w:rsid w:val="00CC7F2C"/>
    <w:rsid w:val="00CF2813"/>
    <w:rsid w:val="00D105F1"/>
    <w:rsid w:val="00D1254B"/>
    <w:rsid w:val="00D24A3E"/>
    <w:rsid w:val="00E2167B"/>
    <w:rsid w:val="00E40039"/>
    <w:rsid w:val="00E41901"/>
    <w:rsid w:val="00E70921"/>
    <w:rsid w:val="00ED5692"/>
    <w:rsid w:val="00F87A0B"/>
    <w:rsid w:val="00FA0B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0"/>
    <w:lsdException w:name="toc 3" w:uiPriority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caption" w:uiPriority="35" w:qFormat="1"/>
    <w:lsdException w:name="footnote reference" w:uiPriority="0"/>
    <w:lsdException w:name="page number" w:uiPriority="0"/>
    <w:lsdException w:name="endnote reference" w:uiPriority="0"/>
    <w:lsdException w:name="endnote text" w:uiPriority="0"/>
    <w:lsdException w:name="List" w:uiPriority="0"/>
    <w:lsdException w:name="List Bullet" w:uiPriority="0"/>
    <w:lsdException w:name="List Number" w:uiPriority="0"/>
    <w:lsdException w:name="Lis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Outline List 2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qFormat/>
    <w:rsid w:val="00F87A0B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32"/>
      <w:szCs w:val="20"/>
      <w:lang w:eastAsia="pl-PL"/>
    </w:rPr>
  </w:style>
  <w:style w:type="paragraph" w:styleId="Nagwek2">
    <w:name w:val="heading 2"/>
    <w:basedOn w:val="Normalny"/>
    <w:link w:val="Nagwek2Znak"/>
    <w:qFormat/>
    <w:rsid w:val="00F87A0B"/>
    <w:pPr>
      <w:keepNext/>
      <w:spacing w:after="0" w:line="240" w:lineRule="auto"/>
      <w:outlineLvl w:val="1"/>
    </w:pPr>
    <w:rPr>
      <w:rFonts w:ascii="Times New Roman" w:eastAsia="Times New Roman" w:hAnsi="Times New Roman" w:cs="Times New Roman"/>
      <w:b/>
      <w:bCs/>
      <w:sz w:val="26"/>
      <w:szCs w:val="20"/>
      <w:lang w:eastAsia="pl-PL"/>
    </w:rPr>
  </w:style>
  <w:style w:type="paragraph" w:styleId="Nagwek3">
    <w:name w:val="heading 3"/>
    <w:basedOn w:val="Normalny"/>
    <w:next w:val="Normalny"/>
    <w:link w:val="Nagwek3Znak"/>
    <w:qFormat/>
    <w:rsid w:val="00F87A0B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pl-PL"/>
    </w:rPr>
  </w:style>
  <w:style w:type="paragraph" w:styleId="Nagwek4">
    <w:name w:val="heading 4"/>
    <w:basedOn w:val="Normalny"/>
    <w:next w:val="Normalny"/>
    <w:link w:val="Nagwek4Znak"/>
    <w:qFormat/>
    <w:rsid w:val="00F87A0B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pl-PL"/>
    </w:rPr>
  </w:style>
  <w:style w:type="paragraph" w:styleId="Nagwek5">
    <w:name w:val="heading 5"/>
    <w:basedOn w:val="Normalny"/>
    <w:next w:val="Normalny"/>
    <w:link w:val="Nagwek5Znak"/>
    <w:qFormat/>
    <w:rsid w:val="00F87A0B"/>
    <w:pPr>
      <w:spacing w:before="240" w:after="60" w:line="240" w:lineRule="auto"/>
      <w:outlineLvl w:val="4"/>
    </w:pPr>
    <w:rPr>
      <w:rFonts w:ascii="Calibri" w:eastAsia="Times New Roman" w:hAnsi="Calibri" w:cs="Times New Roman"/>
      <w:b/>
      <w:bCs/>
      <w:i/>
      <w:iCs/>
      <w:sz w:val="26"/>
      <w:szCs w:val="26"/>
      <w:lang w:eastAsia="pl-PL"/>
    </w:rPr>
  </w:style>
  <w:style w:type="paragraph" w:styleId="Nagwek6">
    <w:name w:val="heading 6"/>
    <w:basedOn w:val="Normalny"/>
    <w:next w:val="Normalny"/>
    <w:link w:val="Nagwek6Znak"/>
    <w:qFormat/>
    <w:rsid w:val="00F87A0B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lang w:eastAsia="pl-PL"/>
    </w:rPr>
  </w:style>
  <w:style w:type="paragraph" w:styleId="Nagwek7">
    <w:name w:val="heading 7"/>
    <w:basedOn w:val="Normalny"/>
    <w:next w:val="Normalny"/>
    <w:link w:val="Nagwek7Znak"/>
    <w:qFormat/>
    <w:rsid w:val="00F87A0B"/>
    <w:pPr>
      <w:spacing w:before="240" w:after="60" w:line="240" w:lineRule="auto"/>
      <w:outlineLvl w:val="6"/>
    </w:pPr>
    <w:rPr>
      <w:rFonts w:ascii="Calibri" w:eastAsia="Times New Roman" w:hAnsi="Calibri" w:cs="Times New Roman"/>
      <w:sz w:val="24"/>
      <w:szCs w:val="24"/>
      <w:lang w:eastAsia="pl-PL"/>
    </w:rPr>
  </w:style>
  <w:style w:type="paragraph" w:styleId="Nagwek8">
    <w:name w:val="heading 8"/>
    <w:basedOn w:val="Normalny"/>
    <w:next w:val="Normalny"/>
    <w:link w:val="Nagwek8Znak"/>
    <w:qFormat/>
    <w:rsid w:val="00F87A0B"/>
    <w:pPr>
      <w:spacing w:before="240" w:after="60" w:line="240" w:lineRule="auto"/>
      <w:outlineLvl w:val="7"/>
    </w:pPr>
    <w:rPr>
      <w:rFonts w:ascii="Calibri" w:eastAsia="Times New Roman" w:hAnsi="Calibri" w:cs="Times New Roman"/>
      <w:i/>
      <w:iCs/>
      <w:sz w:val="24"/>
      <w:szCs w:val="24"/>
      <w:lang w:eastAsia="pl-PL"/>
    </w:rPr>
  </w:style>
  <w:style w:type="paragraph" w:styleId="Nagwek9">
    <w:name w:val="heading 9"/>
    <w:basedOn w:val="Normalny"/>
    <w:link w:val="Nagwek9Znak"/>
    <w:qFormat/>
    <w:rsid w:val="00F87A0B"/>
    <w:pPr>
      <w:keepNext/>
      <w:spacing w:after="0" w:line="240" w:lineRule="auto"/>
      <w:jc w:val="right"/>
      <w:outlineLvl w:val="8"/>
    </w:pPr>
    <w:rPr>
      <w:rFonts w:ascii="Times New Roman" w:eastAsia="Times New Roman" w:hAnsi="Times New Roman" w:cs="Times New Roman"/>
      <w:bCs/>
      <w:i/>
      <w:iCs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F87A0B"/>
    <w:rPr>
      <w:rFonts w:ascii="Times New Roman" w:eastAsia="Times New Roman" w:hAnsi="Times New Roman" w:cs="Times New Roman"/>
      <w:b/>
      <w:sz w:val="32"/>
      <w:szCs w:val="20"/>
      <w:lang w:eastAsia="pl-PL"/>
    </w:rPr>
  </w:style>
  <w:style w:type="character" w:customStyle="1" w:styleId="Nagwek2Znak">
    <w:name w:val="Nagłówek 2 Znak"/>
    <w:basedOn w:val="Domylnaczcionkaakapitu"/>
    <w:link w:val="Nagwek2"/>
    <w:rsid w:val="00F87A0B"/>
    <w:rPr>
      <w:rFonts w:ascii="Times New Roman" w:eastAsia="Times New Roman" w:hAnsi="Times New Roman" w:cs="Times New Roman"/>
      <w:b/>
      <w:bCs/>
      <w:sz w:val="26"/>
      <w:szCs w:val="20"/>
      <w:lang w:eastAsia="pl-PL"/>
    </w:rPr>
  </w:style>
  <w:style w:type="character" w:customStyle="1" w:styleId="Nagwek3Znak">
    <w:name w:val="Nagłówek 3 Znak"/>
    <w:basedOn w:val="Domylnaczcionkaakapitu"/>
    <w:link w:val="Nagwek3"/>
    <w:rsid w:val="00F87A0B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4Znak">
    <w:name w:val="Nagłówek 4 Znak"/>
    <w:basedOn w:val="Domylnaczcionkaakapitu"/>
    <w:link w:val="Nagwek4"/>
    <w:rsid w:val="00F87A0B"/>
    <w:rPr>
      <w:rFonts w:ascii="Times New Roman" w:eastAsia="Times New Roman" w:hAnsi="Times New Roman" w:cs="Times New Roman"/>
      <w:b/>
      <w:bCs/>
      <w:sz w:val="28"/>
      <w:szCs w:val="28"/>
      <w:lang w:eastAsia="pl-PL"/>
    </w:rPr>
  </w:style>
  <w:style w:type="character" w:customStyle="1" w:styleId="Nagwek5Znak">
    <w:name w:val="Nagłówek 5 Znak"/>
    <w:basedOn w:val="Domylnaczcionkaakapitu"/>
    <w:link w:val="Nagwek5"/>
    <w:rsid w:val="00F87A0B"/>
    <w:rPr>
      <w:rFonts w:ascii="Calibri" w:eastAsia="Times New Roman" w:hAnsi="Calibri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F87A0B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rsid w:val="00F87A0B"/>
    <w:rPr>
      <w:rFonts w:ascii="Calibri" w:eastAsia="Times New Roman" w:hAnsi="Calibri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rsid w:val="00F87A0B"/>
    <w:rPr>
      <w:rFonts w:ascii="Calibri" w:eastAsia="Times New Roman" w:hAnsi="Calibri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rsid w:val="00F87A0B"/>
    <w:rPr>
      <w:rFonts w:ascii="Times New Roman" w:eastAsia="Times New Roman" w:hAnsi="Times New Roman" w:cs="Times New Roman"/>
      <w:bCs/>
      <w:i/>
      <w:iCs/>
      <w:sz w:val="20"/>
      <w:szCs w:val="20"/>
      <w:lang w:eastAsia="pl-PL"/>
    </w:rPr>
  </w:style>
  <w:style w:type="numbering" w:customStyle="1" w:styleId="Bezlisty1">
    <w:name w:val="Bez listy1"/>
    <w:next w:val="Bezlisty"/>
    <w:uiPriority w:val="99"/>
    <w:semiHidden/>
    <w:unhideWhenUsed/>
    <w:rsid w:val="00F87A0B"/>
  </w:style>
  <w:style w:type="numbering" w:customStyle="1" w:styleId="Bezlisty11">
    <w:name w:val="Bez listy11"/>
    <w:next w:val="Bezlisty"/>
    <w:uiPriority w:val="99"/>
    <w:semiHidden/>
    <w:unhideWhenUsed/>
    <w:rsid w:val="00F87A0B"/>
  </w:style>
  <w:style w:type="numbering" w:customStyle="1" w:styleId="Styl2">
    <w:name w:val="Styl2"/>
    <w:rsid w:val="00F87A0B"/>
    <w:pPr>
      <w:numPr>
        <w:numId w:val="1"/>
      </w:numPr>
    </w:pPr>
  </w:style>
  <w:style w:type="numbering" w:customStyle="1" w:styleId="Biecalista1">
    <w:name w:val="Bieżąca lista1"/>
    <w:rsid w:val="00F87A0B"/>
    <w:pPr>
      <w:numPr>
        <w:numId w:val="2"/>
      </w:numPr>
    </w:pPr>
  </w:style>
  <w:style w:type="numbering" w:styleId="111111">
    <w:name w:val="Outline List 2"/>
    <w:aliases w:val="1.1"/>
    <w:basedOn w:val="Bezlisty"/>
    <w:rsid w:val="00F87A0B"/>
    <w:pPr>
      <w:numPr>
        <w:numId w:val="3"/>
      </w:numPr>
    </w:pPr>
  </w:style>
  <w:style w:type="paragraph" w:styleId="Tekstpodstawowy">
    <w:name w:val="Body Text"/>
    <w:basedOn w:val="Normalny"/>
    <w:link w:val="TekstpodstawowyZnak"/>
    <w:rsid w:val="00F87A0B"/>
    <w:pPr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0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F87A0B"/>
    <w:rPr>
      <w:rFonts w:ascii="Times New Roman" w:eastAsia="Times New Roman" w:hAnsi="Times New Roman" w:cs="Times New Roman"/>
      <w:b/>
      <w:bCs/>
      <w:sz w:val="24"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rsid w:val="00F87A0B"/>
    <w:pPr>
      <w:snapToGrid w:val="0"/>
      <w:spacing w:after="0" w:line="360" w:lineRule="auto"/>
      <w:ind w:firstLine="567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F87A0B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2">
    <w:name w:val="Body Text 2"/>
    <w:basedOn w:val="Normalny"/>
    <w:link w:val="Tekstpodstawowy2Znak"/>
    <w:rsid w:val="00F87A0B"/>
    <w:pPr>
      <w:spacing w:after="0" w:line="240" w:lineRule="auto"/>
    </w:pPr>
    <w:rPr>
      <w:rFonts w:ascii="Times New Roman" w:eastAsia="Times New Roman" w:hAnsi="Times New Roman" w:cs="Times New Roman"/>
      <w:b/>
      <w:bCs/>
      <w:sz w:val="26"/>
      <w:szCs w:val="20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rsid w:val="00F87A0B"/>
    <w:rPr>
      <w:rFonts w:ascii="Times New Roman" w:eastAsia="Times New Roman" w:hAnsi="Times New Roman" w:cs="Times New Roman"/>
      <w:b/>
      <w:bCs/>
      <w:sz w:val="26"/>
      <w:szCs w:val="20"/>
      <w:lang w:eastAsia="pl-PL"/>
    </w:rPr>
  </w:style>
  <w:style w:type="paragraph" w:styleId="Tekstpodstawowy3">
    <w:name w:val="Body Text 3"/>
    <w:basedOn w:val="Normalny"/>
    <w:link w:val="Tekstpodstawowy3Znak"/>
    <w:rsid w:val="00F87A0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F87A0B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wcity2">
    <w:name w:val="Body Text Indent 2"/>
    <w:basedOn w:val="Normalny"/>
    <w:link w:val="Tekstpodstawowywcity2Znak"/>
    <w:rsid w:val="00F87A0B"/>
    <w:pPr>
      <w:tabs>
        <w:tab w:val="left" w:pos="1276"/>
        <w:tab w:val="left" w:pos="3240"/>
      </w:tabs>
      <w:spacing w:after="0" w:line="240" w:lineRule="auto"/>
      <w:ind w:left="1276" w:hanging="271"/>
      <w:jc w:val="both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F87A0B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odstawowywcity3">
    <w:name w:val="Body Text Indent 3"/>
    <w:basedOn w:val="Normalny"/>
    <w:link w:val="Tekstpodstawowywcity3Znak"/>
    <w:rsid w:val="00F87A0B"/>
    <w:pPr>
      <w:spacing w:after="0" w:line="240" w:lineRule="auto"/>
      <w:ind w:left="426" w:hanging="426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F87A0B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Stopka">
    <w:name w:val="footer"/>
    <w:basedOn w:val="Normalny"/>
    <w:link w:val="StopkaZnak"/>
    <w:uiPriority w:val="99"/>
    <w:rsid w:val="00F87A0B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rsid w:val="00F87A0B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Lista">
    <w:name w:val="List"/>
    <w:basedOn w:val="Normalny"/>
    <w:rsid w:val="00F87A0B"/>
    <w:pPr>
      <w:spacing w:after="0" w:line="240" w:lineRule="auto"/>
      <w:ind w:left="283" w:hanging="283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Hipercze">
    <w:name w:val="Hyperlink"/>
    <w:rsid w:val="00F87A0B"/>
    <w:rPr>
      <w:color w:val="0000FF"/>
      <w:u w:val="single"/>
    </w:rPr>
  </w:style>
  <w:style w:type="paragraph" w:styleId="Tekstblokowy">
    <w:name w:val="Block Text"/>
    <w:basedOn w:val="Normalny"/>
    <w:rsid w:val="00F87A0B"/>
    <w:pPr>
      <w:spacing w:before="120" w:after="120" w:line="240" w:lineRule="auto"/>
      <w:ind w:left="426" w:right="57" w:hanging="426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pkt">
    <w:name w:val="pkt"/>
    <w:basedOn w:val="Normalny"/>
    <w:rsid w:val="00F87A0B"/>
    <w:pPr>
      <w:autoSpaceDE w:val="0"/>
      <w:autoSpaceDN w:val="0"/>
      <w:spacing w:before="60" w:after="60" w:line="360" w:lineRule="auto"/>
      <w:ind w:left="851" w:hanging="295"/>
      <w:jc w:val="both"/>
    </w:pPr>
    <w:rPr>
      <w:rFonts w:ascii="Univers-PL" w:eastAsia="Times New Roman" w:hAnsi="Univers-PL" w:cs="Times New Roman"/>
      <w:sz w:val="19"/>
      <w:szCs w:val="19"/>
      <w:lang w:eastAsia="pl-PL"/>
    </w:rPr>
  </w:style>
  <w:style w:type="paragraph" w:customStyle="1" w:styleId="1">
    <w:name w:val="1"/>
    <w:rsid w:val="00F87A0B"/>
    <w:pPr>
      <w:widowControl w:val="0"/>
      <w:tabs>
        <w:tab w:val="left" w:pos="340"/>
        <w:tab w:val="left" w:pos="680"/>
        <w:tab w:val="left" w:pos="1020"/>
        <w:tab w:val="left" w:pos="1361"/>
        <w:tab w:val="left" w:pos="1701"/>
        <w:tab w:val="left" w:pos="2041"/>
        <w:tab w:val="left" w:pos="2381"/>
        <w:tab w:val="left" w:pos="2721"/>
        <w:tab w:val="left" w:pos="3061"/>
        <w:tab w:val="left" w:pos="3402"/>
        <w:tab w:val="left" w:pos="3742"/>
        <w:tab w:val="left" w:pos="4082"/>
        <w:tab w:val="left" w:pos="4422"/>
        <w:tab w:val="left" w:pos="4762"/>
        <w:tab w:val="left" w:pos="5102"/>
        <w:tab w:val="left" w:pos="5443"/>
      </w:tabs>
      <w:spacing w:before="60" w:after="0" w:line="240" w:lineRule="atLeast"/>
      <w:ind w:left="340" w:hanging="340"/>
      <w:jc w:val="both"/>
    </w:pPr>
    <w:rPr>
      <w:rFonts w:ascii="Univers-PL" w:eastAsia="Times New Roman" w:hAnsi="Univers-PL" w:cs="Times New Roman"/>
      <w:snapToGrid w:val="0"/>
      <w:sz w:val="19"/>
      <w:szCs w:val="20"/>
      <w:lang w:eastAsia="pl-PL"/>
    </w:rPr>
  </w:style>
  <w:style w:type="paragraph" w:styleId="Spistreci3">
    <w:name w:val="toc 3"/>
    <w:basedOn w:val="Normalny"/>
    <w:next w:val="Normalny"/>
    <w:autoRedefine/>
    <w:rsid w:val="00F87A0B"/>
    <w:pPr>
      <w:spacing w:after="0" w:line="360" w:lineRule="auto"/>
      <w:ind w:right="-108"/>
      <w:jc w:val="both"/>
    </w:pPr>
    <w:rPr>
      <w:rFonts w:ascii="Times New Roman" w:eastAsia="Times New Roman" w:hAnsi="Times New Roman" w:cs="Times New Roman"/>
      <w:bCs/>
      <w:sz w:val="24"/>
      <w:szCs w:val="24"/>
    </w:rPr>
  </w:style>
  <w:style w:type="paragraph" w:customStyle="1" w:styleId="Nagwek20">
    <w:name w:val="Nag?—wek 2"/>
    <w:basedOn w:val="Normalny"/>
    <w:next w:val="Normalny"/>
    <w:rsid w:val="00F87A0B"/>
    <w:pPr>
      <w:keepNext/>
      <w:overflowPunct w:val="0"/>
      <w:autoSpaceDE w:val="0"/>
      <w:autoSpaceDN w:val="0"/>
      <w:adjustRightInd w:val="0"/>
      <w:spacing w:after="0" w:line="240" w:lineRule="auto"/>
      <w:jc w:val="right"/>
      <w:textAlignment w:val="baseline"/>
    </w:pPr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Tekstpodstawowy31">
    <w:name w:val="Tekst podstawowy 31"/>
    <w:basedOn w:val="Normalny"/>
    <w:rsid w:val="00F87A0B"/>
    <w:pPr>
      <w:overflowPunct w:val="0"/>
      <w:autoSpaceDE w:val="0"/>
      <w:autoSpaceDN w:val="0"/>
      <w:adjustRightInd w:val="0"/>
      <w:spacing w:after="0" w:line="360" w:lineRule="auto"/>
      <w:jc w:val="both"/>
      <w:textAlignment w:val="baseline"/>
    </w:pPr>
    <w:rPr>
      <w:rFonts w:ascii="Arial" w:eastAsia="Times New Roman" w:hAnsi="Arial" w:cs="Times New Roman"/>
      <w:sz w:val="24"/>
      <w:szCs w:val="20"/>
      <w:lang w:val="en-US"/>
    </w:rPr>
  </w:style>
  <w:style w:type="paragraph" w:styleId="Listapunktowana">
    <w:name w:val="List Bullet"/>
    <w:basedOn w:val="Normalny"/>
    <w:autoRedefine/>
    <w:rsid w:val="00F87A0B"/>
    <w:pPr>
      <w:spacing w:after="0" w:line="360" w:lineRule="auto"/>
      <w:ind w:right="23"/>
      <w:jc w:val="both"/>
    </w:pPr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paragraph" w:customStyle="1" w:styleId="Nagwek50">
    <w:name w:val="Nag?—wek 5"/>
    <w:basedOn w:val="Normalny"/>
    <w:next w:val="Normalny"/>
    <w:rsid w:val="00F87A0B"/>
    <w:pPr>
      <w:keepNext/>
      <w:overflowPunct w:val="0"/>
      <w:autoSpaceDE w:val="0"/>
      <w:autoSpaceDN w:val="0"/>
      <w:adjustRightInd w:val="0"/>
      <w:spacing w:after="0" w:line="240" w:lineRule="auto"/>
      <w:ind w:left="109"/>
      <w:jc w:val="center"/>
      <w:textAlignment w:val="baseline"/>
    </w:pPr>
    <w:rPr>
      <w:rFonts w:ascii="Arial" w:eastAsia="Times New Roman" w:hAnsi="Arial" w:cs="Times New Roman"/>
      <w:b/>
      <w:sz w:val="20"/>
      <w:szCs w:val="20"/>
      <w:lang w:val="en-US"/>
    </w:rPr>
  </w:style>
  <w:style w:type="paragraph" w:customStyle="1" w:styleId="Nagwek60">
    <w:name w:val="Nag?—wek 6"/>
    <w:basedOn w:val="Normalny"/>
    <w:next w:val="Normalny"/>
    <w:rsid w:val="00F87A0B"/>
    <w:pPr>
      <w:keepNext/>
      <w:overflowPunct w:val="0"/>
      <w:autoSpaceDE w:val="0"/>
      <w:autoSpaceDN w:val="0"/>
      <w:adjustRightInd w:val="0"/>
      <w:spacing w:after="0" w:line="240" w:lineRule="auto"/>
      <w:jc w:val="center"/>
      <w:textAlignment w:val="baseline"/>
    </w:pPr>
    <w:rPr>
      <w:rFonts w:ascii="Arial" w:eastAsia="Times New Roman" w:hAnsi="Arial" w:cs="Times New Roman"/>
      <w:b/>
      <w:szCs w:val="20"/>
      <w:lang w:val="en-US"/>
    </w:rPr>
  </w:style>
  <w:style w:type="paragraph" w:customStyle="1" w:styleId="CM136">
    <w:name w:val="CM136"/>
    <w:basedOn w:val="Normalny"/>
    <w:next w:val="Normalny"/>
    <w:rsid w:val="00F87A0B"/>
    <w:pPr>
      <w:widowControl w:val="0"/>
      <w:autoSpaceDE w:val="0"/>
      <w:autoSpaceDN w:val="0"/>
      <w:adjustRightInd w:val="0"/>
      <w:spacing w:after="140" w:line="240" w:lineRule="auto"/>
    </w:pPr>
    <w:rPr>
      <w:rFonts w:ascii="GAGEIA+TimesNewRoman,Bold" w:eastAsia="Times New Roman" w:hAnsi="GAGEIA+TimesNewRoman,Bold" w:cs="Times New Roman"/>
      <w:sz w:val="24"/>
      <w:szCs w:val="24"/>
      <w:lang w:eastAsia="pl-PL"/>
    </w:rPr>
  </w:style>
  <w:style w:type="paragraph" w:customStyle="1" w:styleId="CM141">
    <w:name w:val="CM141"/>
    <w:basedOn w:val="Normalny"/>
    <w:next w:val="Normalny"/>
    <w:rsid w:val="00F87A0B"/>
    <w:pPr>
      <w:widowControl w:val="0"/>
      <w:autoSpaceDE w:val="0"/>
      <w:autoSpaceDN w:val="0"/>
      <w:adjustRightInd w:val="0"/>
      <w:spacing w:after="683" w:line="240" w:lineRule="auto"/>
    </w:pPr>
    <w:rPr>
      <w:rFonts w:ascii="GAGEIA+TimesNewRoman,Bold" w:eastAsia="Times New Roman" w:hAnsi="GAGEIA+TimesNewRoman,Bold" w:cs="Times New Roman"/>
      <w:sz w:val="24"/>
      <w:szCs w:val="24"/>
      <w:lang w:eastAsia="pl-PL"/>
    </w:rPr>
  </w:style>
  <w:style w:type="paragraph" w:styleId="Listanumerowana">
    <w:name w:val="List Number"/>
    <w:basedOn w:val="Normalny"/>
    <w:rsid w:val="00F87A0B"/>
    <w:pPr>
      <w:numPr>
        <w:numId w:val="4"/>
      </w:num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styleId="Numerstrony">
    <w:name w:val="page number"/>
    <w:basedOn w:val="Domylnaczcionkaakapitu"/>
    <w:rsid w:val="00F87A0B"/>
  </w:style>
  <w:style w:type="paragraph" w:styleId="Nagwek">
    <w:name w:val="header"/>
    <w:basedOn w:val="Normalny"/>
    <w:link w:val="NagwekZnak"/>
    <w:uiPriority w:val="99"/>
    <w:rsid w:val="00F87A0B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NagwekZnak">
    <w:name w:val="Nagłówek Znak"/>
    <w:basedOn w:val="Domylnaczcionkaakapitu"/>
    <w:link w:val="Nagwek"/>
    <w:uiPriority w:val="99"/>
    <w:rsid w:val="00F87A0B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pistreci2">
    <w:name w:val="toc 2"/>
    <w:basedOn w:val="Normalny"/>
    <w:next w:val="Normalny"/>
    <w:autoRedefine/>
    <w:rsid w:val="00F87A0B"/>
    <w:pPr>
      <w:spacing w:after="0" w:line="240" w:lineRule="auto"/>
      <w:ind w:left="200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pistreci1">
    <w:name w:val="toc 1"/>
    <w:basedOn w:val="Normalny"/>
    <w:next w:val="Normalny"/>
    <w:autoRedefine/>
    <w:rsid w:val="00F87A0B"/>
    <w:pPr>
      <w:tabs>
        <w:tab w:val="left" w:pos="2268"/>
        <w:tab w:val="right" w:leader="dot" w:pos="9062"/>
      </w:tabs>
      <w:spacing w:after="0"/>
      <w:ind w:left="2268" w:hanging="2268"/>
    </w:pPr>
    <w:rPr>
      <w:rFonts w:ascii="Times New Roman" w:eastAsia="Times New Roman" w:hAnsi="Times New Roman" w:cs="Times New Roman"/>
      <w:b/>
      <w:i/>
      <w:sz w:val="28"/>
      <w:szCs w:val="20"/>
      <w:lang w:eastAsia="pl-PL"/>
    </w:rPr>
  </w:style>
  <w:style w:type="paragraph" w:customStyle="1" w:styleId="BodyText21">
    <w:name w:val="Body Text 21"/>
    <w:basedOn w:val="Normalny"/>
    <w:rsid w:val="00F87A0B"/>
    <w:pPr>
      <w:tabs>
        <w:tab w:val="left" w:pos="0"/>
      </w:tabs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rsid w:val="00F87A0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agwek40">
    <w:name w:val="Nag?—wek 4"/>
    <w:basedOn w:val="Normalny"/>
    <w:next w:val="Normalny"/>
    <w:rsid w:val="00F87A0B"/>
    <w:pPr>
      <w:keepNext/>
      <w:overflowPunct w:val="0"/>
      <w:autoSpaceDE w:val="0"/>
      <w:autoSpaceDN w:val="0"/>
      <w:adjustRightInd w:val="0"/>
      <w:spacing w:after="0" w:line="240" w:lineRule="auto"/>
      <w:ind w:left="-37" w:right="109"/>
      <w:jc w:val="center"/>
      <w:textAlignment w:val="baseline"/>
    </w:pPr>
    <w:rPr>
      <w:rFonts w:ascii="Arial" w:eastAsia="Times New Roman" w:hAnsi="Arial" w:cs="Times New Roman"/>
      <w:b/>
      <w:sz w:val="20"/>
      <w:szCs w:val="20"/>
      <w:lang w:val="en-US"/>
    </w:rPr>
  </w:style>
  <w:style w:type="paragraph" w:styleId="Tekstprzypisudolnego">
    <w:name w:val="footnote text"/>
    <w:basedOn w:val="Normalny"/>
    <w:link w:val="TekstprzypisudolnegoZnak"/>
    <w:semiHidden/>
    <w:rsid w:val="00F87A0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F87A0B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Mapadokumentu">
    <w:name w:val="Document Map"/>
    <w:basedOn w:val="Normalny"/>
    <w:link w:val="MapadokumentuZnak"/>
    <w:semiHidden/>
    <w:rsid w:val="00F87A0B"/>
    <w:pPr>
      <w:shd w:val="clear" w:color="auto" w:fill="000080"/>
      <w:spacing w:after="0" w:line="240" w:lineRule="auto"/>
    </w:pPr>
    <w:rPr>
      <w:rFonts w:ascii="Tahoma" w:eastAsia="Times New Roman" w:hAnsi="Tahoma" w:cs="Tahoma"/>
      <w:sz w:val="20"/>
      <w:szCs w:val="20"/>
      <w:lang w:eastAsia="pl-PL"/>
    </w:rPr>
  </w:style>
  <w:style w:type="character" w:customStyle="1" w:styleId="MapadokumentuZnak">
    <w:name w:val="Mapa dokumentu Znak"/>
    <w:basedOn w:val="Domylnaczcionkaakapitu"/>
    <w:link w:val="Mapadokumentu"/>
    <w:semiHidden/>
    <w:rsid w:val="00F87A0B"/>
    <w:rPr>
      <w:rFonts w:ascii="Tahoma" w:eastAsia="Times New Roman" w:hAnsi="Tahoma" w:cs="Tahoma"/>
      <w:sz w:val="20"/>
      <w:szCs w:val="20"/>
      <w:shd w:val="clear" w:color="auto" w:fill="000080"/>
      <w:lang w:eastAsia="pl-PL"/>
    </w:rPr>
  </w:style>
  <w:style w:type="paragraph" w:styleId="Tytu">
    <w:name w:val="Title"/>
    <w:basedOn w:val="Normalny"/>
    <w:link w:val="TytuZnak"/>
    <w:qFormat/>
    <w:rsid w:val="00F87A0B"/>
    <w:pPr>
      <w:spacing w:after="0" w:line="240" w:lineRule="auto"/>
      <w:jc w:val="center"/>
    </w:pPr>
    <w:rPr>
      <w:rFonts w:ascii="Arial" w:eastAsia="Times New Roman" w:hAnsi="Arial" w:cs="Times New Roman"/>
      <w:b/>
      <w:szCs w:val="24"/>
    </w:rPr>
  </w:style>
  <w:style w:type="character" w:customStyle="1" w:styleId="TytuZnak">
    <w:name w:val="Tytuł Znak"/>
    <w:basedOn w:val="Domylnaczcionkaakapitu"/>
    <w:link w:val="Tytu"/>
    <w:rsid w:val="00F87A0B"/>
    <w:rPr>
      <w:rFonts w:ascii="Arial" w:eastAsia="Times New Roman" w:hAnsi="Arial" w:cs="Times New Roman"/>
      <w:b/>
      <w:szCs w:val="24"/>
    </w:rPr>
  </w:style>
  <w:style w:type="paragraph" w:customStyle="1" w:styleId="Paragraf">
    <w:name w:val="Paragraf"/>
    <w:basedOn w:val="Normalny"/>
    <w:rsid w:val="00F87A0B"/>
    <w:pPr>
      <w:spacing w:before="480" w:after="240" w:line="240" w:lineRule="auto"/>
      <w:jc w:val="both"/>
    </w:pPr>
    <w:rPr>
      <w:rFonts w:ascii="Times New Roman" w:eastAsia="Times New Roman" w:hAnsi="Times New Roman" w:cs="Times New Roman"/>
      <w:b/>
      <w:spacing w:val="30"/>
      <w:sz w:val="28"/>
      <w:szCs w:val="20"/>
      <w:u w:val="single"/>
    </w:rPr>
  </w:style>
  <w:style w:type="character" w:customStyle="1" w:styleId="gltab01danetd1kol1txt">
    <w:name w:val="gl_tab_0_1_dane_td_1_kol_1_txt"/>
    <w:basedOn w:val="Domylnaczcionkaakapitu"/>
    <w:rsid w:val="00F87A0B"/>
  </w:style>
  <w:style w:type="paragraph" w:styleId="Tekstdymka">
    <w:name w:val="Balloon Text"/>
    <w:basedOn w:val="Normalny"/>
    <w:link w:val="TekstdymkaZnak"/>
    <w:semiHidden/>
    <w:rsid w:val="00F87A0B"/>
    <w:pPr>
      <w:spacing w:after="0" w:line="240" w:lineRule="auto"/>
    </w:pPr>
    <w:rPr>
      <w:rFonts w:ascii="Tahoma" w:eastAsia="Times New Roman" w:hAnsi="Tahoma" w:cs="Tahoma"/>
      <w:sz w:val="16"/>
      <w:szCs w:val="16"/>
      <w:lang w:eastAsia="pl-PL"/>
    </w:rPr>
  </w:style>
  <w:style w:type="character" w:customStyle="1" w:styleId="TekstdymkaZnak">
    <w:name w:val="Tekst dymka Znak"/>
    <w:basedOn w:val="Domylnaczcionkaakapitu"/>
    <w:link w:val="Tekstdymka"/>
    <w:semiHidden/>
    <w:rsid w:val="00F87A0B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Nagwek-bazowy">
    <w:name w:val="Nagłówek - bazowy"/>
    <w:basedOn w:val="Normalny"/>
    <w:next w:val="Tekstpodstawowy"/>
    <w:rsid w:val="00F87A0B"/>
    <w:pPr>
      <w:keepNext/>
      <w:keepLines/>
      <w:suppressAutoHyphens/>
      <w:spacing w:after="0" w:line="220" w:lineRule="atLeast"/>
      <w:jc w:val="both"/>
    </w:pPr>
    <w:rPr>
      <w:rFonts w:ascii="Arial Black" w:eastAsia="Times New Roman" w:hAnsi="Arial Black" w:cs="Times New Roman"/>
      <w:spacing w:val="-10"/>
      <w:kern w:val="1"/>
      <w:sz w:val="20"/>
      <w:szCs w:val="20"/>
      <w:lang w:eastAsia="ar-SA"/>
    </w:rPr>
  </w:style>
  <w:style w:type="paragraph" w:customStyle="1" w:styleId="Tekstpodstawowy21">
    <w:name w:val="Tekst podstawowy 21"/>
    <w:basedOn w:val="Normalny"/>
    <w:rsid w:val="00F87A0B"/>
    <w:pPr>
      <w:suppressAutoHyphens/>
      <w:overflowPunct w:val="0"/>
      <w:autoSpaceDE w:val="0"/>
      <w:spacing w:after="0" w:line="240" w:lineRule="auto"/>
      <w:jc w:val="both"/>
      <w:textAlignment w:val="baseline"/>
    </w:pPr>
    <w:rPr>
      <w:rFonts w:ascii="Arial" w:eastAsia="Times New Roman" w:hAnsi="Arial" w:cs="Times New Roman"/>
      <w:spacing w:val="-5"/>
      <w:sz w:val="20"/>
      <w:szCs w:val="20"/>
      <w:lang w:eastAsia="ar-SA"/>
    </w:rPr>
  </w:style>
  <w:style w:type="paragraph" w:styleId="Tekstkomentarza">
    <w:name w:val="annotation text"/>
    <w:basedOn w:val="Normalny"/>
    <w:link w:val="TekstkomentarzaZnak"/>
    <w:rsid w:val="00F87A0B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TekstkomentarzaZnak">
    <w:name w:val="Tekst komentarza Znak"/>
    <w:basedOn w:val="Domylnaczcionkaakapitu"/>
    <w:link w:val="Tekstkomentarza"/>
    <w:rsid w:val="00F87A0B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Akapitzlist">
    <w:name w:val="List Paragraph"/>
    <w:basedOn w:val="Normalny"/>
    <w:uiPriority w:val="34"/>
    <w:qFormat/>
    <w:rsid w:val="00F87A0B"/>
    <w:pPr>
      <w:ind w:left="720"/>
      <w:contextualSpacing/>
    </w:pPr>
    <w:rPr>
      <w:rFonts w:ascii="Calibri" w:eastAsia="Calibri" w:hAnsi="Calibri" w:cs="Times New Roman"/>
    </w:rPr>
  </w:style>
  <w:style w:type="character" w:styleId="Odwoanieprzypisudolnego">
    <w:name w:val="footnote reference"/>
    <w:rsid w:val="00F87A0B"/>
    <w:rPr>
      <w:vertAlign w:val="superscript"/>
    </w:rPr>
  </w:style>
  <w:style w:type="paragraph" w:styleId="Lista2">
    <w:name w:val="List 2"/>
    <w:basedOn w:val="Normalny"/>
    <w:rsid w:val="00F87A0B"/>
    <w:pPr>
      <w:spacing w:after="0" w:line="240" w:lineRule="auto"/>
      <w:ind w:left="566" w:hanging="283"/>
      <w:contextualSpacing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oznaczenie">
    <w:name w:val="oznaczenie"/>
    <w:basedOn w:val="Domylnaczcionkaakapitu"/>
    <w:rsid w:val="00F87A0B"/>
  </w:style>
  <w:style w:type="paragraph" w:styleId="Zwykytekst">
    <w:name w:val="Plain Text"/>
    <w:basedOn w:val="Normalny"/>
    <w:link w:val="ZwykytekstZnak"/>
    <w:rsid w:val="00F87A0B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pl-PL"/>
    </w:rPr>
  </w:style>
  <w:style w:type="character" w:customStyle="1" w:styleId="ZwykytekstZnak">
    <w:name w:val="Zwykły tekst Znak"/>
    <w:basedOn w:val="Domylnaczcionkaakapitu"/>
    <w:link w:val="Zwykytekst"/>
    <w:rsid w:val="00F87A0B"/>
    <w:rPr>
      <w:rFonts w:ascii="Courier New" w:eastAsia="Times New Roman" w:hAnsi="Courier New" w:cs="Times New Roman"/>
      <w:sz w:val="20"/>
      <w:szCs w:val="20"/>
      <w:lang w:eastAsia="pl-PL"/>
    </w:rPr>
  </w:style>
  <w:style w:type="paragraph" w:styleId="Podtytu">
    <w:name w:val="Subtitle"/>
    <w:basedOn w:val="Normalny"/>
    <w:link w:val="PodtytuZnak"/>
    <w:qFormat/>
    <w:rsid w:val="00F87A0B"/>
    <w:pPr>
      <w:spacing w:after="0" w:line="240" w:lineRule="auto"/>
      <w:jc w:val="both"/>
    </w:pPr>
    <w:rPr>
      <w:rFonts w:ascii="Times New Roman" w:eastAsia="Times New Roman" w:hAnsi="Times New Roman" w:cs="Times New Roman"/>
      <w:b/>
      <w:sz w:val="28"/>
      <w:szCs w:val="20"/>
      <w:lang w:eastAsia="pl-PL"/>
    </w:rPr>
  </w:style>
  <w:style w:type="character" w:customStyle="1" w:styleId="PodtytuZnak">
    <w:name w:val="Podtytuł Znak"/>
    <w:basedOn w:val="Domylnaczcionkaakapitu"/>
    <w:link w:val="Podtytu"/>
    <w:rsid w:val="00F87A0B"/>
    <w:rPr>
      <w:rFonts w:ascii="Times New Roman" w:eastAsia="Times New Roman" w:hAnsi="Times New Roman" w:cs="Times New Roman"/>
      <w:b/>
      <w:sz w:val="28"/>
      <w:szCs w:val="20"/>
      <w:lang w:eastAsia="pl-PL"/>
    </w:rPr>
  </w:style>
  <w:style w:type="paragraph" w:styleId="NormalnyWeb">
    <w:name w:val="Normal (Web)"/>
    <w:basedOn w:val="Normalny"/>
    <w:semiHidden/>
    <w:unhideWhenUsed/>
    <w:rsid w:val="00F87A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1111111">
    <w:name w:val="1111111"/>
    <w:basedOn w:val="Normalny"/>
    <w:link w:val="1111111Znak"/>
    <w:rsid w:val="00F87A0B"/>
    <w:pPr>
      <w:spacing w:after="80" w:line="240" w:lineRule="auto"/>
      <w:ind w:left="794" w:hanging="397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1111111Znak">
    <w:name w:val="1111111 Znak"/>
    <w:link w:val="1111111"/>
    <w:rsid w:val="00F87A0B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11111111ust">
    <w:name w:val="11111111 ust"/>
    <w:basedOn w:val="Normalny"/>
    <w:link w:val="11111111ustZnak"/>
    <w:rsid w:val="00F87A0B"/>
    <w:pPr>
      <w:spacing w:after="80" w:line="240" w:lineRule="auto"/>
      <w:ind w:left="431" w:hanging="255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11111111ustZnak">
    <w:name w:val="11111111 ust Znak"/>
    <w:link w:val="11111111ust"/>
    <w:rsid w:val="00F87A0B"/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textbold">
    <w:name w:val="text bold"/>
    <w:basedOn w:val="Domylnaczcionkaakapitu"/>
    <w:rsid w:val="00F87A0B"/>
  </w:style>
  <w:style w:type="character" w:styleId="UyteHipercze">
    <w:name w:val="FollowedHyperlink"/>
    <w:rsid w:val="00F87A0B"/>
    <w:rPr>
      <w:color w:val="800080"/>
      <w:u w:val="single"/>
    </w:rPr>
  </w:style>
  <w:style w:type="paragraph" w:styleId="Tekstprzypisukocowego">
    <w:name w:val="endnote text"/>
    <w:basedOn w:val="Normalny"/>
    <w:link w:val="TekstprzypisukocowegoZnak"/>
    <w:semiHidden/>
    <w:rsid w:val="00F87A0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kocowegoZnak">
    <w:name w:val="Tekst przypisu końcowego Znak"/>
    <w:basedOn w:val="Domylnaczcionkaakapitu"/>
    <w:link w:val="Tekstprzypisukocowego"/>
    <w:semiHidden/>
    <w:rsid w:val="00F87A0B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semiHidden/>
    <w:rsid w:val="00F87A0B"/>
    <w:rPr>
      <w:vertAlign w:val="superscript"/>
    </w:rPr>
  </w:style>
  <w:style w:type="character" w:customStyle="1" w:styleId="link-ftp">
    <w:name w:val="link-ftp"/>
    <w:basedOn w:val="Domylnaczcionkaakapitu"/>
    <w:rsid w:val="00F87A0B"/>
  </w:style>
  <w:style w:type="character" w:styleId="Pogrubienie">
    <w:name w:val="Strong"/>
    <w:qFormat/>
    <w:rsid w:val="00F87A0B"/>
    <w:rPr>
      <w:b/>
      <w:bCs/>
    </w:rPr>
  </w:style>
  <w:style w:type="paragraph" w:customStyle="1" w:styleId="Zwykytekst1">
    <w:name w:val="Zwykły tekst1"/>
    <w:basedOn w:val="Normalny"/>
    <w:rsid w:val="00F87A0B"/>
    <w:pPr>
      <w:spacing w:after="0" w:line="240" w:lineRule="auto"/>
    </w:pPr>
    <w:rPr>
      <w:rFonts w:ascii="Courier New" w:eastAsia="Calibri" w:hAnsi="Courier New" w:cs="Times New Roman"/>
      <w:sz w:val="20"/>
      <w:szCs w:val="20"/>
      <w:lang w:eastAsia="pl-PL"/>
    </w:rPr>
  </w:style>
  <w:style w:type="paragraph" w:customStyle="1" w:styleId="Styl">
    <w:name w:val="Styl"/>
    <w:rsid w:val="00F87A0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ZnakZnak1Znak">
    <w:name w:val="Znak Znak1 Znak"/>
    <w:basedOn w:val="Normalny"/>
    <w:rsid w:val="00F87A0B"/>
    <w:pPr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Default">
    <w:name w:val="Default"/>
    <w:rsid w:val="00F87A0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0"/>
    <w:lsdException w:name="toc 3" w:uiPriority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caption" w:uiPriority="35" w:qFormat="1"/>
    <w:lsdException w:name="footnote reference" w:uiPriority="0"/>
    <w:lsdException w:name="page number" w:uiPriority="0"/>
    <w:lsdException w:name="endnote reference" w:uiPriority="0"/>
    <w:lsdException w:name="endnote text" w:uiPriority="0"/>
    <w:lsdException w:name="List" w:uiPriority="0"/>
    <w:lsdException w:name="List Bullet" w:uiPriority="0"/>
    <w:lsdException w:name="List Number" w:uiPriority="0"/>
    <w:lsdException w:name="Lis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Outline List 2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qFormat/>
    <w:rsid w:val="00F87A0B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32"/>
      <w:szCs w:val="20"/>
      <w:lang w:eastAsia="pl-PL"/>
    </w:rPr>
  </w:style>
  <w:style w:type="paragraph" w:styleId="Nagwek2">
    <w:name w:val="heading 2"/>
    <w:basedOn w:val="Normalny"/>
    <w:link w:val="Nagwek2Znak"/>
    <w:qFormat/>
    <w:rsid w:val="00F87A0B"/>
    <w:pPr>
      <w:keepNext/>
      <w:spacing w:after="0" w:line="240" w:lineRule="auto"/>
      <w:outlineLvl w:val="1"/>
    </w:pPr>
    <w:rPr>
      <w:rFonts w:ascii="Times New Roman" w:eastAsia="Times New Roman" w:hAnsi="Times New Roman" w:cs="Times New Roman"/>
      <w:b/>
      <w:bCs/>
      <w:sz w:val="26"/>
      <w:szCs w:val="20"/>
      <w:lang w:eastAsia="pl-PL"/>
    </w:rPr>
  </w:style>
  <w:style w:type="paragraph" w:styleId="Nagwek3">
    <w:name w:val="heading 3"/>
    <w:basedOn w:val="Normalny"/>
    <w:next w:val="Normalny"/>
    <w:link w:val="Nagwek3Znak"/>
    <w:qFormat/>
    <w:rsid w:val="00F87A0B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pl-PL"/>
    </w:rPr>
  </w:style>
  <w:style w:type="paragraph" w:styleId="Nagwek4">
    <w:name w:val="heading 4"/>
    <w:basedOn w:val="Normalny"/>
    <w:next w:val="Normalny"/>
    <w:link w:val="Nagwek4Znak"/>
    <w:qFormat/>
    <w:rsid w:val="00F87A0B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pl-PL"/>
    </w:rPr>
  </w:style>
  <w:style w:type="paragraph" w:styleId="Nagwek5">
    <w:name w:val="heading 5"/>
    <w:basedOn w:val="Normalny"/>
    <w:next w:val="Normalny"/>
    <w:link w:val="Nagwek5Znak"/>
    <w:qFormat/>
    <w:rsid w:val="00F87A0B"/>
    <w:pPr>
      <w:spacing w:before="240" w:after="60" w:line="240" w:lineRule="auto"/>
      <w:outlineLvl w:val="4"/>
    </w:pPr>
    <w:rPr>
      <w:rFonts w:ascii="Calibri" w:eastAsia="Times New Roman" w:hAnsi="Calibri" w:cs="Times New Roman"/>
      <w:b/>
      <w:bCs/>
      <w:i/>
      <w:iCs/>
      <w:sz w:val="26"/>
      <w:szCs w:val="26"/>
      <w:lang w:eastAsia="pl-PL"/>
    </w:rPr>
  </w:style>
  <w:style w:type="paragraph" w:styleId="Nagwek6">
    <w:name w:val="heading 6"/>
    <w:basedOn w:val="Normalny"/>
    <w:next w:val="Normalny"/>
    <w:link w:val="Nagwek6Znak"/>
    <w:qFormat/>
    <w:rsid w:val="00F87A0B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lang w:eastAsia="pl-PL"/>
    </w:rPr>
  </w:style>
  <w:style w:type="paragraph" w:styleId="Nagwek7">
    <w:name w:val="heading 7"/>
    <w:basedOn w:val="Normalny"/>
    <w:next w:val="Normalny"/>
    <w:link w:val="Nagwek7Znak"/>
    <w:qFormat/>
    <w:rsid w:val="00F87A0B"/>
    <w:pPr>
      <w:spacing w:before="240" w:after="60" w:line="240" w:lineRule="auto"/>
      <w:outlineLvl w:val="6"/>
    </w:pPr>
    <w:rPr>
      <w:rFonts w:ascii="Calibri" w:eastAsia="Times New Roman" w:hAnsi="Calibri" w:cs="Times New Roman"/>
      <w:sz w:val="24"/>
      <w:szCs w:val="24"/>
      <w:lang w:eastAsia="pl-PL"/>
    </w:rPr>
  </w:style>
  <w:style w:type="paragraph" w:styleId="Nagwek8">
    <w:name w:val="heading 8"/>
    <w:basedOn w:val="Normalny"/>
    <w:next w:val="Normalny"/>
    <w:link w:val="Nagwek8Znak"/>
    <w:qFormat/>
    <w:rsid w:val="00F87A0B"/>
    <w:pPr>
      <w:spacing w:before="240" w:after="60" w:line="240" w:lineRule="auto"/>
      <w:outlineLvl w:val="7"/>
    </w:pPr>
    <w:rPr>
      <w:rFonts w:ascii="Calibri" w:eastAsia="Times New Roman" w:hAnsi="Calibri" w:cs="Times New Roman"/>
      <w:i/>
      <w:iCs/>
      <w:sz w:val="24"/>
      <w:szCs w:val="24"/>
      <w:lang w:eastAsia="pl-PL"/>
    </w:rPr>
  </w:style>
  <w:style w:type="paragraph" w:styleId="Nagwek9">
    <w:name w:val="heading 9"/>
    <w:basedOn w:val="Normalny"/>
    <w:link w:val="Nagwek9Znak"/>
    <w:qFormat/>
    <w:rsid w:val="00F87A0B"/>
    <w:pPr>
      <w:keepNext/>
      <w:spacing w:after="0" w:line="240" w:lineRule="auto"/>
      <w:jc w:val="right"/>
      <w:outlineLvl w:val="8"/>
    </w:pPr>
    <w:rPr>
      <w:rFonts w:ascii="Times New Roman" w:eastAsia="Times New Roman" w:hAnsi="Times New Roman" w:cs="Times New Roman"/>
      <w:bCs/>
      <w:i/>
      <w:iCs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F87A0B"/>
    <w:rPr>
      <w:rFonts w:ascii="Times New Roman" w:eastAsia="Times New Roman" w:hAnsi="Times New Roman" w:cs="Times New Roman"/>
      <w:b/>
      <w:sz w:val="32"/>
      <w:szCs w:val="20"/>
      <w:lang w:eastAsia="pl-PL"/>
    </w:rPr>
  </w:style>
  <w:style w:type="character" w:customStyle="1" w:styleId="Nagwek2Znak">
    <w:name w:val="Nagłówek 2 Znak"/>
    <w:basedOn w:val="Domylnaczcionkaakapitu"/>
    <w:link w:val="Nagwek2"/>
    <w:rsid w:val="00F87A0B"/>
    <w:rPr>
      <w:rFonts w:ascii="Times New Roman" w:eastAsia="Times New Roman" w:hAnsi="Times New Roman" w:cs="Times New Roman"/>
      <w:b/>
      <w:bCs/>
      <w:sz w:val="26"/>
      <w:szCs w:val="20"/>
      <w:lang w:eastAsia="pl-PL"/>
    </w:rPr>
  </w:style>
  <w:style w:type="character" w:customStyle="1" w:styleId="Nagwek3Znak">
    <w:name w:val="Nagłówek 3 Znak"/>
    <w:basedOn w:val="Domylnaczcionkaakapitu"/>
    <w:link w:val="Nagwek3"/>
    <w:rsid w:val="00F87A0B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4Znak">
    <w:name w:val="Nagłówek 4 Znak"/>
    <w:basedOn w:val="Domylnaczcionkaakapitu"/>
    <w:link w:val="Nagwek4"/>
    <w:rsid w:val="00F87A0B"/>
    <w:rPr>
      <w:rFonts w:ascii="Times New Roman" w:eastAsia="Times New Roman" w:hAnsi="Times New Roman" w:cs="Times New Roman"/>
      <w:b/>
      <w:bCs/>
      <w:sz w:val="28"/>
      <w:szCs w:val="28"/>
      <w:lang w:eastAsia="pl-PL"/>
    </w:rPr>
  </w:style>
  <w:style w:type="character" w:customStyle="1" w:styleId="Nagwek5Znak">
    <w:name w:val="Nagłówek 5 Znak"/>
    <w:basedOn w:val="Domylnaczcionkaakapitu"/>
    <w:link w:val="Nagwek5"/>
    <w:rsid w:val="00F87A0B"/>
    <w:rPr>
      <w:rFonts w:ascii="Calibri" w:eastAsia="Times New Roman" w:hAnsi="Calibri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F87A0B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rsid w:val="00F87A0B"/>
    <w:rPr>
      <w:rFonts w:ascii="Calibri" w:eastAsia="Times New Roman" w:hAnsi="Calibri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rsid w:val="00F87A0B"/>
    <w:rPr>
      <w:rFonts w:ascii="Calibri" w:eastAsia="Times New Roman" w:hAnsi="Calibri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rsid w:val="00F87A0B"/>
    <w:rPr>
      <w:rFonts w:ascii="Times New Roman" w:eastAsia="Times New Roman" w:hAnsi="Times New Roman" w:cs="Times New Roman"/>
      <w:bCs/>
      <w:i/>
      <w:iCs/>
      <w:sz w:val="20"/>
      <w:szCs w:val="20"/>
      <w:lang w:eastAsia="pl-PL"/>
    </w:rPr>
  </w:style>
  <w:style w:type="numbering" w:customStyle="1" w:styleId="Bezlisty1">
    <w:name w:val="Bez listy1"/>
    <w:next w:val="Bezlisty"/>
    <w:uiPriority w:val="99"/>
    <w:semiHidden/>
    <w:unhideWhenUsed/>
    <w:rsid w:val="00F87A0B"/>
  </w:style>
  <w:style w:type="numbering" w:customStyle="1" w:styleId="Bezlisty11">
    <w:name w:val="Bez listy11"/>
    <w:next w:val="Bezlisty"/>
    <w:uiPriority w:val="99"/>
    <w:semiHidden/>
    <w:unhideWhenUsed/>
    <w:rsid w:val="00F87A0B"/>
  </w:style>
  <w:style w:type="numbering" w:customStyle="1" w:styleId="Styl2">
    <w:name w:val="Styl2"/>
    <w:rsid w:val="00F87A0B"/>
    <w:pPr>
      <w:numPr>
        <w:numId w:val="1"/>
      </w:numPr>
    </w:pPr>
  </w:style>
  <w:style w:type="numbering" w:customStyle="1" w:styleId="Biecalista1">
    <w:name w:val="Bieżąca lista1"/>
    <w:rsid w:val="00F87A0B"/>
    <w:pPr>
      <w:numPr>
        <w:numId w:val="2"/>
      </w:numPr>
    </w:pPr>
  </w:style>
  <w:style w:type="numbering" w:styleId="111111">
    <w:name w:val="Outline List 2"/>
    <w:aliases w:val="1.1"/>
    <w:basedOn w:val="Bezlisty"/>
    <w:rsid w:val="00F87A0B"/>
    <w:pPr>
      <w:numPr>
        <w:numId w:val="3"/>
      </w:numPr>
    </w:pPr>
  </w:style>
  <w:style w:type="paragraph" w:styleId="Tekstpodstawowy">
    <w:name w:val="Body Text"/>
    <w:basedOn w:val="Normalny"/>
    <w:link w:val="TekstpodstawowyZnak"/>
    <w:rsid w:val="00F87A0B"/>
    <w:pPr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0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F87A0B"/>
    <w:rPr>
      <w:rFonts w:ascii="Times New Roman" w:eastAsia="Times New Roman" w:hAnsi="Times New Roman" w:cs="Times New Roman"/>
      <w:b/>
      <w:bCs/>
      <w:sz w:val="24"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rsid w:val="00F87A0B"/>
    <w:pPr>
      <w:snapToGrid w:val="0"/>
      <w:spacing w:after="0" w:line="360" w:lineRule="auto"/>
      <w:ind w:firstLine="567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F87A0B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2">
    <w:name w:val="Body Text 2"/>
    <w:basedOn w:val="Normalny"/>
    <w:link w:val="Tekstpodstawowy2Znak"/>
    <w:rsid w:val="00F87A0B"/>
    <w:pPr>
      <w:spacing w:after="0" w:line="240" w:lineRule="auto"/>
    </w:pPr>
    <w:rPr>
      <w:rFonts w:ascii="Times New Roman" w:eastAsia="Times New Roman" w:hAnsi="Times New Roman" w:cs="Times New Roman"/>
      <w:b/>
      <w:bCs/>
      <w:sz w:val="26"/>
      <w:szCs w:val="20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rsid w:val="00F87A0B"/>
    <w:rPr>
      <w:rFonts w:ascii="Times New Roman" w:eastAsia="Times New Roman" w:hAnsi="Times New Roman" w:cs="Times New Roman"/>
      <w:b/>
      <w:bCs/>
      <w:sz w:val="26"/>
      <w:szCs w:val="20"/>
      <w:lang w:eastAsia="pl-PL"/>
    </w:rPr>
  </w:style>
  <w:style w:type="paragraph" w:styleId="Tekstpodstawowy3">
    <w:name w:val="Body Text 3"/>
    <w:basedOn w:val="Normalny"/>
    <w:link w:val="Tekstpodstawowy3Znak"/>
    <w:rsid w:val="00F87A0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F87A0B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wcity2">
    <w:name w:val="Body Text Indent 2"/>
    <w:basedOn w:val="Normalny"/>
    <w:link w:val="Tekstpodstawowywcity2Znak"/>
    <w:rsid w:val="00F87A0B"/>
    <w:pPr>
      <w:tabs>
        <w:tab w:val="left" w:pos="1276"/>
        <w:tab w:val="left" w:pos="3240"/>
      </w:tabs>
      <w:spacing w:after="0" w:line="240" w:lineRule="auto"/>
      <w:ind w:left="1276" w:hanging="271"/>
      <w:jc w:val="both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F87A0B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odstawowywcity3">
    <w:name w:val="Body Text Indent 3"/>
    <w:basedOn w:val="Normalny"/>
    <w:link w:val="Tekstpodstawowywcity3Znak"/>
    <w:rsid w:val="00F87A0B"/>
    <w:pPr>
      <w:spacing w:after="0" w:line="240" w:lineRule="auto"/>
      <w:ind w:left="426" w:hanging="426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F87A0B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Stopka">
    <w:name w:val="footer"/>
    <w:basedOn w:val="Normalny"/>
    <w:link w:val="StopkaZnak"/>
    <w:uiPriority w:val="99"/>
    <w:rsid w:val="00F87A0B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rsid w:val="00F87A0B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Lista">
    <w:name w:val="List"/>
    <w:basedOn w:val="Normalny"/>
    <w:rsid w:val="00F87A0B"/>
    <w:pPr>
      <w:spacing w:after="0" w:line="240" w:lineRule="auto"/>
      <w:ind w:left="283" w:hanging="283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Hipercze">
    <w:name w:val="Hyperlink"/>
    <w:rsid w:val="00F87A0B"/>
    <w:rPr>
      <w:color w:val="0000FF"/>
      <w:u w:val="single"/>
    </w:rPr>
  </w:style>
  <w:style w:type="paragraph" w:styleId="Tekstblokowy">
    <w:name w:val="Block Text"/>
    <w:basedOn w:val="Normalny"/>
    <w:rsid w:val="00F87A0B"/>
    <w:pPr>
      <w:spacing w:before="120" w:after="120" w:line="240" w:lineRule="auto"/>
      <w:ind w:left="426" w:right="57" w:hanging="426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pkt">
    <w:name w:val="pkt"/>
    <w:basedOn w:val="Normalny"/>
    <w:rsid w:val="00F87A0B"/>
    <w:pPr>
      <w:autoSpaceDE w:val="0"/>
      <w:autoSpaceDN w:val="0"/>
      <w:spacing w:before="60" w:after="60" w:line="360" w:lineRule="auto"/>
      <w:ind w:left="851" w:hanging="295"/>
      <w:jc w:val="both"/>
    </w:pPr>
    <w:rPr>
      <w:rFonts w:ascii="Univers-PL" w:eastAsia="Times New Roman" w:hAnsi="Univers-PL" w:cs="Times New Roman"/>
      <w:sz w:val="19"/>
      <w:szCs w:val="19"/>
      <w:lang w:eastAsia="pl-PL"/>
    </w:rPr>
  </w:style>
  <w:style w:type="paragraph" w:customStyle="1" w:styleId="1">
    <w:name w:val="1"/>
    <w:rsid w:val="00F87A0B"/>
    <w:pPr>
      <w:widowControl w:val="0"/>
      <w:tabs>
        <w:tab w:val="left" w:pos="340"/>
        <w:tab w:val="left" w:pos="680"/>
        <w:tab w:val="left" w:pos="1020"/>
        <w:tab w:val="left" w:pos="1361"/>
        <w:tab w:val="left" w:pos="1701"/>
        <w:tab w:val="left" w:pos="2041"/>
        <w:tab w:val="left" w:pos="2381"/>
        <w:tab w:val="left" w:pos="2721"/>
        <w:tab w:val="left" w:pos="3061"/>
        <w:tab w:val="left" w:pos="3402"/>
        <w:tab w:val="left" w:pos="3742"/>
        <w:tab w:val="left" w:pos="4082"/>
        <w:tab w:val="left" w:pos="4422"/>
        <w:tab w:val="left" w:pos="4762"/>
        <w:tab w:val="left" w:pos="5102"/>
        <w:tab w:val="left" w:pos="5443"/>
      </w:tabs>
      <w:spacing w:before="60" w:after="0" w:line="240" w:lineRule="atLeast"/>
      <w:ind w:left="340" w:hanging="340"/>
      <w:jc w:val="both"/>
    </w:pPr>
    <w:rPr>
      <w:rFonts w:ascii="Univers-PL" w:eastAsia="Times New Roman" w:hAnsi="Univers-PL" w:cs="Times New Roman"/>
      <w:snapToGrid w:val="0"/>
      <w:sz w:val="19"/>
      <w:szCs w:val="20"/>
      <w:lang w:eastAsia="pl-PL"/>
    </w:rPr>
  </w:style>
  <w:style w:type="paragraph" w:styleId="Spistreci3">
    <w:name w:val="toc 3"/>
    <w:basedOn w:val="Normalny"/>
    <w:next w:val="Normalny"/>
    <w:autoRedefine/>
    <w:rsid w:val="00F87A0B"/>
    <w:pPr>
      <w:spacing w:after="0" w:line="360" w:lineRule="auto"/>
      <w:ind w:right="-108"/>
      <w:jc w:val="both"/>
    </w:pPr>
    <w:rPr>
      <w:rFonts w:ascii="Times New Roman" w:eastAsia="Times New Roman" w:hAnsi="Times New Roman" w:cs="Times New Roman"/>
      <w:bCs/>
      <w:sz w:val="24"/>
      <w:szCs w:val="24"/>
    </w:rPr>
  </w:style>
  <w:style w:type="paragraph" w:customStyle="1" w:styleId="Nagwek20">
    <w:name w:val="Nag?—wek 2"/>
    <w:basedOn w:val="Normalny"/>
    <w:next w:val="Normalny"/>
    <w:rsid w:val="00F87A0B"/>
    <w:pPr>
      <w:keepNext/>
      <w:overflowPunct w:val="0"/>
      <w:autoSpaceDE w:val="0"/>
      <w:autoSpaceDN w:val="0"/>
      <w:adjustRightInd w:val="0"/>
      <w:spacing w:after="0" w:line="240" w:lineRule="auto"/>
      <w:jc w:val="right"/>
      <w:textAlignment w:val="baseline"/>
    </w:pPr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Tekstpodstawowy31">
    <w:name w:val="Tekst podstawowy 31"/>
    <w:basedOn w:val="Normalny"/>
    <w:rsid w:val="00F87A0B"/>
    <w:pPr>
      <w:overflowPunct w:val="0"/>
      <w:autoSpaceDE w:val="0"/>
      <w:autoSpaceDN w:val="0"/>
      <w:adjustRightInd w:val="0"/>
      <w:spacing w:after="0" w:line="360" w:lineRule="auto"/>
      <w:jc w:val="both"/>
      <w:textAlignment w:val="baseline"/>
    </w:pPr>
    <w:rPr>
      <w:rFonts w:ascii="Arial" w:eastAsia="Times New Roman" w:hAnsi="Arial" w:cs="Times New Roman"/>
      <w:sz w:val="24"/>
      <w:szCs w:val="20"/>
      <w:lang w:val="en-US"/>
    </w:rPr>
  </w:style>
  <w:style w:type="paragraph" w:styleId="Listapunktowana">
    <w:name w:val="List Bullet"/>
    <w:basedOn w:val="Normalny"/>
    <w:autoRedefine/>
    <w:rsid w:val="00F87A0B"/>
    <w:pPr>
      <w:spacing w:after="0" w:line="360" w:lineRule="auto"/>
      <w:ind w:right="23"/>
      <w:jc w:val="both"/>
    </w:pPr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paragraph" w:customStyle="1" w:styleId="Nagwek50">
    <w:name w:val="Nag?—wek 5"/>
    <w:basedOn w:val="Normalny"/>
    <w:next w:val="Normalny"/>
    <w:rsid w:val="00F87A0B"/>
    <w:pPr>
      <w:keepNext/>
      <w:overflowPunct w:val="0"/>
      <w:autoSpaceDE w:val="0"/>
      <w:autoSpaceDN w:val="0"/>
      <w:adjustRightInd w:val="0"/>
      <w:spacing w:after="0" w:line="240" w:lineRule="auto"/>
      <w:ind w:left="109"/>
      <w:jc w:val="center"/>
      <w:textAlignment w:val="baseline"/>
    </w:pPr>
    <w:rPr>
      <w:rFonts w:ascii="Arial" w:eastAsia="Times New Roman" w:hAnsi="Arial" w:cs="Times New Roman"/>
      <w:b/>
      <w:sz w:val="20"/>
      <w:szCs w:val="20"/>
      <w:lang w:val="en-US"/>
    </w:rPr>
  </w:style>
  <w:style w:type="paragraph" w:customStyle="1" w:styleId="Nagwek60">
    <w:name w:val="Nag?—wek 6"/>
    <w:basedOn w:val="Normalny"/>
    <w:next w:val="Normalny"/>
    <w:rsid w:val="00F87A0B"/>
    <w:pPr>
      <w:keepNext/>
      <w:overflowPunct w:val="0"/>
      <w:autoSpaceDE w:val="0"/>
      <w:autoSpaceDN w:val="0"/>
      <w:adjustRightInd w:val="0"/>
      <w:spacing w:after="0" w:line="240" w:lineRule="auto"/>
      <w:jc w:val="center"/>
      <w:textAlignment w:val="baseline"/>
    </w:pPr>
    <w:rPr>
      <w:rFonts w:ascii="Arial" w:eastAsia="Times New Roman" w:hAnsi="Arial" w:cs="Times New Roman"/>
      <w:b/>
      <w:szCs w:val="20"/>
      <w:lang w:val="en-US"/>
    </w:rPr>
  </w:style>
  <w:style w:type="paragraph" w:customStyle="1" w:styleId="CM136">
    <w:name w:val="CM136"/>
    <w:basedOn w:val="Normalny"/>
    <w:next w:val="Normalny"/>
    <w:rsid w:val="00F87A0B"/>
    <w:pPr>
      <w:widowControl w:val="0"/>
      <w:autoSpaceDE w:val="0"/>
      <w:autoSpaceDN w:val="0"/>
      <w:adjustRightInd w:val="0"/>
      <w:spacing w:after="140" w:line="240" w:lineRule="auto"/>
    </w:pPr>
    <w:rPr>
      <w:rFonts w:ascii="GAGEIA+TimesNewRoman,Bold" w:eastAsia="Times New Roman" w:hAnsi="GAGEIA+TimesNewRoman,Bold" w:cs="Times New Roman"/>
      <w:sz w:val="24"/>
      <w:szCs w:val="24"/>
      <w:lang w:eastAsia="pl-PL"/>
    </w:rPr>
  </w:style>
  <w:style w:type="paragraph" w:customStyle="1" w:styleId="CM141">
    <w:name w:val="CM141"/>
    <w:basedOn w:val="Normalny"/>
    <w:next w:val="Normalny"/>
    <w:rsid w:val="00F87A0B"/>
    <w:pPr>
      <w:widowControl w:val="0"/>
      <w:autoSpaceDE w:val="0"/>
      <w:autoSpaceDN w:val="0"/>
      <w:adjustRightInd w:val="0"/>
      <w:spacing w:after="683" w:line="240" w:lineRule="auto"/>
    </w:pPr>
    <w:rPr>
      <w:rFonts w:ascii="GAGEIA+TimesNewRoman,Bold" w:eastAsia="Times New Roman" w:hAnsi="GAGEIA+TimesNewRoman,Bold" w:cs="Times New Roman"/>
      <w:sz w:val="24"/>
      <w:szCs w:val="24"/>
      <w:lang w:eastAsia="pl-PL"/>
    </w:rPr>
  </w:style>
  <w:style w:type="paragraph" w:styleId="Listanumerowana">
    <w:name w:val="List Number"/>
    <w:basedOn w:val="Normalny"/>
    <w:rsid w:val="00F87A0B"/>
    <w:pPr>
      <w:numPr>
        <w:numId w:val="4"/>
      </w:num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styleId="Numerstrony">
    <w:name w:val="page number"/>
    <w:basedOn w:val="Domylnaczcionkaakapitu"/>
    <w:rsid w:val="00F87A0B"/>
  </w:style>
  <w:style w:type="paragraph" w:styleId="Nagwek">
    <w:name w:val="header"/>
    <w:basedOn w:val="Normalny"/>
    <w:link w:val="NagwekZnak"/>
    <w:uiPriority w:val="99"/>
    <w:rsid w:val="00F87A0B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NagwekZnak">
    <w:name w:val="Nagłówek Znak"/>
    <w:basedOn w:val="Domylnaczcionkaakapitu"/>
    <w:link w:val="Nagwek"/>
    <w:uiPriority w:val="99"/>
    <w:rsid w:val="00F87A0B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pistreci2">
    <w:name w:val="toc 2"/>
    <w:basedOn w:val="Normalny"/>
    <w:next w:val="Normalny"/>
    <w:autoRedefine/>
    <w:rsid w:val="00F87A0B"/>
    <w:pPr>
      <w:spacing w:after="0" w:line="240" w:lineRule="auto"/>
      <w:ind w:left="200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pistreci1">
    <w:name w:val="toc 1"/>
    <w:basedOn w:val="Normalny"/>
    <w:next w:val="Normalny"/>
    <w:autoRedefine/>
    <w:rsid w:val="00F87A0B"/>
    <w:pPr>
      <w:tabs>
        <w:tab w:val="left" w:pos="2268"/>
        <w:tab w:val="right" w:leader="dot" w:pos="9062"/>
      </w:tabs>
      <w:spacing w:after="0"/>
      <w:ind w:left="2268" w:hanging="2268"/>
    </w:pPr>
    <w:rPr>
      <w:rFonts w:ascii="Times New Roman" w:eastAsia="Times New Roman" w:hAnsi="Times New Roman" w:cs="Times New Roman"/>
      <w:b/>
      <w:i/>
      <w:sz w:val="28"/>
      <w:szCs w:val="20"/>
      <w:lang w:eastAsia="pl-PL"/>
    </w:rPr>
  </w:style>
  <w:style w:type="paragraph" w:customStyle="1" w:styleId="BodyText21">
    <w:name w:val="Body Text 21"/>
    <w:basedOn w:val="Normalny"/>
    <w:rsid w:val="00F87A0B"/>
    <w:pPr>
      <w:tabs>
        <w:tab w:val="left" w:pos="0"/>
      </w:tabs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rsid w:val="00F87A0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agwek40">
    <w:name w:val="Nag?—wek 4"/>
    <w:basedOn w:val="Normalny"/>
    <w:next w:val="Normalny"/>
    <w:rsid w:val="00F87A0B"/>
    <w:pPr>
      <w:keepNext/>
      <w:overflowPunct w:val="0"/>
      <w:autoSpaceDE w:val="0"/>
      <w:autoSpaceDN w:val="0"/>
      <w:adjustRightInd w:val="0"/>
      <w:spacing w:after="0" w:line="240" w:lineRule="auto"/>
      <w:ind w:left="-37" w:right="109"/>
      <w:jc w:val="center"/>
      <w:textAlignment w:val="baseline"/>
    </w:pPr>
    <w:rPr>
      <w:rFonts w:ascii="Arial" w:eastAsia="Times New Roman" w:hAnsi="Arial" w:cs="Times New Roman"/>
      <w:b/>
      <w:sz w:val="20"/>
      <w:szCs w:val="20"/>
      <w:lang w:val="en-US"/>
    </w:rPr>
  </w:style>
  <w:style w:type="paragraph" w:styleId="Tekstprzypisudolnego">
    <w:name w:val="footnote text"/>
    <w:basedOn w:val="Normalny"/>
    <w:link w:val="TekstprzypisudolnegoZnak"/>
    <w:semiHidden/>
    <w:rsid w:val="00F87A0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F87A0B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Mapadokumentu">
    <w:name w:val="Document Map"/>
    <w:basedOn w:val="Normalny"/>
    <w:link w:val="MapadokumentuZnak"/>
    <w:semiHidden/>
    <w:rsid w:val="00F87A0B"/>
    <w:pPr>
      <w:shd w:val="clear" w:color="auto" w:fill="000080"/>
      <w:spacing w:after="0" w:line="240" w:lineRule="auto"/>
    </w:pPr>
    <w:rPr>
      <w:rFonts w:ascii="Tahoma" w:eastAsia="Times New Roman" w:hAnsi="Tahoma" w:cs="Tahoma"/>
      <w:sz w:val="20"/>
      <w:szCs w:val="20"/>
      <w:lang w:eastAsia="pl-PL"/>
    </w:rPr>
  </w:style>
  <w:style w:type="character" w:customStyle="1" w:styleId="MapadokumentuZnak">
    <w:name w:val="Mapa dokumentu Znak"/>
    <w:basedOn w:val="Domylnaczcionkaakapitu"/>
    <w:link w:val="Mapadokumentu"/>
    <w:semiHidden/>
    <w:rsid w:val="00F87A0B"/>
    <w:rPr>
      <w:rFonts w:ascii="Tahoma" w:eastAsia="Times New Roman" w:hAnsi="Tahoma" w:cs="Tahoma"/>
      <w:sz w:val="20"/>
      <w:szCs w:val="20"/>
      <w:shd w:val="clear" w:color="auto" w:fill="000080"/>
      <w:lang w:eastAsia="pl-PL"/>
    </w:rPr>
  </w:style>
  <w:style w:type="paragraph" w:styleId="Tytu">
    <w:name w:val="Title"/>
    <w:basedOn w:val="Normalny"/>
    <w:link w:val="TytuZnak"/>
    <w:qFormat/>
    <w:rsid w:val="00F87A0B"/>
    <w:pPr>
      <w:spacing w:after="0" w:line="240" w:lineRule="auto"/>
      <w:jc w:val="center"/>
    </w:pPr>
    <w:rPr>
      <w:rFonts w:ascii="Arial" w:eastAsia="Times New Roman" w:hAnsi="Arial" w:cs="Times New Roman"/>
      <w:b/>
      <w:szCs w:val="24"/>
    </w:rPr>
  </w:style>
  <w:style w:type="character" w:customStyle="1" w:styleId="TytuZnak">
    <w:name w:val="Tytuł Znak"/>
    <w:basedOn w:val="Domylnaczcionkaakapitu"/>
    <w:link w:val="Tytu"/>
    <w:rsid w:val="00F87A0B"/>
    <w:rPr>
      <w:rFonts w:ascii="Arial" w:eastAsia="Times New Roman" w:hAnsi="Arial" w:cs="Times New Roman"/>
      <w:b/>
      <w:szCs w:val="24"/>
    </w:rPr>
  </w:style>
  <w:style w:type="paragraph" w:customStyle="1" w:styleId="Paragraf">
    <w:name w:val="Paragraf"/>
    <w:basedOn w:val="Normalny"/>
    <w:rsid w:val="00F87A0B"/>
    <w:pPr>
      <w:spacing w:before="480" w:after="240" w:line="240" w:lineRule="auto"/>
      <w:jc w:val="both"/>
    </w:pPr>
    <w:rPr>
      <w:rFonts w:ascii="Times New Roman" w:eastAsia="Times New Roman" w:hAnsi="Times New Roman" w:cs="Times New Roman"/>
      <w:b/>
      <w:spacing w:val="30"/>
      <w:sz w:val="28"/>
      <w:szCs w:val="20"/>
      <w:u w:val="single"/>
    </w:rPr>
  </w:style>
  <w:style w:type="character" w:customStyle="1" w:styleId="gltab01danetd1kol1txt">
    <w:name w:val="gl_tab_0_1_dane_td_1_kol_1_txt"/>
    <w:basedOn w:val="Domylnaczcionkaakapitu"/>
    <w:rsid w:val="00F87A0B"/>
  </w:style>
  <w:style w:type="paragraph" w:styleId="Tekstdymka">
    <w:name w:val="Balloon Text"/>
    <w:basedOn w:val="Normalny"/>
    <w:link w:val="TekstdymkaZnak"/>
    <w:semiHidden/>
    <w:rsid w:val="00F87A0B"/>
    <w:pPr>
      <w:spacing w:after="0" w:line="240" w:lineRule="auto"/>
    </w:pPr>
    <w:rPr>
      <w:rFonts w:ascii="Tahoma" w:eastAsia="Times New Roman" w:hAnsi="Tahoma" w:cs="Tahoma"/>
      <w:sz w:val="16"/>
      <w:szCs w:val="16"/>
      <w:lang w:eastAsia="pl-PL"/>
    </w:rPr>
  </w:style>
  <w:style w:type="character" w:customStyle="1" w:styleId="TekstdymkaZnak">
    <w:name w:val="Tekst dymka Znak"/>
    <w:basedOn w:val="Domylnaczcionkaakapitu"/>
    <w:link w:val="Tekstdymka"/>
    <w:semiHidden/>
    <w:rsid w:val="00F87A0B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Nagwek-bazowy">
    <w:name w:val="Nagłówek - bazowy"/>
    <w:basedOn w:val="Normalny"/>
    <w:next w:val="Tekstpodstawowy"/>
    <w:rsid w:val="00F87A0B"/>
    <w:pPr>
      <w:keepNext/>
      <w:keepLines/>
      <w:suppressAutoHyphens/>
      <w:spacing w:after="0" w:line="220" w:lineRule="atLeast"/>
      <w:jc w:val="both"/>
    </w:pPr>
    <w:rPr>
      <w:rFonts w:ascii="Arial Black" w:eastAsia="Times New Roman" w:hAnsi="Arial Black" w:cs="Times New Roman"/>
      <w:spacing w:val="-10"/>
      <w:kern w:val="1"/>
      <w:sz w:val="20"/>
      <w:szCs w:val="20"/>
      <w:lang w:eastAsia="ar-SA"/>
    </w:rPr>
  </w:style>
  <w:style w:type="paragraph" w:customStyle="1" w:styleId="Tekstpodstawowy21">
    <w:name w:val="Tekst podstawowy 21"/>
    <w:basedOn w:val="Normalny"/>
    <w:rsid w:val="00F87A0B"/>
    <w:pPr>
      <w:suppressAutoHyphens/>
      <w:overflowPunct w:val="0"/>
      <w:autoSpaceDE w:val="0"/>
      <w:spacing w:after="0" w:line="240" w:lineRule="auto"/>
      <w:jc w:val="both"/>
      <w:textAlignment w:val="baseline"/>
    </w:pPr>
    <w:rPr>
      <w:rFonts w:ascii="Arial" w:eastAsia="Times New Roman" w:hAnsi="Arial" w:cs="Times New Roman"/>
      <w:spacing w:val="-5"/>
      <w:sz w:val="20"/>
      <w:szCs w:val="20"/>
      <w:lang w:eastAsia="ar-SA"/>
    </w:rPr>
  </w:style>
  <w:style w:type="paragraph" w:styleId="Tekstkomentarza">
    <w:name w:val="annotation text"/>
    <w:basedOn w:val="Normalny"/>
    <w:link w:val="TekstkomentarzaZnak"/>
    <w:rsid w:val="00F87A0B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TekstkomentarzaZnak">
    <w:name w:val="Tekst komentarza Znak"/>
    <w:basedOn w:val="Domylnaczcionkaakapitu"/>
    <w:link w:val="Tekstkomentarza"/>
    <w:rsid w:val="00F87A0B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Akapitzlist">
    <w:name w:val="List Paragraph"/>
    <w:basedOn w:val="Normalny"/>
    <w:uiPriority w:val="34"/>
    <w:qFormat/>
    <w:rsid w:val="00F87A0B"/>
    <w:pPr>
      <w:ind w:left="720"/>
      <w:contextualSpacing/>
    </w:pPr>
    <w:rPr>
      <w:rFonts w:ascii="Calibri" w:eastAsia="Calibri" w:hAnsi="Calibri" w:cs="Times New Roman"/>
    </w:rPr>
  </w:style>
  <w:style w:type="character" w:styleId="Odwoanieprzypisudolnego">
    <w:name w:val="footnote reference"/>
    <w:rsid w:val="00F87A0B"/>
    <w:rPr>
      <w:vertAlign w:val="superscript"/>
    </w:rPr>
  </w:style>
  <w:style w:type="paragraph" w:styleId="Lista2">
    <w:name w:val="List 2"/>
    <w:basedOn w:val="Normalny"/>
    <w:rsid w:val="00F87A0B"/>
    <w:pPr>
      <w:spacing w:after="0" w:line="240" w:lineRule="auto"/>
      <w:ind w:left="566" w:hanging="283"/>
      <w:contextualSpacing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oznaczenie">
    <w:name w:val="oznaczenie"/>
    <w:basedOn w:val="Domylnaczcionkaakapitu"/>
    <w:rsid w:val="00F87A0B"/>
  </w:style>
  <w:style w:type="paragraph" w:styleId="Zwykytekst">
    <w:name w:val="Plain Text"/>
    <w:basedOn w:val="Normalny"/>
    <w:link w:val="ZwykytekstZnak"/>
    <w:rsid w:val="00F87A0B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pl-PL"/>
    </w:rPr>
  </w:style>
  <w:style w:type="character" w:customStyle="1" w:styleId="ZwykytekstZnak">
    <w:name w:val="Zwykły tekst Znak"/>
    <w:basedOn w:val="Domylnaczcionkaakapitu"/>
    <w:link w:val="Zwykytekst"/>
    <w:rsid w:val="00F87A0B"/>
    <w:rPr>
      <w:rFonts w:ascii="Courier New" w:eastAsia="Times New Roman" w:hAnsi="Courier New" w:cs="Times New Roman"/>
      <w:sz w:val="20"/>
      <w:szCs w:val="20"/>
      <w:lang w:eastAsia="pl-PL"/>
    </w:rPr>
  </w:style>
  <w:style w:type="paragraph" w:styleId="Podtytu">
    <w:name w:val="Subtitle"/>
    <w:basedOn w:val="Normalny"/>
    <w:link w:val="PodtytuZnak"/>
    <w:qFormat/>
    <w:rsid w:val="00F87A0B"/>
    <w:pPr>
      <w:spacing w:after="0" w:line="240" w:lineRule="auto"/>
      <w:jc w:val="both"/>
    </w:pPr>
    <w:rPr>
      <w:rFonts w:ascii="Times New Roman" w:eastAsia="Times New Roman" w:hAnsi="Times New Roman" w:cs="Times New Roman"/>
      <w:b/>
      <w:sz w:val="28"/>
      <w:szCs w:val="20"/>
      <w:lang w:eastAsia="pl-PL"/>
    </w:rPr>
  </w:style>
  <w:style w:type="character" w:customStyle="1" w:styleId="PodtytuZnak">
    <w:name w:val="Podtytuł Znak"/>
    <w:basedOn w:val="Domylnaczcionkaakapitu"/>
    <w:link w:val="Podtytu"/>
    <w:rsid w:val="00F87A0B"/>
    <w:rPr>
      <w:rFonts w:ascii="Times New Roman" w:eastAsia="Times New Roman" w:hAnsi="Times New Roman" w:cs="Times New Roman"/>
      <w:b/>
      <w:sz w:val="28"/>
      <w:szCs w:val="20"/>
      <w:lang w:eastAsia="pl-PL"/>
    </w:rPr>
  </w:style>
  <w:style w:type="paragraph" w:styleId="NormalnyWeb">
    <w:name w:val="Normal (Web)"/>
    <w:basedOn w:val="Normalny"/>
    <w:semiHidden/>
    <w:unhideWhenUsed/>
    <w:rsid w:val="00F87A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1111111">
    <w:name w:val="1111111"/>
    <w:basedOn w:val="Normalny"/>
    <w:link w:val="1111111Znak"/>
    <w:rsid w:val="00F87A0B"/>
    <w:pPr>
      <w:spacing w:after="80" w:line="240" w:lineRule="auto"/>
      <w:ind w:left="794" w:hanging="397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1111111Znak">
    <w:name w:val="1111111 Znak"/>
    <w:link w:val="1111111"/>
    <w:rsid w:val="00F87A0B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11111111ust">
    <w:name w:val="11111111 ust"/>
    <w:basedOn w:val="Normalny"/>
    <w:link w:val="11111111ustZnak"/>
    <w:rsid w:val="00F87A0B"/>
    <w:pPr>
      <w:spacing w:after="80" w:line="240" w:lineRule="auto"/>
      <w:ind w:left="431" w:hanging="255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11111111ustZnak">
    <w:name w:val="11111111 ust Znak"/>
    <w:link w:val="11111111ust"/>
    <w:rsid w:val="00F87A0B"/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textbold">
    <w:name w:val="text bold"/>
    <w:basedOn w:val="Domylnaczcionkaakapitu"/>
    <w:rsid w:val="00F87A0B"/>
  </w:style>
  <w:style w:type="character" w:styleId="UyteHipercze">
    <w:name w:val="FollowedHyperlink"/>
    <w:rsid w:val="00F87A0B"/>
    <w:rPr>
      <w:color w:val="800080"/>
      <w:u w:val="single"/>
    </w:rPr>
  </w:style>
  <w:style w:type="paragraph" w:styleId="Tekstprzypisukocowego">
    <w:name w:val="endnote text"/>
    <w:basedOn w:val="Normalny"/>
    <w:link w:val="TekstprzypisukocowegoZnak"/>
    <w:semiHidden/>
    <w:rsid w:val="00F87A0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kocowegoZnak">
    <w:name w:val="Tekst przypisu końcowego Znak"/>
    <w:basedOn w:val="Domylnaczcionkaakapitu"/>
    <w:link w:val="Tekstprzypisukocowego"/>
    <w:semiHidden/>
    <w:rsid w:val="00F87A0B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semiHidden/>
    <w:rsid w:val="00F87A0B"/>
    <w:rPr>
      <w:vertAlign w:val="superscript"/>
    </w:rPr>
  </w:style>
  <w:style w:type="character" w:customStyle="1" w:styleId="link-ftp">
    <w:name w:val="link-ftp"/>
    <w:basedOn w:val="Domylnaczcionkaakapitu"/>
    <w:rsid w:val="00F87A0B"/>
  </w:style>
  <w:style w:type="character" w:styleId="Pogrubienie">
    <w:name w:val="Strong"/>
    <w:qFormat/>
    <w:rsid w:val="00F87A0B"/>
    <w:rPr>
      <w:b/>
      <w:bCs/>
    </w:rPr>
  </w:style>
  <w:style w:type="paragraph" w:customStyle="1" w:styleId="Zwykytekst1">
    <w:name w:val="Zwykły tekst1"/>
    <w:basedOn w:val="Normalny"/>
    <w:rsid w:val="00F87A0B"/>
    <w:pPr>
      <w:spacing w:after="0" w:line="240" w:lineRule="auto"/>
    </w:pPr>
    <w:rPr>
      <w:rFonts w:ascii="Courier New" w:eastAsia="Calibri" w:hAnsi="Courier New" w:cs="Times New Roman"/>
      <w:sz w:val="20"/>
      <w:szCs w:val="20"/>
      <w:lang w:eastAsia="pl-PL"/>
    </w:rPr>
  </w:style>
  <w:style w:type="paragraph" w:customStyle="1" w:styleId="Styl">
    <w:name w:val="Styl"/>
    <w:rsid w:val="00F87A0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ZnakZnak1Znak">
    <w:name w:val="Znak Znak1 Znak"/>
    <w:basedOn w:val="Normalny"/>
    <w:rsid w:val="00F87A0B"/>
    <w:pPr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Default">
    <w:name w:val="Default"/>
    <w:rsid w:val="00F87A0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odziesze-wi@zgwrp.org.pl" TargetMode="Externa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28</Pages>
  <Words>8991</Words>
  <Characters>53946</Characters>
  <Application>Microsoft Office Word</Application>
  <DocSecurity>0</DocSecurity>
  <Lines>449</Lines>
  <Paragraphs>125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62812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Win7</dc:creator>
  <cp:lastModifiedBy>Dorota</cp:lastModifiedBy>
  <cp:revision>5</cp:revision>
  <cp:lastPrinted>2016-07-21T07:21:00Z</cp:lastPrinted>
  <dcterms:created xsi:type="dcterms:W3CDTF">2016-07-21T07:56:00Z</dcterms:created>
  <dcterms:modified xsi:type="dcterms:W3CDTF">2016-07-21T08:48:00Z</dcterms:modified>
</cp:coreProperties>
</file>