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6E" w:rsidRPr="006C056E" w:rsidRDefault="006C056E" w:rsidP="00D26164">
      <w:pPr>
        <w:suppressAutoHyphens w:val="0"/>
        <w:ind w:left="4248" w:firstLine="708"/>
        <w:rPr>
          <w:b/>
          <w:lang w:eastAsia="pl-PL"/>
        </w:rPr>
      </w:pPr>
      <w:r>
        <w:rPr>
          <w:b/>
          <w:lang w:eastAsia="pl-PL"/>
        </w:rPr>
        <w:t>Załącznik nr 3</w:t>
      </w:r>
      <w:r w:rsidRPr="006C056E">
        <w:rPr>
          <w:b/>
          <w:lang w:eastAsia="pl-PL"/>
        </w:rPr>
        <w:t xml:space="preserve"> do zapytania ofertowego </w:t>
      </w:r>
    </w:p>
    <w:p w:rsidR="00D26164" w:rsidRDefault="00D26164" w:rsidP="00095C0F">
      <w:pPr>
        <w:rPr>
          <w:rFonts w:asciiTheme="majorHAnsi" w:hAnsiTheme="majorHAnsi"/>
          <w:b/>
          <w:bCs/>
          <w:sz w:val="22"/>
          <w:szCs w:val="22"/>
        </w:rPr>
      </w:pPr>
    </w:p>
    <w:p w:rsidR="00D26164" w:rsidRPr="00671DBB" w:rsidRDefault="00D26164" w:rsidP="00671DBB">
      <w:pPr>
        <w:jc w:val="right"/>
        <w:rPr>
          <w:rFonts w:asciiTheme="majorHAnsi" w:hAnsiTheme="majorHAnsi"/>
          <w:b/>
          <w:bCs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UMOWA O PEŁNIENIE</w:t>
      </w:r>
    </w:p>
    <w:p w:rsid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FUNKCJI INSPEKTORA NADZORU INWESTORSKIEGO</w:t>
      </w:r>
    </w:p>
    <w:p w:rsidR="00EE1475" w:rsidRPr="00671DBB" w:rsidRDefault="00EE1475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Nr 272.</w:t>
      </w:r>
      <w:r w:rsidR="0035599A">
        <w:rPr>
          <w:rFonts w:asciiTheme="majorHAnsi" w:hAnsiTheme="majorHAnsi"/>
          <w:b/>
          <w:bCs/>
          <w:sz w:val="22"/>
          <w:szCs w:val="22"/>
        </w:rPr>
        <w:t>27.2018</w:t>
      </w:r>
      <w:r w:rsidR="006C056E">
        <w:rPr>
          <w:rFonts w:asciiTheme="majorHAnsi" w:hAnsiTheme="majorHAnsi"/>
          <w:b/>
          <w:bCs/>
          <w:sz w:val="22"/>
          <w:szCs w:val="22"/>
        </w:rPr>
        <w:t xml:space="preserve"> - PROJEKT</w:t>
      </w:r>
    </w:p>
    <w:p w:rsidR="00D26164" w:rsidRPr="00671DBB" w:rsidRDefault="00D26164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zawarta dnia .......................... w Godzieszach Wielkich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pomiędzy: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Gminą Godziesze Wielkie, reprezentowaną przez Wójta Gminy Godziesze Wielkie Józefa Podłużnego, przy kontrasygnacie Skarbnika Gminy Zofii Flak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 dalej ,,</w:t>
      </w:r>
      <w:r w:rsidRPr="00671DBB">
        <w:rPr>
          <w:rFonts w:asciiTheme="majorHAnsi" w:hAnsiTheme="majorHAnsi"/>
          <w:b/>
          <w:bCs/>
          <w:sz w:val="22"/>
          <w:szCs w:val="22"/>
        </w:rPr>
        <w:t>Zamawiającym’’</w:t>
      </w:r>
      <w:r w:rsidRPr="00671DBB">
        <w:rPr>
          <w:rFonts w:asciiTheme="majorHAnsi" w:hAnsiTheme="majorHAnsi"/>
          <w:sz w:val="22"/>
          <w:szCs w:val="22"/>
        </w:rPr>
        <w:t xml:space="preserve">,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a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FB6C58">
        <w:rPr>
          <w:rFonts w:asciiTheme="majorHAnsi" w:hAnsiTheme="majorHAnsi"/>
          <w:bCs/>
          <w:sz w:val="22"/>
          <w:szCs w:val="22"/>
        </w:rPr>
        <w:t>....................................................................</w:t>
      </w:r>
      <w:r w:rsidRPr="00671DB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671DBB">
        <w:rPr>
          <w:rFonts w:asciiTheme="majorHAnsi" w:hAnsiTheme="majorHAnsi"/>
          <w:sz w:val="22"/>
          <w:szCs w:val="22"/>
        </w:rPr>
        <w:t xml:space="preserve">z siedzibą i adresem w miejscowości ..-... ......................, ul. ..................................., wpisanym/wpisaną do CEIDG 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NIP ....................,  REGON ……………………………………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reprezentowaną przez: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........................................... -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i/>
          <w:iCs/>
          <w:sz w:val="22"/>
          <w:szCs w:val="22"/>
        </w:rPr>
        <w:t xml:space="preserve">lub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Panem/Panią .............................................. zamieszkałym/ą w ............................................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legitymujący/a się dowodem osobistym nr ....................., NIP ....................., PESEL ................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zwaną/</w:t>
      </w:r>
      <w:proofErr w:type="spellStart"/>
      <w:r w:rsidRPr="00671DBB">
        <w:rPr>
          <w:rFonts w:asciiTheme="majorHAnsi" w:hAnsiTheme="majorHAnsi"/>
          <w:sz w:val="22"/>
          <w:szCs w:val="22"/>
        </w:rPr>
        <w:t>ym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 dalej „</w:t>
      </w:r>
      <w:r w:rsidRPr="00671DBB">
        <w:rPr>
          <w:rFonts w:asciiTheme="majorHAnsi" w:hAnsiTheme="majorHAnsi"/>
          <w:b/>
          <w:bCs/>
          <w:sz w:val="22"/>
          <w:szCs w:val="22"/>
        </w:rPr>
        <w:t>Wykonawcą”</w:t>
      </w:r>
      <w:r w:rsidRPr="00671DBB">
        <w:rPr>
          <w:rFonts w:asciiTheme="majorHAnsi" w:hAnsiTheme="majorHAnsi"/>
          <w:sz w:val="22"/>
          <w:szCs w:val="22"/>
        </w:rPr>
        <w:t xml:space="preserve">. </w:t>
      </w:r>
    </w:p>
    <w:p w:rsidR="00671DBB" w:rsidRPr="00671DBB" w:rsidRDefault="00671DBB" w:rsidP="00671DBB">
      <w:pPr>
        <w:pStyle w:val="Default"/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:rsidR="00D26164" w:rsidRPr="00671DBB" w:rsidRDefault="00671DBB" w:rsidP="00095C0F">
      <w:pPr>
        <w:spacing w:line="360" w:lineRule="auto"/>
        <w:ind w:firstLine="708"/>
        <w:jc w:val="both"/>
        <w:rPr>
          <w:rFonts w:asciiTheme="majorHAnsi" w:hAnsiTheme="majorHAnsi"/>
          <w:color w:val="000000"/>
          <w:sz w:val="22"/>
          <w:szCs w:val="22"/>
        </w:rPr>
      </w:pPr>
      <w:r w:rsidRPr="00671DBB">
        <w:rPr>
          <w:rFonts w:asciiTheme="majorHAnsi" w:hAnsiTheme="majorHAnsi"/>
          <w:color w:val="000000"/>
          <w:sz w:val="22"/>
          <w:szCs w:val="22"/>
        </w:rPr>
        <w:t>W wyniku wyboru oferty, po przeprowadzeniu zapytania ofertowego</w:t>
      </w:r>
      <w:r w:rsidRPr="00671DBB">
        <w:rPr>
          <w:rFonts w:asciiTheme="majorHAnsi" w:hAnsiTheme="majorHAnsi"/>
          <w:sz w:val="22"/>
          <w:szCs w:val="22"/>
        </w:rPr>
        <w:t xml:space="preserve">, została zawarta umowa </w:t>
      </w:r>
      <w:r w:rsidRPr="00671DBB">
        <w:rPr>
          <w:rFonts w:asciiTheme="majorHAnsi" w:hAnsiTheme="majorHAnsi"/>
          <w:color w:val="000000"/>
          <w:sz w:val="22"/>
          <w:szCs w:val="22"/>
        </w:rPr>
        <w:t>o treści: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1</w:t>
      </w:r>
    </w:p>
    <w:p w:rsidR="005E7AA9" w:rsidRPr="005E7AA9" w:rsidRDefault="00A626DF" w:rsidP="005E7AA9">
      <w:pPr>
        <w:jc w:val="both"/>
        <w:rPr>
          <w:rFonts w:asciiTheme="majorHAnsi" w:hAnsiTheme="majorHAnsi"/>
          <w:bCs/>
          <w:sz w:val="22"/>
          <w:szCs w:val="22"/>
          <w:lang w:eastAsia="pl-PL"/>
        </w:rPr>
      </w:pPr>
      <w:r w:rsidRPr="00A626DF">
        <w:rPr>
          <w:rFonts w:asciiTheme="majorHAnsi" w:hAnsiTheme="majorHAnsi"/>
          <w:sz w:val="22"/>
          <w:szCs w:val="22"/>
        </w:rPr>
        <w:t>Wykonawca przyjmuje do wykonania pełnienie funkcji nadzo</w:t>
      </w:r>
      <w:r w:rsidR="0035599A">
        <w:rPr>
          <w:rFonts w:asciiTheme="majorHAnsi" w:hAnsiTheme="majorHAnsi"/>
          <w:sz w:val="22"/>
          <w:szCs w:val="22"/>
        </w:rPr>
        <w:t xml:space="preserve">ru inwestorskiego  nad zadaniem </w:t>
      </w:r>
      <w:r w:rsidRPr="0035599A">
        <w:rPr>
          <w:rFonts w:asciiTheme="majorHAnsi" w:hAnsiTheme="majorHAnsi"/>
          <w:b/>
          <w:bCs/>
          <w:sz w:val="22"/>
          <w:szCs w:val="22"/>
        </w:rPr>
        <w:t>pn.:</w:t>
      </w:r>
      <w:r w:rsidR="0035599A" w:rsidRPr="0035599A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35599A" w:rsidRPr="0035599A">
        <w:rPr>
          <w:rFonts w:asciiTheme="majorHAnsi" w:eastAsiaTheme="minorHAnsi" w:hAnsiTheme="majorHAnsi"/>
          <w:b/>
          <w:sz w:val="22"/>
          <w:szCs w:val="22"/>
          <w:lang w:eastAsia="en-US"/>
        </w:rPr>
        <w:t>„Przebudowa drogi gminnej nr 675904 P Godziesze Małe – Kakawa Kolonia”</w:t>
      </w:r>
      <w:r w:rsidR="005E7AA9">
        <w:rPr>
          <w:rFonts w:asciiTheme="majorHAnsi" w:eastAsiaTheme="minorHAnsi" w:hAnsiTheme="majorHAnsi"/>
          <w:b/>
          <w:sz w:val="22"/>
          <w:szCs w:val="22"/>
          <w:lang w:eastAsia="en-US"/>
        </w:rPr>
        <w:t>.</w:t>
      </w:r>
      <w:r w:rsidR="005E7AA9" w:rsidRPr="005E7AA9">
        <w:rPr>
          <w:rFonts w:asciiTheme="majorHAnsi" w:hAnsiTheme="majorHAnsi"/>
          <w:bCs/>
          <w:sz w:val="22"/>
          <w:szCs w:val="22"/>
          <w:lang w:eastAsia="pl-PL"/>
        </w:rPr>
        <w:t xml:space="preserve"> </w:t>
      </w:r>
      <w:r w:rsidR="005E7AA9" w:rsidRPr="005E7AA9">
        <w:rPr>
          <w:rFonts w:asciiTheme="majorHAnsi" w:hAnsiTheme="majorHAnsi"/>
          <w:bCs/>
          <w:sz w:val="22"/>
          <w:szCs w:val="22"/>
          <w:lang w:eastAsia="pl-PL"/>
        </w:rPr>
        <w:t xml:space="preserve">Planowane zadanie przygotowane zostało zgodnie z wytycznymi Programu Rozwoju Gminnej i Powiatowej Infrastruktury Drogowej na lata 2016-2019 oraz z warunkami technicznymi jakimi powinny odpowiadać drogi publiczne i ich usytuowanie, określonymi w rozporządzeniu Ministra Transportu i Gospodarki Morskiej z dnia 2 marca 1999 r. (Dz. U. z 2016 r. poz. 124). Przebudowa drogi gminnej nr 675904P zaliczonej do klasy drogi L (lokalnej) wykonana zostanie na całej jej długości, tj. 4,5413 km. Wydzielono trzy odcinki dróg, z których każdy posiada jednorodne parametry funkcjonalne i techniczne oraz ma charakter ciągły. W ramach jednego odcinka szerokość pasa ruchu jest taka sama.                                                                                                                      </w:t>
      </w:r>
    </w:p>
    <w:p w:rsidR="005E7AA9" w:rsidRPr="005E7AA9" w:rsidRDefault="005E7AA9" w:rsidP="005E7AA9">
      <w:pPr>
        <w:suppressAutoHyphens w:val="0"/>
        <w:spacing w:line="276" w:lineRule="auto"/>
        <w:jc w:val="both"/>
        <w:rPr>
          <w:rFonts w:asciiTheme="majorHAnsi" w:hAnsiTheme="majorHAnsi"/>
          <w:bCs/>
          <w:sz w:val="22"/>
          <w:szCs w:val="22"/>
          <w:lang w:eastAsia="pl-PL"/>
        </w:rPr>
      </w:pPr>
      <w:r w:rsidRPr="005E7AA9">
        <w:rPr>
          <w:rFonts w:asciiTheme="majorHAnsi" w:hAnsiTheme="majorHAnsi"/>
          <w:bCs/>
          <w:sz w:val="22"/>
          <w:szCs w:val="22"/>
          <w:lang w:eastAsia="pl-PL"/>
        </w:rPr>
        <w:t>Odcinek I od km 0+000 do km 0+800, Szerokość pasa ruchu na całej długości odcinka wynosi 4 m. Zakłada się wykonanie: nowej nawierzchni bitumicznej na całej długości odcinka, poboczy z kruszywa łamanego 0-31,5 mm stabilizowanego mechanicznie przy grubości warstwy górnej po uwałowaniu 7 cm. o szerokości równej 0,75 m po obu stronach drogi na całej długości. Ruch rowerów odbywał się będzie po ogólnodostępnym pasie ruchu. Odwodnienie drogi odbywać się będzie za pomocą udrożnionych rowów odkrytych usytuowanych w pasie drogi na tym odcinku o długości 604 m. Odcinek I swój bieg rozpoczyna od skrzyżowania z drogą powiatową nr 6232P w Godzieszach Małych a kończy się w rejonie skrzyżowania z drogą gminną nr 675905P w kierunku wsi Biała.</w:t>
      </w:r>
    </w:p>
    <w:p w:rsidR="005E7AA9" w:rsidRPr="005E7AA9" w:rsidRDefault="005E7AA9" w:rsidP="005E7AA9">
      <w:pPr>
        <w:suppressAutoHyphens w:val="0"/>
        <w:spacing w:line="276" w:lineRule="auto"/>
        <w:jc w:val="both"/>
        <w:rPr>
          <w:rFonts w:asciiTheme="majorHAnsi" w:hAnsiTheme="majorHAnsi"/>
          <w:bCs/>
          <w:sz w:val="22"/>
          <w:szCs w:val="22"/>
          <w:lang w:eastAsia="pl-PL"/>
        </w:rPr>
      </w:pPr>
      <w:r w:rsidRPr="005E7AA9">
        <w:rPr>
          <w:rFonts w:asciiTheme="majorHAnsi" w:hAnsiTheme="majorHAnsi"/>
          <w:bCs/>
          <w:sz w:val="22"/>
          <w:szCs w:val="22"/>
          <w:lang w:eastAsia="pl-PL"/>
        </w:rPr>
        <w:t xml:space="preserve">Odcinek II od km 0+800 do km 3+516,90. Szerokość pasa ruchu na całej długości odcinka wynosi 3,50 m. Zakłada się wykonanie: nowej nawierzchni bitumicznej na całej długości odcinka, poboczy z kruszywa łamanego 0-31,5 mm stabilizowanego mechanicznie przy grubości warstwy górnej po uwałowaniu 7 cm.  po stronie lewej drogi na długości 2 664 m oraz po stronie prawej na długości 2 649 m o szerokości równej 0,75 m. Ruch rowerów odbywał się będzie po ogólnodostępnym pasie ruchu. Odwodnienie poprzez odtworzenie rowów odkrytych na długości 1 664 m. Na początku wsi Kakawa Kolonia, na końcu odcinka II zlokalizowano 4 przystanki autobusowe wyposażone w perony po stronie prawej i lewej jezdni o całkowitej szerokości 2,21 m, w tym nawierzchnia z kostki brukowej o szerokości 2m. Zadanie obejmuje budowę radaru z tablicą zmiennej treści (aktywną) informującą o prędkości ruchu pojazdów - zlokalizowaną na początku miejscowości Kakawa Kolonia. </w:t>
      </w:r>
    </w:p>
    <w:p w:rsidR="00671DBB" w:rsidRPr="005E7AA9" w:rsidRDefault="005E7AA9" w:rsidP="005E7AA9">
      <w:pPr>
        <w:suppressAutoHyphens w:val="0"/>
        <w:spacing w:line="276" w:lineRule="auto"/>
        <w:jc w:val="both"/>
        <w:rPr>
          <w:rFonts w:asciiTheme="majorHAnsi" w:hAnsiTheme="majorHAnsi"/>
          <w:bCs/>
          <w:sz w:val="22"/>
          <w:szCs w:val="22"/>
          <w:lang w:eastAsia="pl-PL"/>
        </w:rPr>
      </w:pPr>
      <w:r w:rsidRPr="005E7AA9">
        <w:rPr>
          <w:rFonts w:asciiTheme="majorHAnsi" w:hAnsiTheme="majorHAnsi"/>
          <w:bCs/>
          <w:sz w:val="22"/>
          <w:szCs w:val="22"/>
          <w:lang w:eastAsia="pl-PL"/>
        </w:rPr>
        <w:t>Odcinek III drogi gminnej nr 675904P od km 3+516,90 do km 4+541,30.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Przebudowa odcinka III obejmuje: 1) wykonanie nowej nawierzchni dla Kategorii Ruchu KR1 o szerokości jezdni w obu kierunkach 3,70 m. 2) ruch pieszych odbywał się będzie chodnikiem usytuowanym przy jezdni o szerokości 2 m na długości 26 m, o szerokości mniejszej niż 2 m usytuowanym przy jezdni o długości 10 m, o szerokości 1,5 m odsuniętym od jezdni o 0,5 m na długości 422 m oraz o szerokości mniejszej niż 1,5 m odsuniętym od jezdni o 0,5 m na długości 511 m. 3) pobocza z kruszywa łamanego 0-31,5 mm stabilizowanego mechanicznie przy grubości warstwy górnej po uwałowaniu 7 cm. wykonane zostaną o szerokości 0,75 m po lewej stronie drogi na odcinku 999 m, 4) ruch rowerów odbywał się będzie po jezdni po ogólnodostępnym pasie ruchu, 5) przystanki komunikacyjne: na odcinku III występują 2 przystanki komunikacyjne, które wyposażone zostaną w perony o szerokości 2,21 m, w tym nawierzchnia z kostki brukowej o szerokości 2,0 m, 6) odwodnienie drogi odbywać się będzie rowami na długości 632 m po lewej stronie drogi, 7) skrzyżowanie z drogą gminną nr 675910P w miejscowości Kakawa Kolonia obejmuje przebudowę skrzyżowania z wysepkami kanalizującymi na wjeździe do miejscowości. Na wysepkach zamontowane zostaną znaki C-9 na pylonach U-5a 8) rozwiązania dodatkowe - zadanie obejmuje budowę 2 przejść dla pieszych wyposażonych w aktywne znaki D-6 umiejscowione na początku i na końcu odcinka III.</w:t>
      </w:r>
    </w:p>
    <w:p w:rsidR="00671DBB" w:rsidRDefault="00671DBB" w:rsidP="00671DBB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Przedmiot umowy obejmuje nadzór inwestycyjny całego procesu inwestycyjnego, robót</w:t>
      </w:r>
    </w:p>
    <w:p w:rsidR="00671DBB" w:rsidRPr="00671DBB" w:rsidRDefault="00671DBB" w:rsidP="00671DBB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wynikających z opracowanego projektu budowlanego oraz wszystkie czynności wynikające </w:t>
      </w:r>
      <w:r w:rsidRPr="00671DBB">
        <w:rPr>
          <w:rFonts w:asciiTheme="majorHAnsi" w:hAnsiTheme="majorHAnsi"/>
          <w:sz w:val="22"/>
          <w:szCs w:val="22"/>
        </w:rPr>
        <w:br/>
        <w:t xml:space="preserve">z ustawy z dnia 7 lipca 1994 r. - Prawo budowlane (tekst jedn. w Dz. U. z r. 2016r poz. 290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zm.), rozporządzenia Ministra Infrastruktury z dnia 26 czerwca 2002r. w sprawie dziennika budowy, montażu, tablicy informacyjnej oraz ogłoszenia zawierającego dane dotyczące bezpieczeństwa pracy i ochrony zdrowia (Dz. U. z 2002r. Nr 108, poz. 953 z </w:t>
      </w:r>
      <w:proofErr w:type="spellStart"/>
      <w:r w:rsidRPr="00671DBB">
        <w:rPr>
          <w:rFonts w:asciiTheme="majorHAnsi" w:hAnsiTheme="majorHAnsi"/>
          <w:sz w:val="22"/>
          <w:szCs w:val="22"/>
        </w:rPr>
        <w:t>późn</w:t>
      </w:r>
      <w:proofErr w:type="spellEnd"/>
      <w:r w:rsidRPr="00671DBB">
        <w:rPr>
          <w:rFonts w:asciiTheme="majorHAnsi" w:hAnsiTheme="majorHAnsi"/>
          <w:sz w:val="22"/>
          <w:szCs w:val="22"/>
        </w:rPr>
        <w:t xml:space="preserve">. zm. ) i umowy z wykonawcą robót budowlanych,   a w szczególności: 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r</w:t>
      </w:r>
      <w:r w:rsidRPr="00671DBB">
        <w:rPr>
          <w:rFonts w:asciiTheme="majorHAnsi" w:hAnsiTheme="majorHAnsi"/>
          <w:sz w:val="22"/>
        </w:rPr>
        <w:t xml:space="preserve">eprezentowanie Zamawiającego na budowie poprzez sprawowanie kontroli zgodności jej realizacji z projektem budowlanym, </w:t>
      </w:r>
      <w:r w:rsidR="00A26534">
        <w:rPr>
          <w:rFonts w:asciiTheme="majorHAnsi" w:hAnsiTheme="majorHAnsi"/>
          <w:sz w:val="22"/>
        </w:rPr>
        <w:t xml:space="preserve"> </w:t>
      </w:r>
      <w:r w:rsidRPr="00671DBB">
        <w:rPr>
          <w:rFonts w:asciiTheme="majorHAnsi" w:hAnsiTheme="majorHAnsi"/>
          <w:sz w:val="22"/>
        </w:rPr>
        <w:t>SIWZ,</w:t>
      </w:r>
      <w:r w:rsidR="00A26534">
        <w:rPr>
          <w:rFonts w:asciiTheme="majorHAnsi" w:hAnsiTheme="majorHAnsi"/>
          <w:sz w:val="22"/>
        </w:rPr>
        <w:t xml:space="preserve"> </w:t>
      </w:r>
      <w:r w:rsidRPr="00671DBB">
        <w:rPr>
          <w:rFonts w:asciiTheme="majorHAnsi" w:hAnsiTheme="majorHAnsi"/>
          <w:sz w:val="22"/>
        </w:rPr>
        <w:t xml:space="preserve"> harmonogramem rzeczowo-finansowym, przepisami oraz zasadami wiedzy technicznej,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ystematyczne dokonywanie wpisów do dziennika budowy,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 xml:space="preserve">prawdzanie jakości wykonywanych robót i wbudowanych wyrobów budowlanych, a w szczególności zapobieganie zastosowaniu wyrobów budowlanych wadliwych </w:t>
      </w:r>
      <w:r w:rsidRPr="00671DBB">
        <w:rPr>
          <w:rFonts w:asciiTheme="majorHAnsi" w:hAnsiTheme="majorHAnsi"/>
          <w:sz w:val="22"/>
        </w:rPr>
        <w:br/>
        <w:t>i niedopuszczonych do stosowania w budownictwie,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lastRenderedPageBreak/>
        <w:t>s</w:t>
      </w:r>
      <w:r w:rsidRPr="00671DBB">
        <w:rPr>
          <w:rFonts w:asciiTheme="majorHAnsi" w:hAnsiTheme="majorHAnsi"/>
          <w:sz w:val="22"/>
        </w:rPr>
        <w:t>prawdzanie i odbiór robót budowlanych ulegających zakryciu lub zanikających, uczestniczenie w próbach i odbiorach technicznych, odbiorach częściowych,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>ydawanie kierownikowi budowy lub kierownikowi robót poleceń, potwierdzonych wpisem do dziennika budowy, dotyczących: usunięcia nieprawidłowości lub zagrożeń, wykonania prób lub badań, także wymagających odkrycia robót lub elementów zakrytych oraz przedstawienia ekspertyz dotyczących prowadzonych robót budowlanych i dowodów dopuszczenia do stosowania w budownictwie wyrobów budowlanych oraz urządzeń technicznych,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 w:rsidRPr="00671DBB">
        <w:rPr>
          <w:rFonts w:asciiTheme="majorHAnsi" w:hAnsiTheme="majorHAnsi"/>
          <w:sz w:val="22"/>
        </w:rPr>
        <w:t>żądanie od kierownika budowy lub kierownika robót dokonania poprawek bądź ponownego wykonania wadliwie wykonanych robót, a także wstrzymania dalszych robót budowlanych w przypadku gdyby ich kontynuacja mogła wywołać zagrożenie bądź spowodować niedopuszczalną niezgodność z pro</w:t>
      </w:r>
      <w:r w:rsidR="009D0B38">
        <w:rPr>
          <w:rFonts w:asciiTheme="majorHAnsi" w:hAnsiTheme="majorHAnsi"/>
          <w:sz w:val="22"/>
        </w:rPr>
        <w:t>jektem</w:t>
      </w:r>
      <w:r w:rsidRPr="00671DBB">
        <w:rPr>
          <w:rFonts w:asciiTheme="majorHAnsi" w:hAnsiTheme="majorHAnsi"/>
          <w:sz w:val="22"/>
        </w:rPr>
        <w:t>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 xml:space="preserve">zyskiwanie od projektanta wyjaśnień, wątpliwości dotyczących projektu </w:t>
      </w:r>
      <w:r w:rsidRPr="00671DBB">
        <w:rPr>
          <w:rFonts w:asciiTheme="majorHAnsi" w:hAnsiTheme="majorHAnsi"/>
          <w:sz w:val="22"/>
        </w:rPr>
        <w:br/>
        <w:t>i zawartych w nim rozwiązań,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dzielanie wykonawcy informacji, wyjaśnień i wskazówek dotyczących realizacji zamówienia,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u</w:t>
      </w:r>
      <w:r w:rsidRPr="00671DBB">
        <w:rPr>
          <w:rFonts w:asciiTheme="majorHAnsi" w:hAnsiTheme="majorHAnsi"/>
          <w:sz w:val="22"/>
        </w:rPr>
        <w:t>dział w prowadzeniu ewentualnych negocjacji w konfliktach z władzami samorządowymi i mieszkańcami,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k</w:t>
      </w:r>
      <w:r w:rsidR="00A26534">
        <w:rPr>
          <w:rFonts w:asciiTheme="majorHAnsi" w:hAnsiTheme="majorHAnsi"/>
          <w:sz w:val="22"/>
        </w:rPr>
        <w:t>ontrolowanie stosowania przez W</w:t>
      </w:r>
      <w:r w:rsidRPr="00671DBB">
        <w:rPr>
          <w:rFonts w:asciiTheme="majorHAnsi" w:hAnsiTheme="majorHAnsi"/>
          <w:sz w:val="22"/>
        </w:rPr>
        <w:t>ykonawcę przepisów dotyczących ochrony środowiska naturalnego, a także przestrzegania przez wykonawcę zasad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w</w:t>
      </w:r>
      <w:r w:rsidRPr="00671DBB">
        <w:rPr>
          <w:rFonts w:asciiTheme="majorHAnsi" w:hAnsiTheme="majorHAnsi"/>
          <w:sz w:val="22"/>
        </w:rPr>
        <w:t xml:space="preserve">strzymanie robót w przypadku prowadzenia ich niezgodnie z zamówieniem </w:t>
      </w:r>
      <w:r w:rsidRPr="00671DBB">
        <w:rPr>
          <w:rFonts w:asciiTheme="majorHAnsi" w:hAnsiTheme="majorHAnsi"/>
          <w:sz w:val="22"/>
        </w:rPr>
        <w:br/>
        <w:t>i przepisami BHP,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prawdzanie wykonanych robót i powiadamianie wykonawcy o wykrytych wadach oraz poś</w:t>
      </w:r>
      <w:r w:rsidR="00A26534">
        <w:rPr>
          <w:rFonts w:asciiTheme="majorHAnsi" w:hAnsiTheme="majorHAnsi"/>
          <w:sz w:val="22"/>
        </w:rPr>
        <w:t>wiadczanie usunięcia wad przez W</w:t>
      </w:r>
      <w:r w:rsidRPr="00671DBB">
        <w:rPr>
          <w:rFonts w:asciiTheme="majorHAnsi" w:hAnsiTheme="majorHAnsi"/>
          <w:sz w:val="22"/>
        </w:rPr>
        <w:t xml:space="preserve">ykonawcę, a także ustalania rodzaju </w:t>
      </w:r>
      <w:r w:rsidRPr="00671DBB">
        <w:rPr>
          <w:rFonts w:asciiTheme="majorHAnsi" w:hAnsiTheme="majorHAnsi"/>
          <w:sz w:val="22"/>
        </w:rPr>
        <w:br/>
        <w:t>i zakresu koniecznych do wykonania robót poprawkowych,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s</w:t>
      </w:r>
      <w:r w:rsidRPr="00671DBB">
        <w:rPr>
          <w:rFonts w:asciiTheme="majorHAnsi" w:hAnsiTheme="majorHAnsi"/>
          <w:sz w:val="22"/>
        </w:rPr>
        <w:t>twierdzenie zakończenia robót, sprawdzenie kompletności i prawidłowości</w:t>
      </w:r>
      <w:r w:rsidR="009D0B38">
        <w:rPr>
          <w:rFonts w:asciiTheme="majorHAnsi" w:hAnsiTheme="majorHAnsi"/>
          <w:sz w:val="22"/>
        </w:rPr>
        <w:t xml:space="preserve"> wykonanych robót budowlanych, </w:t>
      </w:r>
      <w:r w:rsidRPr="00671DBB">
        <w:rPr>
          <w:rFonts w:asciiTheme="majorHAnsi" w:hAnsiTheme="majorHAnsi"/>
          <w:sz w:val="22"/>
        </w:rPr>
        <w:t>uczestniczenie w odbiorze,</w:t>
      </w:r>
    </w:p>
    <w:p w:rsidR="00671DBB" w:rsidRP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</w:t>
      </w:r>
      <w:r w:rsidRPr="00671DBB">
        <w:rPr>
          <w:rFonts w:asciiTheme="majorHAnsi" w:hAnsiTheme="majorHAnsi"/>
          <w:sz w:val="22"/>
        </w:rPr>
        <w:t>oświadczenie terminu zakończenia robót,</w:t>
      </w:r>
    </w:p>
    <w:p w:rsidR="00671DBB" w:rsidRDefault="00671DBB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b</w:t>
      </w:r>
      <w:r w:rsidRPr="00671DBB">
        <w:rPr>
          <w:rFonts w:asciiTheme="majorHAnsi" w:hAnsiTheme="majorHAnsi"/>
          <w:sz w:val="22"/>
        </w:rPr>
        <w:t xml:space="preserve">ieżące informowanie </w:t>
      </w:r>
      <w:r w:rsidR="00FB6C58">
        <w:rPr>
          <w:rFonts w:asciiTheme="majorHAnsi" w:hAnsiTheme="majorHAnsi"/>
          <w:sz w:val="22"/>
        </w:rPr>
        <w:t>Z</w:t>
      </w:r>
      <w:r w:rsidRPr="00671DBB">
        <w:rPr>
          <w:rFonts w:asciiTheme="majorHAnsi" w:hAnsiTheme="majorHAnsi"/>
          <w:sz w:val="22"/>
        </w:rPr>
        <w:t xml:space="preserve">amawiającego o wszystkich problemach związanych </w:t>
      </w:r>
      <w:r w:rsidRPr="00671DBB">
        <w:rPr>
          <w:rFonts w:asciiTheme="majorHAnsi" w:hAnsiTheme="majorHAnsi"/>
          <w:sz w:val="22"/>
        </w:rPr>
        <w:br/>
        <w:t>z realizacją inwestycji,</w:t>
      </w:r>
    </w:p>
    <w:p w:rsidR="00A626DF" w:rsidRDefault="00A626DF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pozostawanie w pełnej dyspozycyjności dla potrzeb realizacji przedmiotu zamówienia,</w:t>
      </w:r>
    </w:p>
    <w:p w:rsidR="00A626DF" w:rsidRPr="00671DBB" w:rsidRDefault="00A626DF" w:rsidP="00671DBB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 xml:space="preserve">obecności na budowie </w:t>
      </w:r>
      <w:r w:rsidR="00A7300E" w:rsidRPr="00D71A84">
        <w:rPr>
          <w:rFonts w:asciiTheme="majorHAnsi" w:hAnsiTheme="majorHAnsi"/>
          <w:sz w:val="22"/>
        </w:rPr>
        <w:t>minimum 2 razy w tygodniu</w:t>
      </w:r>
      <w:r w:rsidR="00D71A84">
        <w:rPr>
          <w:rFonts w:asciiTheme="majorHAnsi" w:hAnsiTheme="majorHAnsi"/>
          <w:sz w:val="22"/>
        </w:rPr>
        <w:t xml:space="preserve"> w okresie realizacji robót</w:t>
      </w:r>
      <w:r w:rsidR="00A7300E">
        <w:rPr>
          <w:rFonts w:asciiTheme="majorHAnsi" w:hAnsiTheme="majorHAnsi"/>
          <w:sz w:val="22"/>
        </w:rPr>
        <w:t xml:space="preserve"> oraz </w:t>
      </w:r>
      <w:r>
        <w:rPr>
          <w:rFonts w:asciiTheme="majorHAnsi" w:hAnsiTheme="majorHAnsi"/>
          <w:sz w:val="22"/>
        </w:rPr>
        <w:t>na każde wezwanie Zamawiającego i Wykonawcy,</w:t>
      </w:r>
    </w:p>
    <w:p w:rsidR="00671DBB" w:rsidRPr="004C4713" w:rsidRDefault="00671DBB" w:rsidP="004C4713">
      <w:pPr>
        <w:pStyle w:val="Akapitzlist"/>
        <w:numPr>
          <w:ilvl w:val="0"/>
          <w:numId w:val="3"/>
        </w:numPr>
        <w:suppressAutoHyphens w:val="0"/>
        <w:spacing w:after="200" w:line="276" w:lineRule="auto"/>
        <w:jc w:val="both"/>
        <w:rPr>
          <w:rFonts w:asciiTheme="majorHAnsi" w:hAnsiTheme="majorHAnsi"/>
          <w:sz w:val="22"/>
        </w:rPr>
      </w:pPr>
      <w:r>
        <w:rPr>
          <w:rFonts w:asciiTheme="majorHAnsi" w:hAnsiTheme="majorHAnsi"/>
          <w:sz w:val="22"/>
        </w:rPr>
        <w:t>i</w:t>
      </w:r>
      <w:r w:rsidRPr="00671DBB">
        <w:rPr>
          <w:rFonts w:asciiTheme="majorHAnsi" w:hAnsiTheme="majorHAnsi"/>
          <w:sz w:val="22"/>
        </w:rPr>
        <w:t>nne zadania wynikające z przepisów prawa.</w:t>
      </w:r>
    </w:p>
    <w:p w:rsidR="00671DBB" w:rsidRPr="004C4713" w:rsidRDefault="00671DBB" w:rsidP="004C4713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Bez pisemnej zgody Zamawiającego, Wykonawca nie może wprowadzać żadnych zmian       </w:t>
      </w:r>
      <w:r w:rsidR="004C4713">
        <w:rPr>
          <w:rFonts w:asciiTheme="majorHAnsi" w:hAnsiTheme="majorHAnsi"/>
          <w:sz w:val="22"/>
          <w:szCs w:val="22"/>
        </w:rPr>
        <w:br/>
      </w:r>
      <w:r w:rsidRPr="004C4713">
        <w:rPr>
          <w:rFonts w:asciiTheme="majorHAnsi" w:hAnsiTheme="majorHAnsi"/>
          <w:sz w:val="22"/>
          <w:szCs w:val="22"/>
        </w:rPr>
        <w:t>w zakresie realizacji umowy</w:t>
      </w:r>
      <w:r w:rsidRPr="004C4713">
        <w:rPr>
          <w:rFonts w:asciiTheme="majorHAnsi" w:hAnsiTheme="majorHAnsi"/>
          <w:sz w:val="22"/>
          <w:szCs w:val="22"/>
          <w:u w:val="single"/>
        </w:rPr>
        <w:t xml:space="preserve">. </w:t>
      </w:r>
    </w:p>
    <w:p w:rsidR="0046334F" w:rsidRPr="0035599A" w:rsidRDefault="00671DBB" w:rsidP="0035599A">
      <w:pPr>
        <w:pStyle w:val="Akapitzlist"/>
        <w:numPr>
          <w:ilvl w:val="0"/>
          <w:numId w:val="2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Zakres robót i wymagania jakościowe, określa dostarczona dokumentacja projektowa budowlano wykonawcza </w:t>
      </w:r>
      <w:r w:rsidR="00902C59">
        <w:rPr>
          <w:rFonts w:asciiTheme="majorHAnsi" w:hAnsiTheme="majorHAnsi"/>
          <w:sz w:val="22"/>
          <w:szCs w:val="22"/>
        </w:rPr>
        <w:t>(</w:t>
      </w:r>
      <w:r w:rsidRPr="004C4713">
        <w:rPr>
          <w:rFonts w:asciiTheme="majorHAnsi" w:hAnsiTheme="majorHAnsi"/>
          <w:sz w:val="22"/>
          <w:szCs w:val="22"/>
        </w:rPr>
        <w:t>oryginał zatwi</w:t>
      </w:r>
      <w:r w:rsidR="009D0B38">
        <w:rPr>
          <w:rFonts w:asciiTheme="majorHAnsi" w:hAnsiTheme="majorHAnsi"/>
          <w:sz w:val="22"/>
          <w:szCs w:val="22"/>
        </w:rPr>
        <w:t xml:space="preserve">erdzonej dokumentacji </w:t>
      </w:r>
      <w:r w:rsidRPr="004C4713">
        <w:rPr>
          <w:rFonts w:asciiTheme="majorHAnsi" w:hAnsiTheme="majorHAnsi"/>
          <w:sz w:val="22"/>
          <w:szCs w:val="22"/>
        </w:rPr>
        <w:t>znajduje się u Zamawiającego), obowiązujące przepisy prawa</w:t>
      </w:r>
      <w:r w:rsidR="009D0B38">
        <w:rPr>
          <w:rFonts w:asciiTheme="majorHAnsi" w:hAnsiTheme="majorHAnsi"/>
          <w:sz w:val="22"/>
          <w:szCs w:val="22"/>
        </w:rPr>
        <w:t xml:space="preserve"> </w:t>
      </w:r>
      <w:r w:rsidR="00902C59">
        <w:rPr>
          <w:rFonts w:asciiTheme="majorHAnsi" w:hAnsiTheme="majorHAnsi"/>
          <w:sz w:val="22"/>
          <w:szCs w:val="22"/>
        </w:rPr>
        <w:t xml:space="preserve">i zawarta umowa o roboty </w:t>
      </w:r>
      <w:r w:rsidR="009D0B38">
        <w:rPr>
          <w:rFonts w:asciiTheme="majorHAnsi" w:hAnsiTheme="majorHAnsi"/>
          <w:sz w:val="22"/>
          <w:szCs w:val="22"/>
        </w:rPr>
        <w:t>budowlane</w:t>
      </w:r>
      <w:r w:rsidRPr="004C4713">
        <w:rPr>
          <w:rFonts w:asciiTheme="majorHAnsi" w:hAnsiTheme="majorHAnsi"/>
          <w:sz w:val="22"/>
          <w:szCs w:val="22"/>
        </w:rPr>
        <w:t xml:space="preserve">,  z którymi  Wykonawca – Inspektor nadzoru inwestorskiego się zapoznał. </w:t>
      </w:r>
    </w:p>
    <w:p w:rsidR="00D26164" w:rsidRPr="00D26164" w:rsidRDefault="00D26164" w:rsidP="00D26164">
      <w:pPr>
        <w:pStyle w:val="Akapitzlist"/>
        <w:ind w:left="36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2</w:t>
      </w:r>
    </w:p>
    <w:p w:rsidR="00671DBB" w:rsidRPr="00671DBB" w:rsidRDefault="00671DBB" w:rsidP="004C4713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Wykonawca oświadcza, iż zlecone obowiązki będzie wykonywał z należytą starannością, zgodnie z obowiązującymi przepisami, standardami, zasadami sztuki budowlanej, etyką zawodową oraz postanowieniami umowy. </w:t>
      </w:r>
    </w:p>
    <w:p w:rsidR="009D0B38" w:rsidRPr="005E7AA9" w:rsidRDefault="00671DBB" w:rsidP="005E7AA9">
      <w:pPr>
        <w:pStyle w:val="Default"/>
        <w:numPr>
          <w:ilvl w:val="0"/>
          <w:numId w:val="1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Wszelkie czynności związane z wykonywaniem zleconego niniejszą umową nadzoru, Wykonawca wykonywać będzie osobiście.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lastRenderedPageBreak/>
        <w:t>§ 3</w:t>
      </w:r>
    </w:p>
    <w:p w:rsidR="00D26164" w:rsidRDefault="00671DBB" w:rsidP="005E7AA9">
      <w:pPr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  <w:r w:rsidRPr="004C4713">
        <w:rPr>
          <w:rFonts w:asciiTheme="majorHAnsi" w:hAnsiTheme="majorHAnsi"/>
          <w:sz w:val="22"/>
          <w:szCs w:val="22"/>
        </w:rPr>
        <w:t xml:space="preserve">Maksymalny termin zakończenia wykonania przedmiotu umowy ustala się </w:t>
      </w:r>
      <w:r w:rsidR="004C4713" w:rsidRPr="004C4713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do dnia 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>dokonania ostatecznego</w:t>
      </w:r>
      <w:r w:rsidR="00E74AF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protokolarnego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 odbioru rob</w:t>
      </w:r>
      <w:r w:rsidR="009D0B38">
        <w:rPr>
          <w:rFonts w:asciiTheme="majorHAnsi" w:eastAsiaTheme="minorHAnsi" w:hAnsiTheme="majorHAnsi" w:cstheme="minorBidi"/>
          <w:sz w:val="22"/>
          <w:szCs w:val="22"/>
          <w:lang w:eastAsia="en-US"/>
        </w:rPr>
        <w:t>ót budowlanych</w:t>
      </w:r>
      <w:r w:rsidR="005F105D">
        <w:rPr>
          <w:rFonts w:asciiTheme="majorHAnsi" w:eastAsiaTheme="minorHAnsi" w:hAnsiTheme="majorHAnsi" w:cstheme="minorBidi"/>
          <w:sz w:val="22"/>
          <w:szCs w:val="22"/>
          <w:lang w:eastAsia="en-US"/>
        </w:rPr>
        <w:t xml:space="preserve">. </w:t>
      </w:r>
    </w:p>
    <w:p w:rsidR="005E7AA9" w:rsidRPr="005E7AA9" w:rsidRDefault="005E7AA9" w:rsidP="005E7AA9">
      <w:pPr>
        <w:jc w:val="both"/>
        <w:rPr>
          <w:rFonts w:asciiTheme="majorHAnsi" w:eastAsiaTheme="minorHAnsi" w:hAnsiTheme="majorHAnsi" w:cstheme="minorBidi"/>
          <w:sz w:val="22"/>
          <w:szCs w:val="22"/>
          <w:lang w:eastAsia="en-US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4</w:t>
      </w:r>
    </w:p>
    <w:p w:rsidR="00671DBB" w:rsidRP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Integralną częścią Umowy są w szczególności następujące dokumenty: </w:t>
      </w:r>
    </w:p>
    <w:p w:rsidR="00671DBB" w:rsidRDefault="00671DBB" w:rsidP="004C4713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Umowa z wykonawcą robót budowlanych wraz z załącznikami. </w:t>
      </w:r>
    </w:p>
    <w:p w:rsidR="004C4713" w:rsidRDefault="00671DBB" w:rsidP="0035599A">
      <w:pPr>
        <w:pStyle w:val="Defaul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Projek</w:t>
      </w:r>
      <w:r w:rsidR="005E7AA9">
        <w:rPr>
          <w:rFonts w:asciiTheme="majorHAnsi" w:hAnsiTheme="majorHAnsi"/>
          <w:sz w:val="22"/>
          <w:szCs w:val="22"/>
        </w:rPr>
        <w:t>t budowlany wraz z załącznikami.</w:t>
      </w:r>
    </w:p>
    <w:p w:rsidR="0035599A" w:rsidRPr="0035599A" w:rsidRDefault="0035599A" w:rsidP="0035599A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5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że obowiązującą  formą wynagrodzenia jest wynagrodzenie ryczałtowe. </w:t>
      </w:r>
    </w:p>
    <w:p w:rsidR="004C4713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Ustalone w tej formie wynagrodzenie Wykonawcy wyraża się kwotą w wysokości: </w:t>
      </w:r>
    </w:p>
    <w:p w:rsidR="00671DBB" w:rsidRPr="004C4713" w:rsidRDefault="00671DBB" w:rsidP="004C4713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………………. zł netto , słownie:…………………………………………………………….</w:t>
      </w:r>
    </w:p>
    <w:p w:rsidR="00671DBB" w:rsidRPr="00671DBB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+ ….% VAT ………………… słownie : …………………………………………………..</w:t>
      </w:r>
    </w:p>
    <w:p w:rsidR="004C4713" w:rsidRDefault="004C4713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              </w:t>
      </w:r>
      <w:r w:rsidR="00671DBB" w:rsidRPr="00671DBB">
        <w:rPr>
          <w:rFonts w:asciiTheme="majorHAnsi" w:hAnsiTheme="majorHAnsi"/>
          <w:sz w:val="22"/>
          <w:szCs w:val="22"/>
        </w:rPr>
        <w:t>razem brutto: ………………zł, słownie: ……………………………………………… 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671DBB" w:rsidRPr="00E74AFD" w:rsidRDefault="00671DBB" w:rsidP="00E74AFD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Wynagrodzenie Wykonawcy, o którym mowa w ust 1 płatne będzie</w:t>
      </w:r>
      <w:r w:rsidR="00E74AFD">
        <w:rPr>
          <w:rFonts w:asciiTheme="majorHAnsi" w:hAnsiTheme="majorHAnsi"/>
          <w:sz w:val="22"/>
          <w:szCs w:val="22"/>
        </w:rPr>
        <w:t xml:space="preserve"> </w:t>
      </w:r>
      <w:r w:rsidRPr="00E74AFD">
        <w:rPr>
          <w:rFonts w:asciiTheme="majorHAnsi" w:hAnsiTheme="majorHAnsi"/>
          <w:sz w:val="22"/>
          <w:szCs w:val="22"/>
        </w:rPr>
        <w:t>na podstawie  wys</w:t>
      </w:r>
      <w:r w:rsidR="00EB6DD2" w:rsidRPr="00E74AFD">
        <w:rPr>
          <w:rFonts w:asciiTheme="majorHAnsi" w:hAnsiTheme="majorHAnsi"/>
          <w:sz w:val="22"/>
          <w:szCs w:val="22"/>
        </w:rPr>
        <w:t>tawionej przez Wykonawcę faktur</w:t>
      </w:r>
      <w:r w:rsidR="00E74AFD">
        <w:rPr>
          <w:rFonts w:asciiTheme="majorHAnsi" w:hAnsiTheme="majorHAnsi"/>
          <w:sz w:val="22"/>
          <w:szCs w:val="22"/>
        </w:rPr>
        <w:t>y/ rachunku</w:t>
      </w:r>
      <w:r w:rsidRPr="00E74AFD">
        <w:rPr>
          <w:rFonts w:asciiTheme="majorHAnsi" w:hAnsiTheme="majorHAnsi"/>
          <w:sz w:val="22"/>
          <w:szCs w:val="22"/>
        </w:rPr>
        <w:t xml:space="preserve"> </w:t>
      </w:r>
      <w:r w:rsidR="00E74AFD">
        <w:rPr>
          <w:rFonts w:asciiTheme="majorHAnsi" w:hAnsiTheme="majorHAnsi"/>
          <w:sz w:val="22"/>
          <w:szCs w:val="22"/>
        </w:rPr>
        <w:t>w terminie do 30 dni od daty jej</w:t>
      </w:r>
      <w:r w:rsidRPr="00E74AFD">
        <w:rPr>
          <w:rFonts w:asciiTheme="majorHAnsi" w:hAnsiTheme="majorHAnsi"/>
          <w:sz w:val="22"/>
          <w:szCs w:val="22"/>
        </w:rPr>
        <w:t xml:space="preserve"> otrzymania.</w:t>
      </w:r>
    </w:p>
    <w:p w:rsidR="00671DBB" w:rsidRDefault="00671DBB" w:rsidP="004C4713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Podstawę do wys</w:t>
      </w:r>
      <w:r w:rsidR="00EB6DD2">
        <w:rPr>
          <w:rFonts w:asciiTheme="majorHAnsi" w:hAnsiTheme="majorHAnsi"/>
          <w:sz w:val="22"/>
          <w:szCs w:val="22"/>
        </w:rPr>
        <w:t>tawienia przez Wykonawcę faktury</w:t>
      </w:r>
      <w:r w:rsidRPr="004C4713">
        <w:rPr>
          <w:rFonts w:asciiTheme="majorHAnsi" w:hAnsiTheme="majorHAnsi"/>
          <w:sz w:val="22"/>
          <w:szCs w:val="22"/>
        </w:rPr>
        <w:t>/rachunku,  za pełnienie czynności nadzoru inwestorskiego, stanowić będzie bezusterkowy protokół odbioru robót</w:t>
      </w:r>
      <w:r w:rsidR="004C4713" w:rsidRPr="004C4713">
        <w:rPr>
          <w:rFonts w:asciiTheme="majorHAnsi" w:hAnsiTheme="majorHAnsi"/>
          <w:sz w:val="22"/>
          <w:szCs w:val="22"/>
        </w:rPr>
        <w:t xml:space="preserve"> (</w:t>
      </w:r>
      <w:r w:rsidR="00E74AFD">
        <w:rPr>
          <w:rFonts w:asciiTheme="majorHAnsi" w:hAnsiTheme="majorHAnsi"/>
          <w:sz w:val="22"/>
          <w:szCs w:val="22"/>
        </w:rPr>
        <w:t>protokół odbioru</w:t>
      </w:r>
      <w:r w:rsidR="004672AA">
        <w:rPr>
          <w:rFonts w:asciiTheme="majorHAnsi" w:hAnsiTheme="majorHAnsi"/>
          <w:sz w:val="22"/>
          <w:szCs w:val="22"/>
        </w:rPr>
        <w:t xml:space="preserve"> końcowego</w:t>
      </w:r>
      <w:r w:rsidR="004C4713" w:rsidRPr="004C4713">
        <w:rPr>
          <w:rFonts w:asciiTheme="majorHAnsi" w:hAnsiTheme="majorHAnsi"/>
          <w:sz w:val="22"/>
          <w:szCs w:val="22"/>
        </w:rPr>
        <w:t>)</w:t>
      </w:r>
      <w:r w:rsidRPr="004C4713">
        <w:rPr>
          <w:rFonts w:asciiTheme="majorHAnsi" w:hAnsiTheme="majorHAnsi"/>
          <w:sz w:val="22"/>
          <w:szCs w:val="22"/>
        </w:rPr>
        <w:t>.</w:t>
      </w:r>
    </w:p>
    <w:p w:rsidR="004C4713" w:rsidRDefault="00671DBB" w:rsidP="00902C59">
      <w:pPr>
        <w:pStyle w:val="Default"/>
        <w:numPr>
          <w:ilvl w:val="0"/>
          <w:numId w:val="4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Należność Zamawiający ureguluje przelewem na rachunek Wykonawcy ………………….</w:t>
      </w:r>
    </w:p>
    <w:p w:rsidR="00902C59" w:rsidRPr="00902C59" w:rsidRDefault="00902C59" w:rsidP="00902C59">
      <w:pPr>
        <w:pStyle w:val="Default"/>
        <w:ind w:left="720"/>
        <w:jc w:val="both"/>
        <w:rPr>
          <w:rFonts w:asciiTheme="majorHAnsi" w:hAnsiTheme="majorHAnsi"/>
          <w:sz w:val="22"/>
          <w:szCs w:val="22"/>
        </w:rPr>
      </w:pP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6</w:t>
      </w:r>
    </w:p>
    <w:p w:rsidR="00671DBB" w:rsidRDefault="00671DBB" w:rsidP="004C4713">
      <w:pPr>
        <w:pStyle w:val="Default"/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>Niezależnie od obowiązków wymienionych w poprzedzających zapisach umowy Wykonawca przyjmuje na siebie (między innymi) następujące obowiązki:</w:t>
      </w:r>
    </w:p>
    <w:p w:rsidR="00D64EA1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</w:t>
      </w:r>
      <w:r w:rsidR="00D64EA1">
        <w:rPr>
          <w:rFonts w:asciiTheme="majorHAnsi" w:hAnsiTheme="majorHAnsi"/>
          <w:sz w:val="22"/>
          <w:szCs w:val="22"/>
        </w:rPr>
        <w:t>ełna dyspozycyjność dla potrzeb realizacji przedmiotu zamówienia;</w:t>
      </w:r>
    </w:p>
    <w:p w:rsidR="00D64EA1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</w:t>
      </w:r>
      <w:r w:rsidR="005F105D">
        <w:rPr>
          <w:rFonts w:asciiTheme="majorHAnsi" w:hAnsiTheme="majorHAnsi"/>
          <w:sz w:val="22"/>
          <w:szCs w:val="22"/>
        </w:rPr>
        <w:t xml:space="preserve">becność na budowie </w:t>
      </w:r>
      <w:r w:rsidR="00C358C2">
        <w:rPr>
          <w:rFonts w:asciiTheme="majorHAnsi" w:hAnsiTheme="majorHAnsi"/>
          <w:sz w:val="22"/>
          <w:szCs w:val="22"/>
        </w:rPr>
        <w:t>minimum 2 razy w tygodniu</w:t>
      </w:r>
      <w:r w:rsidR="00D71A84">
        <w:rPr>
          <w:rFonts w:asciiTheme="majorHAnsi" w:hAnsiTheme="majorHAnsi"/>
          <w:sz w:val="22"/>
          <w:szCs w:val="22"/>
        </w:rPr>
        <w:t xml:space="preserve"> w okresie realizacji robót</w:t>
      </w:r>
      <w:r w:rsidR="00C358C2">
        <w:rPr>
          <w:rFonts w:asciiTheme="majorHAnsi" w:hAnsiTheme="majorHAnsi"/>
          <w:sz w:val="22"/>
          <w:szCs w:val="22"/>
        </w:rPr>
        <w:t xml:space="preserve"> oraz </w:t>
      </w:r>
      <w:r w:rsidR="005F105D">
        <w:rPr>
          <w:rFonts w:asciiTheme="majorHAnsi" w:hAnsiTheme="majorHAnsi"/>
          <w:sz w:val="22"/>
          <w:szCs w:val="22"/>
        </w:rPr>
        <w:t>na każd</w:t>
      </w:r>
      <w:r w:rsidR="00D64EA1">
        <w:rPr>
          <w:rFonts w:asciiTheme="majorHAnsi" w:hAnsiTheme="majorHAnsi"/>
          <w:sz w:val="22"/>
          <w:szCs w:val="22"/>
        </w:rPr>
        <w:t>e wezwanie Zamawiającego i Wykonawcy;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</w:t>
      </w:r>
      <w:r w:rsidR="00671DBB" w:rsidRPr="00671DBB">
        <w:rPr>
          <w:rFonts w:asciiTheme="majorHAnsi" w:hAnsiTheme="majorHAnsi"/>
          <w:sz w:val="22"/>
          <w:szCs w:val="22"/>
        </w:rPr>
        <w:t>apoznanie się z dokumentacją budowlaną powierzonego zadania inwestycyjnego, oraz warunkami teren</w:t>
      </w:r>
      <w:r w:rsidR="009D0B38">
        <w:rPr>
          <w:rFonts w:asciiTheme="majorHAnsi" w:hAnsiTheme="majorHAnsi"/>
          <w:sz w:val="22"/>
          <w:szCs w:val="22"/>
        </w:rPr>
        <w:t>owymi inwestycji,</w:t>
      </w:r>
    </w:p>
    <w:p w:rsidR="00671DBB" w:rsidRPr="009D0B38" w:rsidRDefault="005E7AA9" w:rsidP="009D0B38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</w:t>
      </w:r>
      <w:r w:rsidR="00671DBB" w:rsidRPr="004C4713">
        <w:rPr>
          <w:rFonts w:asciiTheme="majorHAnsi" w:hAnsiTheme="majorHAnsi"/>
          <w:sz w:val="22"/>
          <w:szCs w:val="22"/>
        </w:rPr>
        <w:t>apoz</w:t>
      </w:r>
      <w:r w:rsidR="009D0B38">
        <w:rPr>
          <w:rFonts w:asciiTheme="majorHAnsi" w:hAnsiTheme="majorHAnsi"/>
          <w:sz w:val="22"/>
          <w:szCs w:val="22"/>
        </w:rPr>
        <w:t>nanie się z umową</w:t>
      </w:r>
      <w:r w:rsidR="00671DBB" w:rsidRPr="004C4713">
        <w:rPr>
          <w:rFonts w:asciiTheme="majorHAnsi" w:hAnsiTheme="majorHAnsi"/>
          <w:sz w:val="22"/>
          <w:szCs w:val="22"/>
        </w:rPr>
        <w:t xml:space="preserve"> i ofertą planowanych robót;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</w:t>
      </w:r>
      <w:r w:rsidR="00671DBB" w:rsidRPr="004C4713">
        <w:rPr>
          <w:rFonts w:asciiTheme="majorHAnsi" w:hAnsiTheme="majorHAnsi"/>
          <w:sz w:val="22"/>
          <w:szCs w:val="22"/>
        </w:rPr>
        <w:t>ozstrzygnięcie  w porozumieniu z Kierownikiem budowy  oraz przedstawicielem Zamawiającego wątpliwości natury technicznej powstających w toku prowadzenia robót, a w razie potrzeby zaciągnięcie opinii autora projektu;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 xml:space="preserve">prawowanie kontroli, w zakresie niezbędnym do zabezpieczenia interesów Zamawiającego, w tym: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reprezentowanie Inwestora na budowie przez sprawowanie kontroli zgodności jej realizacji z projektem, przepisami oraz zasadami wiedzy technicznej i sztuki budowlanej oraz zapisami umowy na wykonanie robót budowlanych;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sprawdzanie jakości wykonywanych robót, wbudowanych wyrobów budowlanych i stosowanych materiałów (do obowiązków inspektora będzie </w:t>
      </w:r>
      <w:r w:rsidRPr="004C4713">
        <w:rPr>
          <w:rFonts w:asciiTheme="majorHAnsi" w:hAnsiTheme="majorHAnsi"/>
          <w:sz w:val="22"/>
          <w:szCs w:val="22"/>
        </w:rPr>
        <w:lastRenderedPageBreak/>
        <w:t xml:space="preserve">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sprawdzanie i odbiór robót budowlanych ulegających zakryciu lub zanikający</w:t>
      </w:r>
      <w:r w:rsidR="005E7AA9">
        <w:rPr>
          <w:rFonts w:asciiTheme="majorHAnsi" w:hAnsiTheme="majorHAnsi"/>
          <w:sz w:val="22"/>
          <w:szCs w:val="22"/>
        </w:rPr>
        <w:t>ch</w:t>
      </w:r>
      <w:r w:rsidRPr="004C4713">
        <w:rPr>
          <w:rFonts w:asciiTheme="majorHAnsi" w:hAnsiTheme="majorHAnsi"/>
          <w:sz w:val="22"/>
          <w:szCs w:val="22"/>
        </w:rPr>
        <w:t xml:space="preserve">, oraz przygotowanie i udział w czynnościach odbioru.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sprawdzenie i odbiór robót, wynikających z zatwierdzonego harmonogramu robót budowlanych (kontrola ilości, wartości oraz terminowości ich wykonania); 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>kontrola prawidłowości prowadzenia dziennika budowy i dokonywania w nim wpisów stwierdzających wszystkie okoliczności mające znaczenie dla oceny właściwego wykonania robót (ilości, jakości, wartości robót), w czasie każdorazowego pobytu na budowie Inspektor nadzoru ma obowiązek bieżą</w:t>
      </w:r>
      <w:r w:rsidR="004C4713">
        <w:rPr>
          <w:rFonts w:asciiTheme="majorHAnsi" w:hAnsiTheme="majorHAnsi"/>
          <w:sz w:val="22"/>
          <w:szCs w:val="22"/>
        </w:rPr>
        <w:t>cego przeglądu dziennika budowy,</w:t>
      </w:r>
    </w:p>
    <w:p w:rsidR="00671DBB" w:rsidRDefault="00671DBB" w:rsidP="004C4713">
      <w:pPr>
        <w:pStyle w:val="Default"/>
        <w:numPr>
          <w:ilvl w:val="1"/>
          <w:numId w:val="8"/>
        </w:numPr>
        <w:jc w:val="both"/>
        <w:rPr>
          <w:rFonts w:asciiTheme="majorHAnsi" w:hAnsiTheme="majorHAnsi"/>
          <w:sz w:val="22"/>
          <w:szCs w:val="22"/>
        </w:rPr>
      </w:pPr>
      <w:r w:rsidRPr="004C4713">
        <w:rPr>
          <w:rFonts w:asciiTheme="majorHAnsi" w:hAnsiTheme="majorHAnsi"/>
          <w:sz w:val="22"/>
          <w:szCs w:val="22"/>
        </w:rPr>
        <w:t xml:space="preserve">potwierdzanie faktycznie wykonanych robót oraz usunięcia wad, a także kontrolowanie rozliczeń budowy (w tym weryfikacja kosztów ewentualnych zmian w zakresie zadania i rodzaju materiałów w stosunku do oferty wykonawcy); </w:t>
      </w:r>
    </w:p>
    <w:p w:rsidR="00D64EA1" w:rsidRPr="00D64EA1" w:rsidRDefault="005E7AA9" w:rsidP="00D64EA1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B</w:t>
      </w:r>
      <w:r w:rsidR="00671DBB" w:rsidRPr="004C4713">
        <w:rPr>
          <w:rFonts w:asciiTheme="majorHAnsi" w:hAnsiTheme="majorHAnsi"/>
          <w:sz w:val="22"/>
          <w:szCs w:val="22"/>
        </w:rPr>
        <w:t xml:space="preserve">ranie czynnego udziału w komisjach „technicznych” powołanych do oceny lub rozstrzygnięcia spraw budowy w toku jej trwania; 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>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</w:t>
      </w:r>
      <w:r w:rsidR="00671DBB" w:rsidRPr="004C4713">
        <w:rPr>
          <w:rFonts w:asciiTheme="majorHAnsi" w:hAnsiTheme="majorHAnsi"/>
          <w:sz w:val="22"/>
          <w:szCs w:val="22"/>
        </w:rPr>
        <w:t xml:space="preserve">zuwanie nad przestrzeganiem zakazu wbudowania materiałów i wyrobów niedopuszczonych do stosowania w budownictwie lub niewiadomego pochodzenia. W przypadku stwierdzenia niezgodności wykonywania robót budowlanych z dokumentacją techniczną nieprawidłowości 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</w:t>
      </w:r>
      <w:r w:rsidR="00671DBB" w:rsidRPr="004C4713">
        <w:rPr>
          <w:rFonts w:asciiTheme="majorHAnsi" w:hAnsiTheme="majorHAnsi"/>
          <w:sz w:val="22"/>
          <w:szCs w:val="22"/>
        </w:rPr>
        <w:t xml:space="preserve">prawdzanie prawidłowości </w:t>
      </w:r>
      <w:r w:rsidR="00671DBB" w:rsidRPr="004C4713">
        <w:rPr>
          <w:rFonts w:asciiTheme="majorHAnsi" w:hAnsiTheme="majorHAnsi"/>
          <w:iCs/>
          <w:sz w:val="22"/>
          <w:szCs w:val="22"/>
        </w:rPr>
        <w:t>i</w:t>
      </w:r>
      <w:r w:rsidR="00671DBB" w:rsidRPr="004C4713">
        <w:rPr>
          <w:rFonts w:asciiTheme="majorHAnsi" w:hAnsiTheme="majorHAnsi"/>
          <w:sz w:val="22"/>
          <w:szCs w:val="22"/>
        </w:rPr>
        <w:t xml:space="preserve"> kompletności przedstawionych przez wykonawcę dokumentów i zaświadczeń wymaganych przez Zamawiającego i niezbędnych do przeprowadzenia odbioru;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K</w:t>
      </w:r>
      <w:r w:rsidR="00671DBB" w:rsidRPr="004C4713">
        <w:rPr>
          <w:rFonts w:asciiTheme="majorHAnsi" w:hAnsiTheme="majorHAnsi"/>
          <w:sz w:val="22"/>
          <w:szCs w:val="22"/>
        </w:rPr>
        <w:t xml:space="preserve">ontrola usunięcia przez wykonawcę stwierdzonych wad; uczestniczenie w przejęciu przez Zamawiającego od wykonawcy usuniętych wad – potwierdzonych protokołem; </w:t>
      </w:r>
    </w:p>
    <w:p w:rsidR="00671DBB" w:rsidRDefault="005E7AA9" w:rsidP="004C4713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671DBB" w:rsidRPr="004C4713">
        <w:rPr>
          <w:rFonts w:asciiTheme="majorHAnsi" w:hAnsiTheme="majorHAnsi"/>
          <w:sz w:val="22"/>
          <w:szCs w:val="22"/>
        </w:rPr>
        <w:t xml:space="preserve">nformowanie Zamawiającego o konieczności wykonania robót odbiegających od założeń projektowych w terminie 3 dni od daty stwierdzenia konieczności ich wykonania, </w:t>
      </w:r>
    </w:p>
    <w:p w:rsidR="004C4713" w:rsidRPr="0046334F" w:rsidRDefault="005E7AA9" w:rsidP="0046334F">
      <w:pPr>
        <w:pStyle w:val="Default"/>
        <w:numPr>
          <w:ilvl w:val="0"/>
          <w:numId w:val="8"/>
        </w:num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671DBB" w:rsidRPr="004C4713">
        <w:rPr>
          <w:rFonts w:asciiTheme="majorHAnsi" w:hAnsiTheme="majorHAnsi"/>
          <w:sz w:val="22"/>
          <w:szCs w:val="22"/>
        </w:rPr>
        <w:t xml:space="preserve">nformowanie Zamawiającego o problemach i możliwych nieprawidłowościach mogących powstać w wyniku realizacji przedmiotu umowy; </w:t>
      </w:r>
    </w:p>
    <w:p w:rsidR="00671DBB" w:rsidRPr="00671DBB" w:rsidRDefault="00671DBB" w:rsidP="0046334F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7</w:t>
      </w:r>
    </w:p>
    <w:p w:rsidR="00671DBB" w:rsidRDefault="00671DBB" w:rsidP="008500B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Strony ustalają, odpowiedzialność odszkodowawczą w formie kar umownych                                z następujących tytułów i w podanych wysokościach: </w:t>
      </w:r>
    </w:p>
    <w:p w:rsidR="00671DBB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Zamawiający zapłaci Wykonawcy karę umowną w wysokości 20% wynagrodzenia umownego brutto, o którym mowa w §</w:t>
      </w:r>
      <w:r w:rsidR="005E7AA9">
        <w:rPr>
          <w:rFonts w:asciiTheme="majorHAnsi" w:hAnsiTheme="majorHAnsi"/>
          <w:sz w:val="22"/>
          <w:szCs w:val="22"/>
        </w:rPr>
        <w:t xml:space="preserve"> </w:t>
      </w:r>
      <w:r w:rsidRPr="008500B9">
        <w:rPr>
          <w:rFonts w:asciiTheme="majorHAnsi" w:hAnsiTheme="majorHAnsi"/>
          <w:sz w:val="22"/>
          <w:szCs w:val="22"/>
        </w:rPr>
        <w:t xml:space="preserve">5 niniejszej umowy w przypadku odstąpienia od umowy przez Zamawiającego z przyczyn niezależnych od Wykonawcy. </w:t>
      </w:r>
    </w:p>
    <w:p w:rsidR="00671DBB" w:rsidRPr="008500B9" w:rsidRDefault="00671DBB" w:rsidP="008500B9">
      <w:pPr>
        <w:pStyle w:val="Default"/>
        <w:numPr>
          <w:ilvl w:val="1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Wykonawca zapłaci Zamawiającemu karę umowną w wysokości 20% wynagrodzenia umownego brutto, o którym mowa w §</w:t>
      </w:r>
      <w:r w:rsidR="005E7AA9">
        <w:rPr>
          <w:rFonts w:asciiTheme="majorHAnsi" w:hAnsiTheme="majorHAnsi"/>
          <w:sz w:val="22"/>
          <w:szCs w:val="22"/>
        </w:rPr>
        <w:t xml:space="preserve"> </w:t>
      </w:r>
      <w:r w:rsidRPr="008500B9">
        <w:rPr>
          <w:rFonts w:asciiTheme="majorHAnsi" w:hAnsiTheme="majorHAnsi"/>
          <w:sz w:val="22"/>
          <w:szCs w:val="22"/>
        </w:rPr>
        <w:t xml:space="preserve">5 niniejszej umowy w przypadku odstąpienia od umowy przez Wykonawcę z przyczyn niezależnych od Zamawiającego. </w:t>
      </w:r>
    </w:p>
    <w:p w:rsidR="008500B9" w:rsidRPr="005E7AA9" w:rsidRDefault="00671DBB" w:rsidP="005E7AA9">
      <w:pPr>
        <w:pStyle w:val="Default"/>
        <w:numPr>
          <w:ilvl w:val="0"/>
          <w:numId w:val="9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lastRenderedPageBreak/>
        <w:t xml:space="preserve">Niezależnie od wyżej wymienionych kar umownych Wykonawca ponosić będzie względem Zamawiającego odpowiedzialność materialną za szkody wynikłe </w:t>
      </w:r>
      <w:r w:rsidR="00D26164">
        <w:rPr>
          <w:rFonts w:asciiTheme="majorHAnsi" w:hAnsiTheme="majorHAnsi"/>
          <w:sz w:val="22"/>
          <w:szCs w:val="22"/>
        </w:rPr>
        <w:br/>
      </w:r>
      <w:r w:rsidRPr="008500B9">
        <w:rPr>
          <w:rFonts w:asciiTheme="majorHAnsi" w:hAnsiTheme="majorHAnsi"/>
          <w:sz w:val="22"/>
          <w:szCs w:val="22"/>
        </w:rPr>
        <w:t>z nienależytego wykonania umowy w pełnej wysokości.</w:t>
      </w:r>
    </w:p>
    <w:p w:rsidR="00671DBB" w:rsidRP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8</w:t>
      </w:r>
    </w:p>
    <w:p w:rsidR="00671DBB" w:rsidRPr="008500B9" w:rsidRDefault="00671DBB" w:rsidP="008500B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D26164" w:rsidRPr="005E7AA9" w:rsidRDefault="00671DBB" w:rsidP="005E7AA9">
      <w:pPr>
        <w:pStyle w:val="Akapitzlist"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Theme="majorHAnsi" w:hAnsiTheme="majorHAnsi"/>
          <w:color w:val="000000"/>
          <w:sz w:val="22"/>
          <w:szCs w:val="22"/>
          <w:lang w:eastAsia="pl-PL"/>
        </w:rPr>
      </w:pPr>
      <w:r w:rsidRPr="008500B9">
        <w:rPr>
          <w:rFonts w:asciiTheme="majorHAnsi" w:hAnsiTheme="majorHAnsi"/>
          <w:color w:val="000000"/>
          <w:sz w:val="22"/>
          <w:szCs w:val="22"/>
          <w:lang w:eastAsia="pl-PL"/>
        </w:rPr>
        <w:t>Wykonawca ponosi wyłączną odpowiedzialność wobec osób trzecich za szkody powstałe w związku ze sprawowaniem nadzoru inwestorskiego oraz za skutki swych działań                            i zaniechań związanych z realizacją świadczonej usługi na rzecz Zamawiającego.</w:t>
      </w:r>
    </w:p>
    <w:p w:rsidR="00671DBB" w:rsidRDefault="00671DBB" w:rsidP="00671DBB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 w:rsidRPr="00671DBB">
        <w:rPr>
          <w:rFonts w:asciiTheme="majorHAnsi" w:hAnsiTheme="majorHAnsi"/>
          <w:b/>
          <w:bCs/>
          <w:sz w:val="22"/>
          <w:szCs w:val="22"/>
        </w:rPr>
        <w:t>§ 9</w:t>
      </w:r>
    </w:p>
    <w:p w:rsidR="00E2317C" w:rsidRPr="002E215F" w:rsidRDefault="00E2317C" w:rsidP="002C0631">
      <w:pPr>
        <w:pStyle w:val="Default"/>
        <w:numPr>
          <w:ilvl w:val="0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>Zamawiający dop</w:t>
      </w:r>
      <w:r w:rsidR="005C268B">
        <w:rPr>
          <w:rFonts w:asciiTheme="majorHAnsi" w:hAnsiTheme="majorHAnsi"/>
          <w:sz w:val="22"/>
        </w:rPr>
        <w:t xml:space="preserve">uszcza możliwość zmiany </w:t>
      </w:r>
      <w:r w:rsidRPr="002E215F">
        <w:rPr>
          <w:rFonts w:asciiTheme="majorHAnsi" w:hAnsiTheme="majorHAnsi"/>
          <w:sz w:val="22"/>
        </w:rPr>
        <w:t xml:space="preserve">Umowy w przypadku: </w:t>
      </w:r>
    </w:p>
    <w:p w:rsidR="00E2317C" w:rsidRPr="002E215F" w:rsidRDefault="00E2317C" w:rsidP="002C0631">
      <w:pPr>
        <w:pStyle w:val="Default"/>
        <w:numPr>
          <w:ilvl w:val="1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 xml:space="preserve">zmiany terminu zakończenia usługi będącej przedmiotem umowy wynikającej ze zmiany terminu realizacji robót budowlanych, </w:t>
      </w:r>
    </w:p>
    <w:p w:rsidR="00E2317C" w:rsidRDefault="00E2317C" w:rsidP="002C0631">
      <w:pPr>
        <w:pStyle w:val="Default"/>
        <w:numPr>
          <w:ilvl w:val="1"/>
          <w:numId w:val="13"/>
        </w:numPr>
        <w:jc w:val="both"/>
        <w:rPr>
          <w:rFonts w:asciiTheme="majorHAnsi" w:hAnsiTheme="majorHAnsi"/>
          <w:sz w:val="22"/>
        </w:rPr>
      </w:pPr>
      <w:r w:rsidRPr="002E215F">
        <w:rPr>
          <w:rFonts w:asciiTheme="majorHAnsi" w:hAnsiTheme="majorHAnsi"/>
          <w:sz w:val="22"/>
        </w:rPr>
        <w:t>zmiany kadry osób biorących udział w realizacji usługi będącej przedmiotem zamówienia, w skutek braku możliwości świadczenia usługi prz</w:t>
      </w:r>
      <w:r w:rsidR="00D26164">
        <w:rPr>
          <w:rFonts w:asciiTheme="majorHAnsi" w:hAnsiTheme="majorHAnsi"/>
          <w:sz w:val="22"/>
        </w:rPr>
        <w:t>ez osoby wskazane pierwotnie.</w:t>
      </w:r>
    </w:p>
    <w:p w:rsidR="005E7AA9" w:rsidRDefault="005E7AA9" w:rsidP="005E7AA9">
      <w:pPr>
        <w:pStyle w:val="Default"/>
        <w:ind w:left="1440"/>
        <w:jc w:val="both"/>
        <w:rPr>
          <w:rFonts w:asciiTheme="majorHAnsi" w:hAnsiTheme="majorHAnsi"/>
          <w:sz w:val="22"/>
        </w:rPr>
      </w:pPr>
      <w:bookmarkStart w:id="0" w:name="_GoBack"/>
      <w:bookmarkEnd w:id="0"/>
    </w:p>
    <w:p w:rsidR="00D26164" w:rsidRPr="00D26164" w:rsidRDefault="00D26164" w:rsidP="00D26164">
      <w:pPr>
        <w:pStyle w:val="Default"/>
        <w:spacing w:line="276" w:lineRule="auto"/>
        <w:ind w:left="1440"/>
        <w:jc w:val="both"/>
        <w:rPr>
          <w:rFonts w:asciiTheme="majorHAnsi" w:hAnsiTheme="majorHAnsi"/>
          <w:sz w:val="22"/>
        </w:rPr>
      </w:pPr>
    </w:p>
    <w:p w:rsidR="00E2317C" w:rsidRPr="00E2317C" w:rsidRDefault="00E2317C" w:rsidP="00E2317C">
      <w:pPr>
        <w:pStyle w:val="Default"/>
        <w:spacing w:line="360" w:lineRule="auto"/>
        <w:jc w:val="center"/>
        <w:rPr>
          <w:rFonts w:asciiTheme="majorHAnsi" w:hAnsiTheme="majorHAnsi"/>
          <w:b/>
          <w:bCs/>
          <w:sz w:val="22"/>
          <w:szCs w:val="22"/>
        </w:rPr>
      </w:pPr>
      <w:r>
        <w:rPr>
          <w:rFonts w:asciiTheme="majorHAnsi" w:hAnsiTheme="majorHAnsi"/>
          <w:b/>
          <w:bCs/>
          <w:sz w:val="22"/>
          <w:szCs w:val="22"/>
        </w:rPr>
        <w:t>§ 10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671DBB">
        <w:rPr>
          <w:rFonts w:asciiTheme="majorHAnsi" w:hAnsiTheme="majorHAnsi"/>
          <w:sz w:val="22"/>
          <w:szCs w:val="22"/>
        </w:rPr>
        <w:t xml:space="preserve">W sprawach nie uregulowanych w niniejszej umowie stosuje się przepisy Kodeksu Cywilnego, ustawy Prawo budowlane i akty wykonawcze do tych ustaw.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Wszelkie zmiany niniejszej umowy będą odbywały się w formie aneksów, sporządzanych na piśmie, pod rygorem nieważności. 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>Sprawy sporne wynikłe z realizacji niniejszej umowy, których strony nie rozwiążą polubownie rozstrzygać będzie Sąd właściwy miejscowo dla Zamawiającego.</w:t>
      </w:r>
    </w:p>
    <w:p w:rsidR="00671DBB" w:rsidRDefault="00671DBB" w:rsidP="008500B9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Umowę sporządzono w 3 egz., 1 egz. dla Wykonawcy oraz 2 egz. dla Zamawiającego. </w:t>
      </w:r>
    </w:p>
    <w:p w:rsidR="008500B9" w:rsidRPr="007F5B51" w:rsidRDefault="00671DBB" w:rsidP="007F5B51">
      <w:pPr>
        <w:pStyle w:val="Default"/>
        <w:numPr>
          <w:ilvl w:val="0"/>
          <w:numId w:val="12"/>
        </w:numPr>
        <w:jc w:val="both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sz w:val="22"/>
          <w:szCs w:val="22"/>
        </w:rPr>
        <w:t xml:space="preserve">Umowa wchodzi w życie z dniem </w:t>
      </w:r>
      <w:r w:rsidR="005C268B">
        <w:rPr>
          <w:rFonts w:asciiTheme="majorHAnsi" w:hAnsiTheme="majorHAnsi"/>
          <w:sz w:val="22"/>
          <w:szCs w:val="22"/>
        </w:rPr>
        <w:t>zawarcia</w:t>
      </w:r>
      <w:r w:rsidRPr="008500B9">
        <w:rPr>
          <w:rFonts w:asciiTheme="majorHAnsi" w:hAnsiTheme="majorHAnsi"/>
          <w:sz w:val="22"/>
          <w:szCs w:val="22"/>
        </w:rPr>
        <w:t xml:space="preserve">. </w:t>
      </w: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46334F" w:rsidRDefault="0046334F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 xml:space="preserve">        </w:t>
      </w:r>
      <w:r w:rsidR="00671DBB" w:rsidRPr="008500B9">
        <w:rPr>
          <w:rFonts w:asciiTheme="majorHAnsi" w:hAnsiTheme="majorHAnsi"/>
          <w:bCs/>
          <w:sz w:val="22"/>
          <w:szCs w:val="22"/>
        </w:rPr>
        <w:t>ZAMAWIAJĄCY:                                                                                 WYKONAWCA:</w:t>
      </w:r>
    </w:p>
    <w:p w:rsidR="00671DBB" w:rsidRPr="008500B9" w:rsidRDefault="00671DBB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8500B9" w:rsidRDefault="008500B9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</w:p>
    <w:p w:rsidR="00671DBB" w:rsidRPr="008500B9" w:rsidRDefault="0046334F" w:rsidP="00671DBB">
      <w:pPr>
        <w:spacing w:line="360" w:lineRule="auto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KON</w:t>
      </w:r>
      <w:r w:rsidR="00671DBB" w:rsidRPr="008500B9">
        <w:rPr>
          <w:rFonts w:asciiTheme="majorHAnsi" w:hAnsiTheme="majorHAnsi"/>
          <w:bCs/>
          <w:sz w:val="22"/>
          <w:szCs w:val="22"/>
        </w:rPr>
        <w:t>TRASYGNATA</w:t>
      </w:r>
    </w:p>
    <w:p w:rsidR="00387BF8" w:rsidRPr="008500B9" w:rsidRDefault="00671DBB" w:rsidP="008500B9">
      <w:pPr>
        <w:spacing w:line="360" w:lineRule="auto"/>
        <w:rPr>
          <w:rFonts w:asciiTheme="majorHAnsi" w:hAnsiTheme="majorHAnsi"/>
          <w:sz w:val="22"/>
          <w:szCs w:val="22"/>
        </w:rPr>
      </w:pPr>
      <w:r w:rsidRPr="008500B9">
        <w:rPr>
          <w:rFonts w:asciiTheme="majorHAnsi" w:hAnsiTheme="majorHAnsi"/>
          <w:bCs/>
          <w:sz w:val="22"/>
          <w:szCs w:val="22"/>
        </w:rPr>
        <w:t>SKARBNIKA GMINY</w:t>
      </w:r>
    </w:p>
    <w:sectPr w:rsidR="00387BF8" w:rsidRPr="008500B9" w:rsidSect="0046334F">
      <w:footerReference w:type="default" r:id="rId8"/>
      <w:pgSz w:w="11906" w:h="16838"/>
      <w:pgMar w:top="1196" w:right="1417" w:bottom="568" w:left="1417" w:header="13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415" w:rsidRDefault="009F4415" w:rsidP="004A189D">
      <w:r>
        <w:separator/>
      </w:r>
    </w:p>
  </w:endnote>
  <w:endnote w:type="continuationSeparator" w:id="0">
    <w:p w:rsidR="009F4415" w:rsidRDefault="009F4415" w:rsidP="004A1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2559194"/>
      <w:docPartObj>
        <w:docPartGallery w:val="Page Numbers (Bottom of Page)"/>
        <w:docPartUnique/>
      </w:docPartObj>
    </w:sdtPr>
    <w:sdtContent>
      <w:p w:rsidR="009D0B38" w:rsidRDefault="009D0B3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AA9">
          <w:rPr>
            <w:noProof/>
          </w:rPr>
          <w:t>1</w:t>
        </w:r>
        <w:r>
          <w:fldChar w:fldCharType="end"/>
        </w:r>
      </w:p>
    </w:sdtContent>
  </w:sdt>
  <w:p w:rsidR="009D0B38" w:rsidRDefault="009D0B3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415" w:rsidRDefault="009F4415" w:rsidP="004A189D">
      <w:r>
        <w:separator/>
      </w:r>
    </w:p>
  </w:footnote>
  <w:footnote w:type="continuationSeparator" w:id="0">
    <w:p w:rsidR="009F4415" w:rsidRDefault="009F4415" w:rsidP="004A1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2811BF"/>
    <w:multiLevelType w:val="hybridMultilevel"/>
    <w:tmpl w:val="55B09F3E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F5BE5"/>
    <w:multiLevelType w:val="hybridMultilevel"/>
    <w:tmpl w:val="464417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EE300C"/>
    <w:multiLevelType w:val="hybridMultilevel"/>
    <w:tmpl w:val="4EE04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2"/>
  </w:num>
  <w:num w:numId="10">
    <w:abstractNumId w:val="4"/>
  </w:num>
  <w:num w:numId="11">
    <w:abstractNumId w:val="8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EC6"/>
    <w:rsid w:val="00055EC4"/>
    <w:rsid w:val="00064056"/>
    <w:rsid w:val="0007115B"/>
    <w:rsid w:val="00092A05"/>
    <w:rsid w:val="00095C0F"/>
    <w:rsid w:val="000A14D0"/>
    <w:rsid w:val="000A5086"/>
    <w:rsid w:val="000D41E7"/>
    <w:rsid w:val="000D7565"/>
    <w:rsid w:val="000E704A"/>
    <w:rsid w:val="000F5CFC"/>
    <w:rsid w:val="00143244"/>
    <w:rsid w:val="0015056B"/>
    <w:rsid w:val="001762C2"/>
    <w:rsid w:val="00184F98"/>
    <w:rsid w:val="001A1B19"/>
    <w:rsid w:val="001A22EC"/>
    <w:rsid w:val="001A3EC6"/>
    <w:rsid w:val="001D12BD"/>
    <w:rsid w:val="001D217C"/>
    <w:rsid w:val="001D6C2F"/>
    <w:rsid w:val="001E4EA9"/>
    <w:rsid w:val="001F6D7C"/>
    <w:rsid w:val="002219D3"/>
    <w:rsid w:val="00223B4E"/>
    <w:rsid w:val="00236AD1"/>
    <w:rsid w:val="00242691"/>
    <w:rsid w:val="0025456C"/>
    <w:rsid w:val="00260E39"/>
    <w:rsid w:val="00270254"/>
    <w:rsid w:val="002703F6"/>
    <w:rsid w:val="00281CA4"/>
    <w:rsid w:val="002837F8"/>
    <w:rsid w:val="0028535D"/>
    <w:rsid w:val="0028713B"/>
    <w:rsid w:val="00294D97"/>
    <w:rsid w:val="002C0631"/>
    <w:rsid w:val="002C38C6"/>
    <w:rsid w:val="002E215F"/>
    <w:rsid w:val="002F6F93"/>
    <w:rsid w:val="00304163"/>
    <w:rsid w:val="0032275A"/>
    <w:rsid w:val="00323DB2"/>
    <w:rsid w:val="00323FD6"/>
    <w:rsid w:val="003248A0"/>
    <w:rsid w:val="0035599A"/>
    <w:rsid w:val="00373E3D"/>
    <w:rsid w:val="00387BF8"/>
    <w:rsid w:val="00387F51"/>
    <w:rsid w:val="00393ED0"/>
    <w:rsid w:val="003A1E3A"/>
    <w:rsid w:val="003A649A"/>
    <w:rsid w:val="003A6D5E"/>
    <w:rsid w:val="003B1F7D"/>
    <w:rsid w:val="003F3C00"/>
    <w:rsid w:val="00437E4B"/>
    <w:rsid w:val="0044231C"/>
    <w:rsid w:val="0046334F"/>
    <w:rsid w:val="004672AA"/>
    <w:rsid w:val="00484B09"/>
    <w:rsid w:val="00494E39"/>
    <w:rsid w:val="004A189D"/>
    <w:rsid w:val="004B08D3"/>
    <w:rsid w:val="004C4713"/>
    <w:rsid w:val="004C5C86"/>
    <w:rsid w:val="0051654B"/>
    <w:rsid w:val="00530137"/>
    <w:rsid w:val="00536375"/>
    <w:rsid w:val="00556B81"/>
    <w:rsid w:val="005672B3"/>
    <w:rsid w:val="00591518"/>
    <w:rsid w:val="005C17F1"/>
    <w:rsid w:val="005C268B"/>
    <w:rsid w:val="005E7AA9"/>
    <w:rsid w:val="005F001A"/>
    <w:rsid w:val="005F105D"/>
    <w:rsid w:val="00605B67"/>
    <w:rsid w:val="006100D1"/>
    <w:rsid w:val="00626729"/>
    <w:rsid w:val="0063374C"/>
    <w:rsid w:val="00656B68"/>
    <w:rsid w:val="00664C85"/>
    <w:rsid w:val="00671DBB"/>
    <w:rsid w:val="0069099E"/>
    <w:rsid w:val="00696EAC"/>
    <w:rsid w:val="006974F7"/>
    <w:rsid w:val="006A5A68"/>
    <w:rsid w:val="006A6A57"/>
    <w:rsid w:val="006C056E"/>
    <w:rsid w:val="006C2535"/>
    <w:rsid w:val="006D68E7"/>
    <w:rsid w:val="006E4150"/>
    <w:rsid w:val="006E7A06"/>
    <w:rsid w:val="0072417D"/>
    <w:rsid w:val="00727E8B"/>
    <w:rsid w:val="00730608"/>
    <w:rsid w:val="007426D0"/>
    <w:rsid w:val="00744B04"/>
    <w:rsid w:val="007632E4"/>
    <w:rsid w:val="00774031"/>
    <w:rsid w:val="00774FCD"/>
    <w:rsid w:val="007901A8"/>
    <w:rsid w:val="0079165C"/>
    <w:rsid w:val="00791EE4"/>
    <w:rsid w:val="007D4C2A"/>
    <w:rsid w:val="007F5B51"/>
    <w:rsid w:val="00832FC5"/>
    <w:rsid w:val="0084625A"/>
    <w:rsid w:val="008500B9"/>
    <w:rsid w:val="008516B7"/>
    <w:rsid w:val="00861133"/>
    <w:rsid w:val="008624E5"/>
    <w:rsid w:val="008840E6"/>
    <w:rsid w:val="008B5DB2"/>
    <w:rsid w:val="00902C59"/>
    <w:rsid w:val="00902D7A"/>
    <w:rsid w:val="009268B0"/>
    <w:rsid w:val="009348D9"/>
    <w:rsid w:val="009540DD"/>
    <w:rsid w:val="00982B8A"/>
    <w:rsid w:val="00985D42"/>
    <w:rsid w:val="00993A72"/>
    <w:rsid w:val="009C5717"/>
    <w:rsid w:val="009D0B38"/>
    <w:rsid w:val="009F2F26"/>
    <w:rsid w:val="009F4415"/>
    <w:rsid w:val="00A15B30"/>
    <w:rsid w:val="00A26534"/>
    <w:rsid w:val="00A26BCB"/>
    <w:rsid w:val="00A571EC"/>
    <w:rsid w:val="00A57D10"/>
    <w:rsid w:val="00A626DF"/>
    <w:rsid w:val="00A7300E"/>
    <w:rsid w:val="00A874E7"/>
    <w:rsid w:val="00AB7BD9"/>
    <w:rsid w:val="00B14ACF"/>
    <w:rsid w:val="00B20C29"/>
    <w:rsid w:val="00B53437"/>
    <w:rsid w:val="00B6104A"/>
    <w:rsid w:val="00B628D5"/>
    <w:rsid w:val="00B767CD"/>
    <w:rsid w:val="00B84B34"/>
    <w:rsid w:val="00B94E8A"/>
    <w:rsid w:val="00BF260E"/>
    <w:rsid w:val="00BF7F64"/>
    <w:rsid w:val="00C1605C"/>
    <w:rsid w:val="00C358C2"/>
    <w:rsid w:val="00C36613"/>
    <w:rsid w:val="00C400C4"/>
    <w:rsid w:val="00C60358"/>
    <w:rsid w:val="00C75849"/>
    <w:rsid w:val="00C813B2"/>
    <w:rsid w:val="00CC13AA"/>
    <w:rsid w:val="00CC6B0A"/>
    <w:rsid w:val="00CD1C21"/>
    <w:rsid w:val="00CF5286"/>
    <w:rsid w:val="00D15C8B"/>
    <w:rsid w:val="00D26164"/>
    <w:rsid w:val="00D34E3E"/>
    <w:rsid w:val="00D41FDE"/>
    <w:rsid w:val="00D42018"/>
    <w:rsid w:val="00D42FC6"/>
    <w:rsid w:val="00D64EA1"/>
    <w:rsid w:val="00D71A84"/>
    <w:rsid w:val="00D91BA1"/>
    <w:rsid w:val="00D92A3F"/>
    <w:rsid w:val="00D94749"/>
    <w:rsid w:val="00DA1B03"/>
    <w:rsid w:val="00DC4873"/>
    <w:rsid w:val="00DF6A4D"/>
    <w:rsid w:val="00E0138E"/>
    <w:rsid w:val="00E130D5"/>
    <w:rsid w:val="00E15AC1"/>
    <w:rsid w:val="00E2317C"/>
    <w:rsid w:val="00E503B9"/>
    <w:rsid w:val="00E74AFD"/>
    <w:rsid w:val="00E8470C"/>
    <w:rsid w:val="00E85069"/>
    <w:rsid w:val="00E91C71"/>
    <w:rsid w:val="00EB551C"/>
    <w:rsid w:val="00EB6DD2"/>
    <w:rsid w:val="00EE1475"/>
    <w:rsid w:val="00EE4A5F"/>
    <w:rsid w:val="00EE79DF"/>
    <w:rsid w:val="00EF0CBF"/>
    <w:rsid w:val="00F12C15"/>
    <w:rsid w:val="00F14037"/>
    <w:rsid w:val="00F2143B"/>
    <w:rsid w:val="00F622A9"/>
    <w:rsid w:val="00F64E39"/>
    <w:rsid w:val="00F71409"/>
    <w:rsid w:val="00F87A47"/>
    <w:rsid w:val="00F96F9A"/>
    <w:rsid w:val="00FA33F2"/>
    <w:rsid w:val="00FA4798"/>
    <w:rsid w:val="00FA7937"/>
    <w:rsid w:val="00FA7D83"/>
    <w:rsid w:val="00FB6C58"/>
    <w:rsid w:val="00FC644C"/>
    <w:rsid w:val="00FD0574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1DB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189D"/>
  </w:style>
  <w:style w:type="paragraph" w:styleId="Stopka">
    <w:name w:val="footer"/>
    <w:basedOn w:val="Normalny"/>
    <w:link w:val="StopkaZnak"/>
    <w:uiPriority w:val="99"/>
    <w:unhideWhenUsed/>
    <w:rsid w:val="004A189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189D"/>
  </w:style>
  <w:style w:type="table" w:styleId="Tabela-Siatka">
    <w:name w:val="Table Grid"/>
    <w:basedOn w:val="Standardowy"/>
    <w:uiPriority w:val="59"/>
    <w:rsid w:val="004A1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8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89D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71DB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71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2476</Words>
  <Characters>14856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Win7</cp:lastModifiedBy>
  <cp:revision>3</cp:revision>
  <cp:lastPrinted>2018-02-22T09:58:00Z</cp:lastPrinted>
  <dcterms:created xsi:type="dcterms:W3CDTF">2018-02-21T13:46:00Z</dcterms:created>
  <dcterms:modified xsi:type="dcterms:W3CDTF">2018-02-22T11:35:00Z</dcterms:modified>
</cp:coreProperties>
</file>