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61744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b/>
          <w:color w:val="1D1D1B"/>
          <w:sz w:val="20"/>
        </w:rPr>
      </w:pPr>
      <w:r w:rsidRPr="00B43736">
        <w:rPr>
          <w:rFonts w:asciiTheme="minorHAnsi" w:hAnsiTheme="minorHAnsi" w:cstheme="minorHAnsi"/>
          <w:b/>
          <w:color w:val="1D1D1B"/>
          <w:sz w:val="20"/>
        </w:rPr>
        <w:t>IMIĘ I NAZWISKO</w:t>
      </w:r>
    </w:p>
    <w:p w14:paraId="4117494B" w14:textId="6EF768FE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color w:val="1D1D1B"/>
          <w:sz w:val="20"/>
        </w:rPr>
        <w:t xml:space="preserve">……………………………………………………………………                                                 </w:t>
      </w:r>
      <w:r w:rsidRPr="00B43736">
        <w:rPr>
          <w:rFonts w:asciiTheme="minorHAnsi" w:hAnsiTheme="minorHAnsi" w:cstheme="minorHAnsi"/>
          <w:b/>
          <w:color w:val="1D1D1B"/>
          <w:sz w:val="24"/>
          <w:szCs w:val="24"/>
        </w:rPr>
        <w:t>OR</w:t>
      </w:r>
      <w:r w:rsidRPr="00B43736">
        <w:rPr>
          <w:rFonts w:asciiTheme="minorHAnsi" w:hAnsiTheme="minorHAnsi" w:cstheme="minorHAnsi"/>
          <w:color w:val="1D1D1B"/>
          <w:sz w:val="20"/>
        </w:rPr>
        <w:t>.………………………………………………………</w:t>
      </w:r>
    </w:p>
    <w:p w14:paraId="3563A7ED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……………………………………………………………………                                                                     /wypełnia pracownik/</w:t>
      </w:r>
    </w:p>
    <w:p w14:paraId="4B2DF53B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b/>
          <w:sz w:val="20"/>
        </w:rPr>
      </w:pPr>
      <w:r w:rsidRPr="00B43736">
        <w:rPr>
          <w:rFonts w:asciiTheme="minorHAnsi" w:hAnsiTheme="minorHAnsi" w:cstheme="minorHAnsi"/>
          <w:b/>
          <w:sz w:val="20"/>
        </w:rPr>
        <w:t>ADRES</w:t>
      </w:r>
    </w:p>
    <w:p w14:paraId="3D25B2DF" w14:textId="17A96D8C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 xml:space="preserve">…………………………………………………………………….                                           </w:t>
      </w:r>
      <w:r w:rsidRPr="00B43736">
        <w:rPr>
          <w:rFonts w:asciiTheme="minorHAnsi" w:hAnsiTheme="minorHAnsi" w:cstheme="minorHAnsi"/>
          <w:b/>
          <w:sz w:val="24"/>
          <w:szCs w:val="24"/>
        </w:rPr>
        <w:t>WÓJT GMINY GODZIESZE WIELKIE</w:t>
      </w:r>
    </w:p>
    <w:p w14:paraId="6A4BF811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…………………………………………………………………….</w:t>
      </w:r>
    </w:p>
    <w:p w14:paraId="7F7882F5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…………………………………………………………………….</w:t>
      </w:r>
    </w:p>
    <w:p w14:paraId="5CF37F0F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</w:p>
    <w:p w14:paraId="045E5252" w14:textId="77777777" w:rsidR="00B43736" w:rsidRPr="00B43736" w:rsidRDefault="00B43736" w:rsidP="00B43736">
      <w:pPr>
        <w:spacing w:before="3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43736">
        <w:rPr>
          <w:rFonts w:asciiTheme="minorHAnsi" w:hAnsiTheme="minorHAnsi" w:cstheme="minorHAnsi"/>
          <w:b/>
          <w:sz w:val="24"/>
          <w:szCs w:val="24"/>
        </w:rPr>
        <w:t>WNIOSEK O ZAMELDOWANIE W DRODZE DECYZJI ADMINISTRACYJNEJ</w:t>
      </w:r>
    </w:p>
    <w:p w14:paraId="3188CE89" w14:textId="77777777" w:rsidR="00B43736" w:rsidRPr="00B43736" w:rsidRDefault="00B43736" w:rsidP="00B43736">
      <w:pPr>
        <w:spacing w:before="36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686820D4" w14:textId="77777777" w:rsidR="00B43736" w:rsidRPr="00B43736" w:rsidRDefault="00B43736" w:rsidP="00B43736">
      <w:pPr>
        <w:spacing w:before="36"/>
        <w:jc w:val="both"/>
        <w:rPr>
          <w:rFonts w:asciiTheme="minorHAnsi" w:hAnsiTheme="minorHAnsi" w:cstheme="minorHAnsi"/>
          <w:sz w:val="24"/>
          <w:szCs w:val="24"/>
        </w:rPr>
      </w:pPr>
      <w:r w:rsidRPr="00B43736">
        <w:rPr>
          <w:rFonts w:asciiTheme="minorHAnsi" w:hAnsiTheme="minorHAnsi" w:cstheme="minorHAnsi"/>
          <w:sz w:val="24"/>
          <w:szCs w:val="24"/>
        </w:rPr>
        <w:t>Działając w imieniu własnym / przez pełnomocnika** wnoszę o zameldowanie:</w:t>
      </w:r>
    </w:p>
    <w:p w14:paraId="7DC054A8" w14:textId="77777777" w:rsidR="00B43736" w:rsidRPr="00B43736" w:rsidRDefault="00B43736" w:rsidP="00B43736">
      <w:pPr>
        <w:spacing w:before="36"/>
        <w:jc w:val="both"/>
        <w:rPr>
          <w:rFonts w:asciiTheme="minorHAnsi" w:hAnsiTheme="minorHAnsi" w:cstheme="minorHAnsi"/>
          <w:sz w:val="24"/>
          <w:szCs w:val="24"/>
        </w:rPr>
      </w:pPr>
      <w:r w:rsidRPr="00B43736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14:paraId="567CA398" w14:textId="77777777" w:rsidR="00B43736" w:rsidRPr="00B43736" w:rsidRDefault="00B43736" w:rsidP="00B43736">
      <w:pPr>
        <w:spacing w:before="36"/>
        <w:jc w:val="both"/>
        <w:rPr>
          <w:rFonts w:asciiTheme="minorHAnsi" w:hAnsiTheme="minorHAnsi" w:cstheme="minorHAnsi"/>
          <w:sz w:val="24"/>
          <w:szCs w:val="24"/>
        </w:rPr>
      </w:pPr>
      <w:r w:rsidRPr="00B43736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14:paraId="069CF416" w14:textId="77777777" w:rsidR="00B43736" w:rsidRPr="00B43736" w:rsidRDefault="00B43736" w:rsidP="00B43736">
      <w:pPr>
        <w:spacing w:before="36"/>
        <w:jc w:val="both"/>
        <w:rPr>
          <w:rFonts w:asciiTheme="minorHAnsi" w:hAnsiTheme="minorHAnsi" w:cstheme="minorHAnsi"/>
          <w:sz w:val="24"/>
          <w:szCs w:val="24"/>
        </w:rPr>
      </w:pPr>
      <w:r w:rsidRPr="00B43736">
        <w:rPr>
          <w:rFonts w:asciiTheme="minorHAnsi" w:hAnsiTheme="minorHAnsi" w:cstheme="minorHAnsi"/>
          <w:sz w:val="24"/>
          <w:szCs w:val="24"/>
        </w:rPr>
        <w:t>Uzasadnienie :…………………………………………………………………………………………………………………………</w:t>
      </w:r>
    </w:p>
    <w:p w14:paraId="4E4C98C1" w14:textId="77777777" w:rsidR="00B43736" w:rsidRPr="00B43736" w:rsidRDefault="00B43736" w:rsidP="00B43736">
      <w:pPr>
        <w:spacing w:before="36"/>
        <w:jc w:val="both"/>
        <w:rPr>
          <w:rFonts w:asciiTheme="minorHAnsi" w:hAnsiTheme="minorHAnsi" w:cstheme="minorHAnsi"/>
          <w:sz w:val="24"/>
          <w:szCs w:val="24"/>
        </w:rPr>
      </w:pPr>
      <w:r w:rsidRPr="00B43736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14:paraId="6B8CF6C2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19E357BB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41A96019" w14:textId="330BE85E" w:rsid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6961B5BB" w14:textId="77777777" w:rsidR="00764FB5" w:rsidRPr="00764FB5" w:rsidRDefault="00764FB5" w:rsidP="00764FB5">
      <w:pPr>
        <w:spacing w:before="36"/>
        <w:rPr>
          <w:rFonts w:asciiTheme="minorHAnsi" w:hAnsiTheme="minorHAnsi" w:cstheme="minorHAnsi"/>
          <w:sz w:val="20"/>
        </w:rPr>
      </w:pPr>
      <w:r w:rsidRPr="00764FB5">
        <w:rPr>
          <w:rFonts w:asciiTheme="minorHAnsi" w:hAnsiTheme="minorHAnsi" w:cstheme="minorHAnsi"/>
          <w:sz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6485B4DA" w14:textId="77777777" w:rsidR="00764FB5" w:rsidRPr="00764FB5" w:rsidRDefault="00764FB5" w:rsidP="00764FB5">
      <w:pPr>
        <w:spacing w:before="36"/>
        <w:rPr>
          <w:rFonts w:asciiTheme="minorHAnsi" w:hAnsiTheme="minorHAnsi" w:cstheme="minorHAnsi"/>
          <w:sz w:val="20"/>
        </w:rPr>
      </w:pPr>
      <w:r w:rsidRPr="00764FB5">
        <w:rPr>
          <w:rFonts w:asciiTheme="minorHAnsi" w:hAnsiTheme="minorHAnsi" w:cstheme="minorHAnsi"/>
          <w:sz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7877FAF0" w14:textId="77777777" w:rsidR="00764FB5" w:rsidRPr="00764FB5" w:rsidRDefault="00764FB5" w:rsidP="00764FB5">
      <w:pPr>
        <w:spacing w:before="36"/>
        <w:rPr>
          <w:rFonts w:asciiTheme="minorHAnsi" w:hAnsiTheme="minorHAnsi" w:cstheme="minorHAnsi"/>
          <w:sz w:val="20"/>
        </w:rPr>
      </w:pPr>
      <w:r w:rsidRPr="00764FB5">
        <w:rPr>
          <w:rFonts w:asciiTheme="minorHAnsi" w:hAnsiTheme="minorHAnsi" w:cstheme="minorHAnsi"/>
          <w:sz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2D37365F" w14:textId="77777777" w:rsidR="00764FB5" w:rsidRPr="00764FB5" w:rsidRDefault="00764FB5" w:rsidP="00764FB5">
      <w:pPr>
        <w:spacing w:before="36"/>
        <w:rPr>
          <w:rFonts w:asciiTheme="minorHAnsi" w:hAnsiTheme="minorHAnsi" w:cstheme="minorHAnsi"/>
          <w:sz w:val="20"/>
        </w:rPr>
      </w:pPr>
      <w:r w:rsidRPr="00764FB5">
        <w:rPr>
          <w:rFonts w:asciiTheme="minorHAnsi" w:hAnsiTheme="minorHAnsi" w:cstheme="minorHAnsi"/>
          <w:sz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3A2D9C00" w14:textId="77777777" w:rsidR="00764FB5" w:rsidRPr="00764FB5" w:rsidRDefault="00764FB5" w:rsidP="00764FB5">
      <w:pPr>
        <w:spacing w:before="36"/>
        <w:rPr>
          <w:rFonts w:asciiTheme="minorHAnsi" w:hAnsiTheme="minorHAnsi" w:cstheme="minorHAnsi"/>
          <w:sz w:val="20"/>
        </w:rPr>
      </w:pPr>
      <w:r w:rsidRPr="00764FB5">
        <w:rPr>
          <w:rFonts w:asciiTheme="minorHAnsi" w:hAnsiTheme="minorHAnsi" w:cstheme="minorHAnsi"/>
          <w:sz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6ADE3344" w14:textId="52E98C07" w:rsidR="00764FB5" w:rsidRPr="00B43736" w:rsidRDefault="00764FB5" w:rsidP="00B43736">
      <w:pPr>
        <w:spacing w:before="36"/>
        <w:rPr>
          <w:rFonts w:asciiTheme="minorHAnsi" w:hAnsiTheme="minorHAnsi" w:cstheme="minorHAnsi"/>
          <w:sz w:val="20"/>
        </w:rPr>
      </w:pPr>
      <w:r w:rsidRPr="00764FB5">
        <w:rPr>
          <w:rFonts w:asciiTheme="minorHAnsi" w:hAnsiTheme="minorHAnsi" w:cstheme="minorHAnsi"/>
          <w:sz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19D87DA5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Załączniki :</w:t>
      </w:r>
    </w:p>
    <w:p w14:paraId="2158DF43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1……………………………………………………………………………………………………………………………………………………………………….....</w:t>
      </w:r>
    </w:p>
    <w:p w14:paraId="6979C948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2…………………………………………………………………………………………………………………………………………………………………………..</w:t>
      </w:r>
    </w:p>
    <w:p w14:paraId="002BB4FD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3…………………………………………………………………………………………………………………………………………………………………………..</w:t>
      </w:r>
    </w:p>
    <w:p w14:paraId="27CAFB9E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4………………………………………………………………………………………………………………………………………………………………………….</w:t>
      </w:r>
    </w:p>
    <w:p w14:paraId="40EDEF69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**- niepotrzebne skreślić</w:t>
      </w:r>
    </w:p>
    <w:p w14:paraId="03066218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</w:p>
    <w:p w14:paraId="26EDE91E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bookmarkStart w:id="0" w:name="_Hlk48028303"/>
      <w:r w:rsidRPr="00B43736">
        <w:rPr>
          <w:rFonts w:asciiTheme="minorHAnsi" w:hAnsiTheme="minorHAnsi" w:cstheme="minorHAnsi"/>
          <w:sz w:val="20"/>
        </w:rPr>
        <w:t>……………………………………………..                                                         ……………………………………………………………………………</w:t>
      </w:r>
    </w:p>
    <w:p w14:paraId="1014F8CC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 xml:space="preserve">      /miejscowość i data/                                                                     /podpis wnioskodawcy lub osoby upoważnionej/</w:t>
      </w:r>
    </w:p>
    <w:bookmarkEnd w:id="0"/>
    <w:p w14:paraId="0F996CE0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</w:p>
    <w:p w14:paraId="74375C43" w14:textId="77777777" w:rsidR="00764FB5" w:rsidRPr="00764FB5" w:rsidRDefault="00764FB5" w:rsidP="00B43736">
      <w:pPr>
        <w:spacing w:before="36"/>
        <w:jc w:val="both"/>
        <w:rPr>
          <w:rFonts w:asciiTheme="minorHAnsi" w:hAnsiTheme="minorHAnsi" w:cstheme="minorHAnsi"/>
          <w:sz w:val="16"/>
          <w:szCs w:val="16"/>
        </w:rPr>
      </w:pPr>
    </w:p>
    <w:p w14:paraId="3331AB04" w14:textId="77777777" w:rsidR="00764FB5" w:rsidRPr="00B43736" w:rsidRDefault="00764FB5" w:rsidP="00B43736">
      <w:pPr>
        <w:spacing w:before="36"/>
        <w:jc w:val="both"/>
        <w:rPr>
          <w:rFonts w:asciiTheme="minorHAnsi" w:hAnsiTheme="minorHAnsi" w:cstheme="minorHAnsi"/>
          <w:sz w:val="20"/>
          <w:szCs w:val="20"/>
        </w:rPr>
      </w:pPr>
    </w:p>
    <w:p w14:paraId="607236A2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b/>
          <w:bCs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b/>
          <w:bCs/>
          <w:sz w:val="16"/>
          <w:szCs w:val="16"/>
          <w:lang w:eastAsia="en-US" w:bidi="ar-SA"/>
        </w:rPr>
        <w:t>Klauzula informacyjna</w:t>
      </w:r>
    </w:p>
    <w:p w14:paraId="18A6D3F9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b/>
          <w:bCs/>
          <w:sz w:val="16"/>
          <w:szCs w:val="16"/>
          <w:lang w:eastAsia="en-US" w:bidi="ar-SA"/>
        </w:rPr>
        <w:t>Administrator danych osobowych. </w:t>
      </w: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 </w:t>
      </w:r>
    </w:p>
    <w:p w14:paraId="531EB93E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Administratorem Pana/Pani danych osobowych jest Urząd Gminy Godziesze Wielkie</w:t>
      </w:r>
    </w:p>
    <w:p w14:paraId="5CB56BCB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Można się z nami kontaktować w następujący sposób: </w:t>
      </w:r>
    </w:p>
    <w:p w14:paraId="36F536A5" w14:textId="77777777" w:rsidR="00B43736" w:rsidRPr="00B43736" w:rsidRDefault="00B43736" w:rsidP="00B43736">
      <w:pPr>
        <w:widowControl/>
        <w:autoSpaceDE/>
        <w:autoSpaceDN/>
        <w:spacing w:line="276" w:lineRule="auto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 xml:space="preserve">a) listownie: Godziesze Wielkie </w:t>
      </w:r>
      <w:r w:rsidRPr="00B43736">
        <w:rPr>
          <w:rFonts w:asciiTheme="minorHAnsi" w:eastAsia="Calibri" w:hAnsiTheme="minorHAnsi" w:cstheme="minorHAnsi"/>
          <w:iCs/>
          <w:sz w:val="16"/>
          <w:szCs w:val="16"/>
          <w:lang w:eastAsia="en-US" w:bidi="ar-SA"/>
        </w:rPr>
        <w:t>ul. 11 Listopada 10; 62-872 Godziesze Małe</w:t>
      </w:r>
    </w:p>
    <w:p w14:paraId="783E20FE" w14:textId="77777777" w:rsidR="00B43736" w:rsidRPr="00B43736" w:rsidRDefault="00B43736" w:rsidP="00B43736">
      <w:pPr>
        <w:widowControl/>
        <w:autoSpaceDE/>
        <w:autoSpaceDN/>
        <w:spacing w:line="276" w:lineRule="auto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b) przez elektroniczną skrzynkę podawczą dostępną na stronie:</w:t>
      </w:r>
      <w:r w:rsidRPr="00B43736">
        <w:rPr>
          <w:rFonts w:asciiTheme="minorHAnsi" w:eastAsia="Calibri" w:hAnsiTheme="minorHAnsi" w:cstheme="minorHAnsi"/>
          <w:iCs/>
          <w:sz w:val="16"/>
          <w:szCs w:val="16"/>
          <w:lang w:eastAsia="en-US" w:bidi="ar-SA"/>
        </w:rPr>
        <w:t xml:space="preserve"> http://godzieszewielkie.pl/godzieszew/bip/elektroniczna-skrzynka-podawcza.html?pid=258</w:t>
      </w:r>
    </w:p>
    <w:p w14:paraId="0284B44D" w14:textId="77777777" w:rsidR="00B43736" w:rsidRPr="00B43736" w:rsidRDefault="00B43736" w:rsidP="00B43736">
      <w:pPr>
        <w:widowControl/>
        <w:autoSpaceDE/>
        <w:autoSpaceDN/>
        <w:spacing w:line="276" w:lineRule="auto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c) telefonicznie: (62) 7611053</w:t>
      </w:r>
    </w:p>
    <w:p w14:paraId="3805A38C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b/>
          <w:bCs/>
          <w:sz w:val="16"/>
          <w:szCs w:val="16"/>
          <w:lang w:eastAsia="en-US" w:bidi="ar-SA"/>
        </w:rPr>
        <w:t>Inspektor ochrony danych.</w:t>
      </w: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 </w:t>
      </w:r>
    </w:p>
    <w:p w14:paraId="2190D93F" w14:textId="49DE60DA" w:rsidR="00B43736" w:rsidRPr="00764FB5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Może się Pan/Pani kontaktować również z wyznaczonym Inspektorem Ochrony Danych pod adresem email </w:t>
      </w:r>
      <w:hyperlink r:id="rId5" w:history="1">
        <w:r w:rsidRPr="00B43736">
          <w:rPr>
            <w:rFonts w:asciiTheme="minorHAnsi" w:eastAsia="Calibri" w:hAnsiTheme="minorHAnsi" w:cstheme="minorHAnsi"/>
            <w:color w:val="0563C1"/>
            <w:sz w:val="16"/>
            <w:szCs w:val="16"/>
            <w:u w:val="single"/>
            <w:lang w:eastAsia="en-US" w:bidi="ar-SA"/>
          </w:rPr>
          <w:t>iod@comp-net.pl</w:t>
        </w:r>
      </w:hyperlink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 </w:t>
      </w:r>
    </w:p>
    <w:p w14:paraId="3DF2E31C" w14:textId="44D7B03C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b/>
          <w:bCs/>
          <w:sz w:val="16"/>
          <w:szCs w:val="16"/>
          <w:lang w:eastAsia="en-US" w:bidi="ar-SA"/>
        </w:rPr>
        <w:t>Cele i podstawy przetwarzania.</w:t>
      </w: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 </w:t>
      </w:r>
    </w:p>
    <w:p w14:paraId="29FF78D3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Będziemy przetwarzać Pana/Pani dane osobowe w celu realizacji zadań zgodnie z ustawą </w:t>
      </w:r>
      <w:r w:rsidRPr="00B43736">
        <w:rPr>
          <w:rFonts w:asciiTheme="minorHAnsi" w:eastAsia="Calibri" w:hAnsiTheme="minorHAnsi" w:cstheme="minorHAnsi"/>
          <w:iCs/>
          <w:sz w:val="16"/>
          <w:szCs w:val="16"/>
          <w:lang w:eastAsia="en-US" w:bidi="ar-SA"/>
        </w:rPr>
        <w:t xml:space="preserve">z dnia 24 września 2010 r. </w:t>
      </w:r>
      <w:r w:rsidRPr="00B43736">
        <w:rPr>
          <w:rFonts w:asciiTheme="minorHAnsi" w:eastAsia="Calibri" w:hAnsiTheme="minorHAnsi" w:cstheme="minorHAnsi"/>
          <w:iCs/>
          <w:sz w:val="16"/>
          <w:szCs w:val="16"/>
          <w:lang w:eastAsia="en-US" w:bidi="ar-SA"/>
        </w:rPr>
        <w:br/>
        <w:t xml:space="preserve">o ewidencji ludności, ustawą  z  dnia  14  czerwca  1960  r. </w:t>
      </w: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Kodeks  postępowania administracyjnego. Następnie Pana/i dane będziemy przetwarzać w celu wypełnienia obowiązku archiwizacji dokumentów wynikającego z ustawy z dnia 14 lipca 1983 r. o narodowym zasobie archiwalnym i archiwach.</w:t>
      </w:r>
    </w:p>
    <w:p w14:paraId="48CAED5A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b/>
          <w:bCs/>
          <w:sz w:val="16"/>
          <w:szCs w:val="16"/>
          <w:lang w:eastAsia="en-US" w:bidi="ar-SA"/>
        </w:rPr>
        <w:lastRenderedPageBreak/>
        <w:t>Odbiorcy danych osobowych.</w:t>
      </w: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 </w:t>
      </w:r>
    </w:p>
    <w:p w14:paraId="2C00601A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 xml:space="preserve">Odbiorcami Pana/Pani danych osobowych będą podmioty upoważnione na podstawie przepisów prawa oraz inne podmioty                </w:t>
      </w: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br/>
        <w:t xml:space="preserve"> z którymi administrator posiada stosowne zapisy o powierzeniu danych.   </w:t>
      </w:r>
    </w:p>
    <w:p w14:paraId="25738716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b/>
          <w:bCs/>
          <w:sz w:val="16"/>
          <w:szCs w:val="16"/>
          <w:lang w:eastAsia="en-US" w:bidi="ar-SA"/>
        </w:rPr>
        <w:t>Okres przechowywania danych.</w:t>
      </w: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 </w:t>
      </w:r>
    </w:p>
    <w:p w14:paraId="5C120EF6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Będziemy przechowywać Pana/Pani dane przez czas realizacji zadań administratora wskazanych w ustawie  z  dnia  14  czerwca  1960  r.  Kodeks  postępowania administracyjnego, a następnie – zgodnie z obowiązującą u administratora Instrukcją kancelaryjną oraz przepisami o archiwizacji dokumentów </w:t>
      </w:r>
    </w:p>
    <w:p w14:paraId="3BD4E782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b/>
          <w:bCs/>
          <w:sz w:val="16"/>
          <w:szCs w:val="16"/>
          <w:lang w:eastAsia="en-US" w:bidi="ar-SA"/>
        </w:rPr>
        <w:t>Prawa osób, których dane dotyczą.</w:t>
      </w: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 </w:t>
      </w:r>
    </w:p>
    <w:p w14:paraId="71C22E88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Zgodnie z przepisami prawa przysługuje Panu/Pani: </w:t>
      </w:r>
    </w:p>
    <w:p w14:paraId="417FFC1C" w14:textId="77777777" w:rsidR="00B43736" w:rsidRPr="00B43736" w:rsidRDefault="00B43736" w:rsidP="00B43736">
      <w:pPr>
        <w:widowControl/>
        <w:numPr>
          <w:ilvl w:val="0"/>
          <w:numId w:val="1"/>
        </w:numPr>
        <w:suppressAutoHyphens/>
        <w:autoSpaceDE/>
        <w:autoSpaceDN/>
        <w:spacing w:line="259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prawo dostępu do swoich danych oraz otrzymania ich kopii; </w:t>
      </w:r>
    </w:p>
    <w:p w14:paraId="65F79CCE" w14:textId="77777777" w:rsidR="00B43736" w:rsidRPr="00B43736" w:rsidRDefault="00B43736" w:rsidP="00B43736">
      <w:pPr>
        <w:widowControl/>
        <w:numPr>
          <w:ilvl w:val="0"/>
          <w:numId w:val="1"/>
        </w:numPr>
        <w:suppressAutoHyphens/>
        <w:autoSpaceDE/>
        <w:autoSpaceDN/>
        <w:spacing w:line="259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prawo do sprostowania (poprawiania) swoich danych; </w:t>
      </w:r>
    </w:p>
    <w:p w14:paraId="6747747C" w14:textId="77777777" w:rsidR="00B43736" w:rsidRPr="00B43736" w:rsidRDefault="00B43736" w:rsidP="00B43736">
      <w:pPr>
        <w:widowControl/>
        <w:numPr>
          <w:ilvl w:val="0"/>
          <w:numId w:val="1"/>
        </w:numPr>
        <w:suppressAutoHyphens/>
        <w:autoSpaceDE/>
        <w:autoSpaceDN/>
        <w:spacing w:line="259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prawo do usunięcia danych osobowych, w sytuacji, gdy przetwarzanie danych nie następuje w celu wywiązania się z obowiązku wynikającego z przepisu prawa lub w ramach sprawowania władzy publicznej;  </w:t>
      </w:r>
    </w:p>
    <w:p w14:paraId="3B4C973B" w14:textId="77777777" w:rsidR="00B43736" w:rsidRPr="00B43736" w:rsidRDefault="00B43736" w:rsidP="00B43736">
      <w:pPr>
        <w:widowControl/>
        <w:numPr>
          <w:ilvl w:val="0"/>
          <w:numId w:val="1"/>
        </w:numPr>
        <w:suppressAutoHyphens/>
        <w:autoSpaceDE/>
        <w:autoSpaceDN/>
        <w:spacing w:line="259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prawo do ograniczenia przetwarzania danych; </w:t>
      </w:r>
    </w:p>
    <w:p w14:paraId="045298A4" w14:textId="77777777" w:rsidR="00B43736" w:rsidRPr="00B43736" w:rsidRDefault="00B43736" w:rsidP="00B43736">
      <w:pPr>
        <w:widowControl/>
        <w:numPr>
          <w:ilvl w:val="0"/>
          <w:numId w:val="1"/>
        </w:numPr>
        <w:suppressAutoHyphens/>
        <w:autoSpaceDE/>
        <w:autoSpaceDN/>
        <w:spacing w:line="259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prawo do wniesienia skargi do Prezesa UODO (na adres Prezesa Urzędu Ochrony Danych Osobowych, ul. Stawki 2, 00 - 193 Warszawa)  </w:t>
      </w:r>
    </w:p>
    <w:p w14:paraId="6FB675C3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b/>
          <w:bCs/>
          <w:sz w:val="16"/>
          <w:szCs w:val="16"/>
          <w:lang w:eastAsia="en-US" w:bidi="ar-SA"/>
        </w:rPr>
        <w:t>Informacja o wymogu podania danych. </w:t>
      </w: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 </w:t>
      </w:r>
    </w:p>
    <w:p w14:paraId="45D09DCB" w14:textId="77777777" w:rsidR="00B43736" w:rsidRPr="00B43736" w:rsidRDefault="00B43736" w:rsidP="00B43736">
      <w:pPr>
        <w:widowControl/>
        <w:autoSpaceDE/>
        <w:autoSpaceDN/>
        <w:spacing w:line="276" w:lineRule="auto"/>
        <w:jc w:val="both"/>
        <w:rPr>
          <w:rFonts w:asciiTheme="minorHAnsi" w:eastAsia="Calibri" w:hAnsiTheme="minorHAnsi" w:cstheme="minorHAnsi"/>
          <w:sz w:val="16"/>
          <w:szCs w:val="16"/>
          <w:lang w:eastAsia="en-US" w:bidi="ar-SA"/>
        </w:rPr>
      </w:pP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Podanie przez Pana/Panią danych osobowych  jest obowiązkiem wynikającym z ustawy</w:t>
      </w:r>
      <w:r w:rsidRPr="00B43736">
        <w:rPr>
          <w:rFonts w:asciiTheme="minorHAnsi" w:eastAsia="Calibri" w:hAnsiTheme="minorHAnsi" w:cstheme="minorHAnsi"/>
          <w:i/>
          <w:iCs/>
          <w:sz w:val="16"/>
          <w:szCs w:val="16"/>
          <w:lang w:eastAsia="en-US" w:bidi="ar-SA"/>
        </w:rPr>
        <w:t> </w:t>
      </w:r>
      <w:r w:rsidRPr="00B43736">
        <w:rPr>
          <w:rFonts w:asciiTheme="minorHAnsi" w:eastAsia="Calibri" w:hAnsiTheme="minorHAnsi" w:cstheme="minorHAnsi"/>
          <w:iCs/>
          <w:sz w:val="16"/>
          <w:szCs w:val="16"/>
          <w:lang w:eastAsia="en-US" w:bidi="ar-SA"/>
        </w:rPr>
        <w:t xml:space="preserve">z dnia 24 września 2010 r. o ewidencji ludności, </w:t>
      </w:r>
      <w:r w:rsidRPr="00B43736">
        <w:rPr>
          <w:rFonts w:asciiTheme="minorHAnsi" w:eastAsia="Calibri" w:hAnsiTheme="minorHAnsi" w:cstheme="minorHAnsi"/>
          <w:sz w:val="16"/>
          <w:szCs w:val="16"/>
          <w:lang w:eastAsia="en-US" w:bidi="ar-SA"/>
        </w:rPr>
        <w:t>ustawy z dnia 14 czerwca 1960 r. Kodeks postępowania administracyjnego.</w:t>
      </w:r>
    </w:p>
    <w:p w14:paraId="40BB28E5" w14:textId="2AA13206" w:rsidR="00B43736" w:rsidRPr="00B43736" w:rsidRDefault="00B43736" w:rsidP="00B43736">
      <w:pPr>
        <w:spacing w:before="36"/>
        <w:jc w:val="both"/>
        <w:rPr>
          <w:rFonts w:asciiTheme="minorHAnsi" w:hAnsiTheme="minorHAnsi" w:cstheme="minorHAnsi"/>
          <w:sz w:val="20"/>
          <w:szCs w:val="20"/>
        </w:rPr>
      </w:pPr>
    </w:p>
    <w:p w14:paraId="0508D305" w14:textId="77777777" w:rsidR="00B43736" w:rsidRPr="00B43736" w:rsidRDefault="00B43736" w:rsidP="00B43736">
      <w:pPr>
        <w:spacing w:before="36"/>
        <w:jc w:val="both"/>
        <w:rPr>
          <w:rFonts w:asciiTheme="minorHAnsi" w:hAnsiTheme="minorHAnsi" w:cstheme="minorHAnsi"/>
          <w:sz w:val="20"/>
          <w:szCs w:val="20"/>
        </w:rPr>
      </w:pPr>
    </w:p>
    <w:p w14:paraId="671CAF6F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>……………………………………………..                                                         ……………………………………………………………………………</w:t>
      </w:r>
    </w:p>
    <w:p w14:paraId="528311C9" w14:textId="77777777" w:rsidR="00B43736" w:rsidRPr="00B43736" w:rsidRDefault="00B43736" w:rsidP="00B43736">
      <w:pPr>
        <w:spacing w:before="36"/>
        <w:rPr>
          <w:rFonts w:asciiTheme="minorHAnsi" w:hAnsiTheme="minorHAnsi" w:cstheme="minorHAnsi"/>
          <w:sz w:val="20"/>
        </w:rPr>
      </w:pPr>
      <w:r w:rsidRPr="00B43736">
        <w:rPr>
          <w:rFonts w:asciiTheme="minorHAnsi" w:hAnsiTheme="minorHAnsi" w:cstheme="minorHAnsi"/>
          <w:sz w:val="20"/>
        </w:rPr>
        <w:t xml:space="preserve">     /miejscowość i data/                                                                     /podpis wnioskodawcy lub osoby upoważnionej/</w:t>
      </w:r>
    </w:p>
    <w:p w14:paraId="094E2B68" w14:textId="77777777" w:rsidR="00B43736" w:rsidRPr="00B43736" w:rsidRDefault="00B43736" w:rsidP="00B43736">
      <w:pPr>
        <w:rPr>
          <w:rFonts w:asciiTheme="minorHAnsi" w:hAnsiTheme="minorHAnsi" w:cstheme="minorHAnsi"/>
        </w:rPr>
      </w:pPr>
    </w:p>
    <w:p w14:paraId="16E3F107" w14:textId="77777777" w:rsidR="00B43736" w:rsidRPr="00B43736" w:rsidRDefault="00B43736" w:rsidP="00B43736">
      <w:pPr>
        <w:tabs>
          <w:tab w:val="left" w:pos="2925"/>
        </w:tabs>
        <w:rPr>
          <w:rFonts w:asciiTheme="minorHAnsi" w:hAnsiTheme="minorHAnsi" w:cstheme="minorHAnsi"/>
        </w:rPr>
      </w:pPr>
      <w:r w:rsidRPr="00B43736">
        <w:rPr>
          <w:rFonts w:asciiTheme="minorHAnsi" w:hAnsiTheme="minorHAnsi" w:cstheme="minorHAnsi"/>
        </w:rPr>
        <w:tab/>
      </w:r>
    </w:p>
    <w:p w14:paraId="70C8D5F2" w14:textId="77777777" w:rsidR="00D20DD6" w:rsidRPr="00B43736" w:rsidRDefault="00D20DD6">
      <w:pPr>
        <w:rPr>
          <w:rFonts w:asciiTheme="minorHAnsi" w:hAnsiTheme="minorHAnsi" w:cstheme="minorHAnsi"/>
        </w:rPr>
      </w:pPr>
    </w:p>
    <w:sectPr w:rsidR="00D20DD6" w:rsidRPr="00B437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verpass">
    <w:altName w:val="Arial"/>
    <w:panose1 w:val="00000000000000000000"/>
    <w:charset w:val="EE"/>
    <w:family w:val="swiss"/>
    <w:notTrueType/>
    <w:pitch w:val="variable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FC57F2"/>
    <w:multiLevelType w:val="multilevel"/>
    <w:tmpl w:val="3C7CAAC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736"/>
    <w:rsid w:val="00764FB5"/>
    <w:rsid w:val="00B43736"/>
    <w:rsid w:val="00D2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CF91D"/>
  <w15:chartTrackingRefBased/>
  <w15:docId w15:val="{0A4D5D42-363D-4078-B5E9-5737D1285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B43736"/>
    <w:pPr>
      <w:widowControl w:val="0"/>
      <w:autoSpaceDE w:val="0"/>
      <w:autoSpaceDN w:val="0"/>
      <w:spacing w:after="0" w:line="240" w:lineRule="auto"/>
    </w:pPr>
    <w:rPr>
      <w:rFonts w:ascii="Overpass" w:eastAsia="Overpass" w:hAnsi="Overpass" w:cs="Overpass"/>
      <w:lang w:eastAsia="pl-PL" w:bidi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4373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437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9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comp-ne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656</Words>
  <Characters>3936</Characters>
  <Application>Microsoft Office Word</Application>
  <DocSecurity>0</DocSecurity>
  <Lines>32</Lines>
  <Paragraphs>9</Paragraphs>
  <ScaleCrop>false</ScaleCrop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Karolina</cp:lastModifiedBy>
  <cp:revision>2</cp:revision>
  <cp:lastPrinted>2020-08-11T06:54:00Z</cp:lastPrinted>
  <dcterms:created xsi:type="dcterms:W3CDTF">2020-07-30T06:05:00Z</dcterms:created>
  <dcterms:modified xsi:type="dcterms:W3CDTF">2020-08-11T06:59:00Z</dcterms:modified>
</cp:coreProperties>
</file>