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4023" w:rsidRPr="008A4023" w:rsidRDefault="008A4023" w:rsidP="008A4023">
      <w:pPr>
        <w:spacing w:after="0" w:line="36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sz w:val="24"/>
          <w:szCs w:val="20"/>
          <w:lang w:eastAsia="pl-PL"/>
        </w:rPr>
        <w:t>Gmina Godziesze Wielkie</w:t>
      </w:r>
    </w:p>
    <w:p w:rsidR="008A4023" w:rsidRPr="008A4023" w:rsidRDefault="008A4023" w:rsidP="008A4023">
      <w:pPr>
        <w:spacing w:after="0" w:line="36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sz w:val="24"/>
          <w:szCs w:val="20"/>
          <w:lang w:eastAsia="pl-PL"/>
        </w:rPr>
        <w:t>z siedzibą w Godzieszach Wielkich</w:t>
      </w:r>
    </w:p>
    <w:p w:rsidR="008A4023" w:rsidRPr="008A4023" w:rsidRDefault="008A4023" w:rsidP="008A4023">
      <w:pPr>
        <w:spacing w:after="0" w:line="36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sz w:val="24"/>
          <w:szCs w:val="20"/>
          <w:lang w:eastAsia="pl-PL"/>
        </w:rPr>
        <w:t>ul. 11 Listopada nr 10</w:t>
      </w:r>
    </w:p>
    <w:p w:rsidR="008A4023" w:rsidRDefault="008A4023" w:rsidP="008A4023">
      <w:pPr>
        <w:spacing w:after="0" w:line="36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sz w:val="24"/>
          <w:szCs w:val="20"/>
          <w:lang w:eastAsia="pl-PL"/>
        </w:rPr>
        <w:t>62-872 Godziesze Małe</w:t>
      </w:r>
    </w:p>
    <w:p w:rsidR="009C2501" w:rsidRPr="008A4023" w:rsidRDefault="009C2501" w:rsidP="008A4023">
      <w:pPr>
        <w:spacing w:after="0" w:line="36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:rsidR="008A4023" w:rsidRPr="008A4023" w:rsidRDefault="008A4023" w:rsidP="009C2501">
      <w:pPr>
        <w:pStyle w:val="Nagwek2"/>
        <w:jc w:val="center"/>
      </w:pPr>
    </w:p>
    <w:p w:rsidR="008A4023" w:rsidRPr="008A4023" w:rsidRDefault="008A4023" w:rsidP="009C2501">
      <w:pPr>
        <w:pStyle w:val="Nagwek2"/>
        <w:jc w:val="center"/>
        <w:rPr>
          <w:sz w:val="36"/>
          <w:szCs w:val="36"/>
        </w:rPr>
      </w:pPr>
      <w:r w:rsidRPr="008A4023">
        <w:rPr>
          <w:sz w:val="36"/>
          <w:szCs w:val="36"/>
        </w:rPr>
        <w:t>SPECYFIKACJA ISTOTNYCH WARUNKÓW ZAMÓWIENIA</w:t>
      </w:r>
    </w:p>
    <w:p w:rsidR="008A4023" w:rsidRPr="008A4023" w:rsidRDefault="008A4023" w:rsidP="008A402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 xml:space="preserve"> ZP 271</w:t>
      </w:r>
      <w:r w:rsidR="00AB39D3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/24</w:t>
      </w:r>
      <w:r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/2013</w:t>
      </w:r>
    </w:p>
    <w:p w:rsidR="008A4023" w:rsidRPr="008A4023" w:rsidRDefault="008A4023" w:rsidP="009C2501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</w:p>
    <w:p w:rsidR="008A4023" w:rsidRPr="008A4023" w:rsidRDefault="008A4023" w:rsidP="009C2501">
      <w:pPr>
        <w:spacing w:after="0"/>
        <w:jc w:val="center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w postępowaniu o udzielenie zamówienia publicznego prowadzonym w trybie przetargu</w:t>
      </w:r>
    </w:p>
    <w:p w:rsidR="008A4023" w:rsidRPr="008A4023" w:rsidRDefault="008A4023" w:rsidP="009C2501">
      <w:pPr>
        <w:spacing w:after="0"/>
        <w:jc w:val="center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nieograniczonego na:</w:t>
      </w:r>
    </w:p>
    <w:p w:rsidR="008A4023" w:rsidRDefault="008A4023" w:rsidP="009C2501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</w:p>
    <w:p w:rsidR="009C2501" w:rsidRDefault="009C2501" w:rsidP="009C2501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</w:p>
    <w:p w:rsidR="009C2501" w:rsidRPr="008A4023" w:rsidRDefault="009C2501" w:rsidP="008A402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</w:p>
    <w:p w:rsidR="008A4023" w:rsidRPr="009C2501" w:rsidRDefault="00763AA6" w:rsidP="008A402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Cs/>
          <w:sz w:val="32"/>
          <w:szCs w:val="32"/>
          <w:lang w:eastAsia="pl-PL"/>
        </w:rPr>
      </w:pPr>
      <w:r w:rsidRPr="009C2501">
        <w:rPr>
          <w:rFonts w:ascii="Times New Roman" w:eastAsia="Times New Roman" w:hAnsi="Times New Roman" w:cs="Times New Roman"/>
          <w:b/>
          <w:bCs/>
          <w:iCs/>
          <w:sz w:val="32"/>
          <w:szCs w:val="32"/>
          <w:lang w:eastAsia="pl-PL"/>
        </w:rPr>
        <w:t>1.</w:t>
      </w:r>
      <w:r w:rsidR="005D5BA9" w:rsidRPr="009C2501">
        <w:rPr>
          <w:rFonts w:ascii="Times New Roman" w:eastAsia="Times New Roman" w:hAnsi="Times New Roman" w:cs="Times New Roman"/>
          <w:b/>
          <w:bCs/>
          <w:iCs/>
          <w:sz w:val="32"/>
          <w:szCs w:val="32"/>
          <w:lang w:eastAsia="pl-PL"/>
        </w:rPr>
        <w:t>Przebudowa drogi gminnej nr 675910P w miejscowości Rafałów, Gmina Godziesze Wielkie</w:t>
      </w:r>
    </w:p>
    <w:p w:rsidR="00763AA6" w:rsidRPr="009C2501" w:rsidRDefault="00763AA6" w:rsidP="008A402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Cs/>
          <w:sz w:val="32"/>
          <w:szCs w:val="32"/>
          <w:lang w:eastAsia="pl-PL"/>
        </w:rPr>
      </w:pPr>
      <w:r w:rsidRPr="009C2501">
        <w:rPr>
          <w:rFonts w:ascii="Times New Roman" w:eastAsia="Times New Roman" w:hAnsi="Times New Roman" w:cs="Times New Roman"/>
          <w:b/>
          <w:bCs/>
          <w:iCs/>
          <w:sz w:val="32"/>
          <w:szCs w:val="32"/>
          <w:lang w:eastAsia="pl-PL"/>
        </w:rPr>
        <w:t xml:space="preserve">2. </w:t>
      </w:r>
      <w:r w:rsidR="00FF7830" w:rsidRPr="009C2501">
        <w:rPr>
          <w:rFonts w:ascii="Times New Roman" w:eastAsia="Times New Roman" w:hAnsi="Times New Roman" w:cs="Times New Roman"/>
          <w:b/>
          <w:bCs/>
          <w:iCs/>
          <w:sz w:val="32"/>
          <w:szCs w:val="32"/>
          <w:lang w:eastAsia="pl-PL"/>
        </w:rPr>
        <w:t>Wykonanie nawierzchni asfaltowej na drodze gminnej nr 675911P w miejscowości Końska Wieś</w:t>
      </w:r>
    </w:p>
    <w:p w:rsidR="009C2501" w:rsidRPr="008A4023" w:rsidRDefault="009C2501" w:rsidP="008A402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0"/>
          <w:lang w:eastAsia="pl-PL"/>
        </w:rPr>
      </w:pPr>
    </w:p>
    <w:p w:rsidR="00692181" w:rsidRDefault="00FB5674" w:rsidP="008A4023">
      <w:pPr>
        <w:spacing w:after="0" w:line="360" w:lineRule="auto"/>
        <w:rPr>
          <w:rFonts w:ascii="Times New Roman" w:eastAsia="Times New Roman" w:hAnsi="Times New Roman" w:cs="Times New Roman"/>
          <w:bCs/>
          <w:iCs/>
          <w:sz w:val="28"/>
          <w:szCs w:val="20"/>
          <w:lang w:eastAsia="pl-PL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0"/>
          <w:lang w:eastAsia="pl-PL"/>
        </w:rPr>
        <w:t>CPV – 45233140-2</w:t>
      </w:r>
    </w:p>
    <w:p w:rsidR="00692181" w:rsidRDefault="00692181" w:rsidP="008A4023">
      <w:pPr>
        <w:spacing w:after="0" w:line="360" w:lineRule="auto"/>
        <w:rPr>
          <w:rFonts w:ascii="Times New Roman" w:eastAsia="Times New Roman" w:hAnsi="Times New Roman" w:cs="Times New Roman"/>
          <w:bCs/>
          <w:iCs/>
          <w:sz w:val="28"/>
          <w:szCs w:val="20"/>
          <w:lang w:eastAsia="pl-PL"/>
        </w:rPr>
      </w:pPr>
    </w:p>
    <w:p w:rsidR="00692181" w:rsidRPr="00D038B7" w:rsidRDefault="00692181" w:rsidP="00D038B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38B7">
        <w:rPr>
          <w:rFonts w:ascii="Times New Roman" w:hAnsi="Times New Roman" w:cs="Times New Roman"/>
          <w:sz w:val="24"/>
          <w:szCs w:val="24"/>
        </w:rPr>
        <w:t>O udzielenie zamówienia mogą ubiegać się wyłącznie Wykonawcy, których oferta</w:t>
      </w:r>
      <w:r w:rsidR="00D038B7">
        <w:rPr>
          <w:rFonts w:ascii="Times New Roman" w:hAnsi="Times New Roman" w:cs="Times New Roman"/>
          <w:sz w:val="24"/>
          <w:szCs w:val="24"/>
        </w:rPr>
        <w:t xml:space="preserve"> </w:t>
      </w:r>
      <w:r w:rsidRPr="00D038B7">
        <w:rPr>
          <w:rFonts w:ascii="Times New Roman" w:hAnsi="Times New Roman" w:cs="Times New Roman"/>
          <w:sz w:val="24"/>
          <w:szCs w:val="24"/>
        </w:rPr>
        <w:t>odpowiada zasadom określonym w ustawie z d</w:t>
      </w:r>
      <w:r w:rsidR="00D038B7">
        <w:rPr>
          <w:rFonts w:ascii="Times New Roman" w:hAnsi="Times New Roman" w:cs="Times New Roman"/>
          <w:sz w:val="24"/>
          <w:szCs w:val="24"/>
        </w:rPr>
        <w:t xml:space="preserve">nia 29 stycznia 2004 r. – Prawo </w:t>
      </w:r>
      <w:r w:rsidRPr="00D038B7">
        <w:rPr>
          <w:rFonts w:ascii="Times New Roman" w:hAnsi="Times New Roman" w:cs="Times New Roman"/>
          <w:sz w:val="24"/>
          <w:szCs w:val="24"/>
        </w:rPr>
        <w:t>zamówień publicznych (Dz. U. z 2010 r. Nr 113, poz. 759 ze zm.) i spełnia</w:t>
      </w:r>
      <w:r w:rsidR="00D038B7">
        <w:rPr>
          <w:rFonts w:ascii="Times New Roman" w:hAnsi="Times New Roman" w:cs="Times New Roman"/>
          <w:sz w:val="24"/>
          <w:szCs w:val="24"/>
        </w:rPr>
        <w:t xml:space="preserve"> </w:t>
      </w:r>
      <w:r w:rsidRPr="00D038B7">
        <w:rPr>
          <w:rFonts w:ascii="Times New Roman" w:hAnsi="Times New Roman" w:cs="Times New Roman"/>
          <w:sz w:val="24"/>
          <w:szCs w:val="24"/>
        </w:rPr>
        <w:t>wymagania określone w niniejszej Specyfikacji Istotnych Warunków Zamówienia.</w:t>
      </w:r>
    </w:p>
    <w:p w:rsidR="00692181" w:rsidRPr="009C2501" w:rsidRDefault="00692181" w:rsidP="008A4023">
      <w:pPr>
        <w:spacing w:after="0" w:line="36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</w:pPr>
    </w:p>
    <w:p w:rsidR="008A4023" w:rsidRDefault="008A4023" w:rsidP="008A4023">
      <w:pPr>
        <w:spacing w:after="0" w:line="36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9C2501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Godziesze Wielkie</w:t>
      </w:r>
      <w:r w:rsidR="005D5BA9" w:rsidRPr="009C2501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, dnia  </w:t>
      </w:r>
      <w:r w:rsidR="00BE414E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26</w:t>
      </w:r>
      <w:r w:rsidR="002C3DA3" w:rsidRPr="009C2501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 kwietnia </w:t>
      </w:r>
      <w:r w:rsidRPr="009C2501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2013</w:t>
      </w:r>
      <w:r w:rsidR="002C3DA3" w:rsidRPr="009C2501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 r.</w:t>
      </w:r>
    </w:p>
    <w:p w:rsidR="009C2501" w:rsidRPr="009C2501" w:rsidRDefault="009C2501" w:rsidP="008A4023">
      <w:pPr>
        <w:spacing w:after="0" w:line="36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</w:p>
    <w:p w:rsidR="008A4023" w:rsidRPr="008A4023" w:rsidRDefault="008A4023" w:rsidP="008A4023">
      <w:pPr>
        <w:spacing w:after="0" w:line="360" w:lineRule="auto"/>
        <w:rPr>
          <w:rFonts w:ascii="Times New Roman" w:eastAsia="Times New Roman" w:hAnsi="Times New Roman" w:cs="Times New Roman"/>
          <w:b/>
          <w:bCs/>
          <w:iCs/>
          <w:sz w:val="28"/>
          <w:szCs w:val="20"/>
          <w:lang w:eastAsia="pl-PL"/>
        </w:rPr>
      </w:pPr>
    </w:p>
    <w:p w:rsidR="008A4023" w:rsidRPr="008A4023" w:rsidRDefault="008A4023" w:rsidP="008A4023">
      <w:pPr>
        <w:spacing w:after="0" w:line="360" w:lineRule="auto"/>
        <w:rPr>
          <w:rFonts w:ascii="Times New Roman" w:eastAsia="Times New Roman" w:hAnsi="Times New Roman" w:cs="Times New Roman"/>
          <w:b/>
          <w:bCs/>
          <w:iCs/>
          <w:sz w:val="28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/>
          <w:bCs/>
          <w:iCs/>
          <w:sz w:val="28"/>
          <w:szCs w:val="20"/>
          <w:lang w:eastAsia="pl-PL"/>
        </w:rPr>
        <w:t xml:space="preserve">                                                                     </w:t>
      </w:r>
      <w:r w:rsidR="009C2501">
        <w:rPr>
          <w:rFonts w:ascii="Times New Roman" w:eastAsia="Times New Roman" w:hAnsi="Times New Roman" w:cs="Times New Roman"/>
          <w:b/>
          <w:bCs/>
          <w:iCs/>
          <w:sz w:val="28"/>
          <w:szCs w:val="20"/>
          <w:lang w:eastAsia="pl-PL"/>
        </w:rPr>
        <w:t xml:space="preserve">                   </w:t>
      </w:r>
      <w:r w:rsidRPr="008A4023">
        <w:rPr>
          <w:rFonts w:ascii="Times New Roman" w:eastAsia="Times New Roman" w:hAnsi="Times New Roman" w:cs="Times New Roman"/>
          <w:b/>
          <w:bCs/>
          <w:iCs/>
          <w:sz w:val="28"/>
          <w:szCs w:val="20"/>
          <w:lang w:eastAsia="pl-PL"/>
        </w:rPr>
        <w:t xml:space="preserve">   Zatwierdzam:</w:t>
      </w:r>
    </w:p>
    <w:p w:rsidR="008A4023" w:rsidRPr="008A4023" w:rsidRDefault="008A4023" w:rsidP="008A4023">
      <w:pPr>
        <w:spacing w:after="0" w:line="360" w:lineRule="auto"/>
        <w:rPr>
          <w:rFonts w:ascii="Times New Roman" w:eastAsia="Times New Roman" w:hAnsi="Times New Roman" w:cs="Times New Roman"/>
          <w:b/>
          <w:bCs/>
          <w:iCs/>
          <w:sz w:val="28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/>
          <w:bCs/>
          <w:iCs/>
          <w:sz w:val="28"/>
          <w:szCs w:val="20"/>
          <w:lang w:eastAsia="pl-PL"/>
        </w:rPr>
        <w:t xml:space="preserve">                                                         </w:t>
      </w:r>
      <w:r w:rsidR="009C2501">
        <w:rPr>
          <w:rFonts w:ascii="Times New Roman" w:eastAsia="Times New Roman" w:hAnsi="Times New Roman" w:cs="Times New Roman"/>
          <w:b/>
          <w:bCs/>
          <w:iCs/>
          <w:sz w:val="28"/>
          <w:szCs w:val="20"/>
          <w:lang w:eastAsia="pl-PL"/>
        </w:rPr>
        <w:t xml:space="preserve">                   </w:t>
      </w:r>
      <w:r w:rsidRPr="008A4023">
        <w:rPr>
          <w:rFonts w:ascii="Times New Roman" w:eastAsia="Times New Roman" w:hAnsi="Times New Roman" w:cs="Times New Roman"/>
          <w:b/>
          <w:bCs/>
          <w:iCs/>
          <w:sz w:val="28"/>
          <w:szCs w:val="20"/>
          <w:lang w:eastAsia="pl-PL"/>
        </w:rPr>
        <w:t xml:space="preserve">  Wójt Gminy Godziesze Wielkie</w:t>
      </w:r>
    </w:p>
    <w:p w:rsidR="009C2501" w:rsidRDefault="001A73DF" w:rsidP="008A4023">
      <w:pPr>
        <w:spacing w:after="0" w:line="360" w:lineRule="auto"/>
        <w:rPr>
          <w:rFonts w:ascii="Times New Roman" w:eastAsia="Times New Roman" w:hAnsi="Times New Roman" w:cs="Times New Roman"/>
          <w:b/>
          <w:bCs/>
          <w:iCs/>
          <w:sz w:val="28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0"/>
          <w:lang w:eastAsia="pl-PL"/>
        </w:rPr>
        <w:t xml:space="preserve">        </w:t>
      </w:r>
      <w:r>
        <w:rPr>
          <w:rFonts w:ascii="Times New Roman" w:eastAsia="Times New Roman" w:hAnsi="Times New Roman" w:cs="Times New Roman"/>
          <w:b/>
          <w:bCs/>
          <w:iCs/>
          <w:sz w:val="28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b/>
          <w:bCs/>
          <w:iCs/>
          <w:sz w:val="28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b/>
          <w:bCs/>
          <w:iCs/>
          <w:sz w:val="28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b/>
          <w:bCs/>
          <w:iCs/>
          <w:sz w:val="28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b/>
          <w:bCs/>
          <w:iCs/>
          <w:sz w:val="28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b/>
          <w:bCs/>
          <w:iCs/>
          <w:sz w:val="28"/>
          <w:szCs w:val="20"/>
          <w:lang w:eastAsia="pl-PL"/>
        </w:rPr>
        <w:tab/>
      </w:r>
      <w:r w:rsidR="009C2501">
        <w:rPr>
          <w:rFonts w:ascii="Times New Roman" w:eastAsia="Times New Roman" w:hAnsi="Times New Roman" w:cs="Times New Roman"/>
          <w:b/>
          <w:bCs/>
          <w:iCs/>
          <w:sz w:val="28"/>
          <w:szCs w:val="20"/>
          <w:lang w:eastAsia="pl-PL"/>
        </w:rPr>
        <w:t xml:space="preserve">                             Józef Podłużny</w:t>
      </w:r>
    </w:p>
    <w:p w:rsidR="009C2501" w:rsidRPr="00D038B7" w:rsidRDefault="009C2501" w:rsidP="008A4023">
      <w:pPr>
        <w:spacing w:after="0" w:line="360" w:lineRule="auto"/>
        <w:rPr>
          <w:rFonts w:ascii="Times New Roman" w:eastAsia="Times New Roman" w:hAnsi="Times New Roman" w:cs="Times New Roman"/>
          <w:b/>
          <w:bCs/>
          <w:iCs/>
          <w:sz w:val="28"/>
          <w:szCs w:val="20"/>
          <w:lang w:eastAsia="pl-PL"/>
        </w:rPr>
      </w:pPr>
    </w:p>
    <w:p w:rsidR="008A4023" w:rsidRPr="00445AF9" w:rsidRDefault="00445AF9" w:rsidP="00445AF9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I. Nazwa i adres Zamawiającego</w:t>
      </w:r>
      <w:r w:rsidR="008A4023" w:rsidRPr="008A4023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 xml:space="preserve">: </w:t>
      </w:r>
    </w:p>
    <w:p w:rsidR="008A4023" w:rsidRPr="00445AF9" w:rsidRDefault="008A4023" w:rsidP="00445AF9">
      <w:pPr>
        <w:keepNext/>
        <w:tabs>
          <w:tab w:val="num" w:pos="540"/>
        </w:tabs>
        <w:spacing w:after="0"/>
        <w:jc w:val="both"/>
        <w:outlineLvl w:val="0"/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</w:pPr>
      <w:r w:rsidRPr="00445AF9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 xml:space="preserve">Gmina Godziesze Wielkie </w:t>
      </w:r>
    </w:p>
    <w:p w:rsidR="008A4023" w:rsidRPr="00445AF9" w:rsidRDefault="00FB5674" w:rsidP="00445AF9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z siedzibą</w:t>
      </w:r>
      <w:r w:rsidR="00445AF9" w:rsidRPr="00445AF9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 w Godzieszach Wielkich, ul. 11 Listopada 10, 62 872 Godziesze Małe</w:t>
      </w:r>
    </w:p>
    <w:p w:rsidR="008A4023" w:rsidRPr="00445AF9" w:rsidRDefault="00445AF9" w:rsidP="00445AF9">
      <w:pPr>
        <w:tabs>
          <w:tab w:val="num" w:pos="540"/>
        </w:tabs>
        <w:spacing w:after="0"/>
        <w:jc w:val="both"/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</w:pPr>
      <w:r w:rsidRPr="00445AF9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 xml:space="preserve">Tel. </w:t>
      </w:r>
      <w:r w:rsidR="008A4023" w:rsidRPr="00445AF9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>62 76 11</w:t>
      </w:r>
      <w:r w:rsidRPr="00445AF9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> </w:t>
      </w:r>
      <w:r w:rsidR="008A4023" w:rsidRPr="00445AF9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>089</w:t>
      </w:r>
      <w:r w:rsidRPr="00445AF9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>, fax 62 76 11 089 we</w:t>
      </w:r>
      <w:r w:rsidR="00FB5674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>w.</w:t>
      </w:r>
      <w:r w:rsidRPr="00445AF9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 xml:space="preserve"> 45.</w:t>
      </w:r>
    </w:p>
    <w:p w:rsidR="00445AF9" w:rsidRDefault="00957677" w:rsidP="00445AF9">
      <w:pPr>
        <w:tabs>
          <w:tab w:val="num" w:pos="540"/>
        </w:tabs>
        <w:spacing w:after="0"/>
        <w:jc w:val="both"/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>reprezentowana przez</w:t>
      </w:r>
      <w:r w:rsidR="00FB5674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 xml:space="preserve"> Wójt</w:t>
      </w:r>
      <w:r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>a</w:t>
      </w:r>
      <w:r w:rsidR="00445AF9" w:rsidRPr="00445AF9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 xml:space="preserve"> </w:t>
      </w:r>
      <w:r w:rsidR="00FB5674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 xml:space="preserve">Gminy Godziesze Wielkie – </w:t>
      </w:r>
      <w:r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>Józefa Podłużnego</w:t>
      </w:r>
    </w:p>
    <w:p w:rsidR="00E0297B" w:rsidRPr="00445AF9" w:rsidRDefault="00E0297B" w:rsidP="00445AF9">
      <w:pPr>
        <w:tabs>
          <w:tab w:val="num" w:pos="540"/>
        </w:tabs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0"/>
          <w:lang w:val="de-DE" w:eastAsia="pl-PL"/>
        </w:rPr>
      </w:pPr>
    </w:p>
    <w:p w:rsidR="008A4023" w:rsidRPr="00445AF9" w:rsidRDefault="003D693B" w:rsidP="003D693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 w:rsidRPr="00445AF9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II . Tryb udzielenia zamówienia:</w:t>
      </w:r>
    </w:p>
    <w:p w:rsidR="00692181" w:rsidRPr="00692181" w:rsidRDefault="00692181" w:rsidP="0069218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2181">
        <w:rPr>
          <w:rFonts w:ascii="Times New Roman" w:hAnsi="Times New Roman" w:cs="Times New Roman"/>
          <w:sz w:val="24"/>
          <w:szCs w:val="24"/>
        </w:rPr>
        <w:t>1) Post</w:t>
      </w:r>
      <w:r>
        <w:rPr>
          <w:rFonts w:ascii="Times New Roman" w:hAnsi="Times New Roman" w:cs="Times New Roman"/>
          <w:sz w:val="24"/>
          <w:szCs w:val="24"/>
        </w:rPr>
        <w:t>ę</w:t>
      </w:r>
      <w:r w:rsidRPr="00692181">
        <w:rPr>
          <w:rFonts w:ascii="Times New Roman" w:hAnsi="Times New Roman" w:cs="Times New Roman"/>
          <w:sz w:val="24"/>
          <w:szCs w:val="24"/>
        </w:rPr>
        <w:t>powanie o udzielenie zamówienia publicznego prowadzone jest w trybie przetargu</w:t>
      </w:r>
    </w:p>
    <w:p w:rsidR="00692181" w:rsidRPr="00692181" w:rsidRDefault="00692181" w:rsidP="0069218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2181">
        <w:rPr>
          <w:rFonts w:ascii="Times New Roman" w:hAnsi="Times New Roman" w:cs="Times New Roman"/>
          <w:sz w:val="24"/>
          <w:szCs w:val="24"/>
        </w:rPr>
        <w:t>nieograniczonego na podstawie ustawy z dnia 29 stycznia 2004 r. – Prawo zamówień</w:t>
      </w:r>
    </w:p>
    <w:p w:rsidR="00692181" w:rsidRPr="00692181" w:rsidRDefault="00692181" w:rsidP="0069218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2181">
        <w:rPr>
          <w:rFonts w:ascii="Times New Roman" w:hAnsi="Times New Roman" w:cs="Times New Roman"/>
          <w:sz w:val="24"/>
          <w:szCs w:val="24"/>
        </w:rPr>
        <w:t>publicznych (Dz. U. z 2010 r. Nr 113, poz. 759 ze zm.), zwanej dalej „ustawą”.</w:t>
      </w:r>
    </w:p>
    <w:p w:rsidR="00692181" w:rsidRDefault="00692181" w:rsidP="002821E8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2181">
        <w:rPr>
          <w:rFonts w:ascii="Times New Roman" w:hAnsi="Times New Roman" w:cs="Times New Roman"/>
          <w:sz w:val="24"/>
          <w:szCs w:val="24"/>
        </w:rPr>
        <w:t>2) Przedmiotem zamówienia są roboty budowlane. Wartość zamówienia jest mniejsza niż kwoty</w:t>
      </w:r>
      <w:r w:rsidR="002821E8">
        <w:rPr>
          <w:rFonts w:ascii="Times New Roman" w:hAnsi="Times New Roman" w:cs="Times New Roman"/>
          <w:sz w:val="24"/>
          <w:szCs w:val="24"/>
        </w:rPr>
        <w:t xml:space="preserve"> </w:t>
      </w:r>
      <w:r w:rsidRPr="00692181">
        <w:rPr>
          <w:rFonts w:ascii="Times New Roman" w:hAnsi="Times New Roman" w:cs="Times New Roman"/>
          <w:sz w:val="24"/>
          <w:szCs w:val="24"/>
        </w:rPr>
        <w:t xml:space="preserve">określone w przepisach wydanych </w:t>
      </w:r>
      <w:r w:rsidR="00AB75F7">
        <w:rPr>
          <w:rFonts w:ascii="Times New Roman" w:hAnsi="Times New Roman" w:cs="Times New Roman"/>
          <w:sz w:val="24"/>
          <w:szCs w:val="24"/>
        </w:rPr>
        <w:t xml:space="preserve">przez prezesa Rady Ministrów </w:t>
      </w:r>
      <w:r w:rsidRPr="00692181">
        <w:rPr>
          <w:rFonts w:ascii="Times New Roman" w:hAnsi="Times New Roman" w:cs="Times New Roman"/>
          <w:sz w:val="24"/>
          <w:szCs w:val="24"/>
        </w:rPr>
        <w:t>na podstawie art. 11 ust. 8 ustawy.</w:t>
      </w:r>
    </w:p>
    <w:p w:rsidR="00E0297B" w:rsidRPr="002821E8" w:rsidRDefault="00E0297B" w:rsidP="002821E8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A05E6" w:rsidRDefault="00D038B7" w:rsidP="000A05E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III</w:t>
      </w:r>
      <w:r w:rsidR="000A05E6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. Opis p</w:t>
      </w:r>
      <w:r w:rsidR="008A4023" w:rsidRPr="008A4023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rzedmiot</w:t>
      </w:r>
      <w:r w:rsidR="000A05E6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u</w:t>
      </w:r>
      <w:r w:rsidR="002821E8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 xml:space="preserve"> zamówienia:</w:t>
      </w:r>
    </w:p>
    <w:p w:rsidR="00E0297B" w:rsidRDefault="00957677" w:rsidP="00E0297B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ZADANIE NR 1</w:t>
      </w:r>
    </w:p>
    <w:p w:rsidR="00E0297B" w:rsidRDefault="00D767F3" w:rsidP="009C2501">
      <w:pPr>
        <w:spacing w:after="0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</w:pPr>
      <w:r w:rsidRPr="00957677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„Przebudowa drogi gminnej nr</w:t>
      </w:r>
      <w:r w:rsidR="00544803" w:rsidRPr="00957677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675910P w miejscowości Rafałów”</w:t>
      </w:r>
      <w:r w:rsidRPr="00957677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</w:t>
      </w:r>
      <w:r w:rsidR="00E0297B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. Zakres prac</w:t>
      </w:r>
    </w:p>
    <w:p w:rsidR="0025453A" w:rsidRPr="00957677" w:rsidRDefault="00F8095E" w:rsidP="009C2501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  <w:r w:rsidRPr="00957677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 xml:space="preserve">do </w:t>
      </w:r>
      <w:r w:rsidR="00957677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zadania obejmuje wykonanie</w:t>
      </w:r>
      <w:r w:rsidR="00E910A4" w:rsidRPr="00957677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:</w:t>
      </w:r>
    </w:p>
    <w:p w:rsidR="00E910A4" w:rsidRPr="00957677" w:rsidRDefault="009C2501" w:rsidP="00950FFA">
      <w:pPr>
        <w:pStyle w:val="Akapitzlist"/>
        <w:numPr>
          <w:ilvl w:val="0"/>
          <w:numId w:val="31"/>
        </w:numPr>
        <w:spacing w:before="240"/>
        <w:ind w:left="142" w:firstLine="11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W</w:t>
      </w:r>
      <w:r w:rsidR="00E910A4" w:rsidRPr="0049018A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ykonanie nawierzchni bitumicznej o szerokości</w:t>
      </w:r>
      <w:r w:rsidR="00957677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 3,5 m z obustronnym</w:t>
      </w:r>
      <w:r w:rsidR="00957677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br/>
      </w:r>
      <w:r w:rsidR="00957677" w:rsidRPr="00957677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poboczami</w:t>
      </w:r>
      <w:r w:rsidR="00287BCF" w:rsidRPr="00957677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, poszerzenie istniejącej podbudowy o 0,5m na odcinku 127,6 </w:t>
      </w:r>
      <w:proofErr w:type="spellStart"/>
      <w:r w:rsidR="00287BCF" w:rsidRPr="00957677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mb</w:t>
      </w:r>
      <w:proofErr w:type="spellEnd"/>
      <w:r w:rsidR="00287BCF" w:rsidRPr="00957677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, </w:t>
      </w:r>
    </w:p>
    <w:p w:rsidR="00287BCF" w:rsidRPr="0049018A" w:rsidRDefault="00287BCF" w:rsidP="00950FFA">
      <w:pPr>
        <w:pStyle w:val="Akapitzlist"/>
        <w:spacing w:before="240"/>
        <w:ind w:left="142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49018A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Projektowana konstrukcja nawierzchni: </w:t>
      </w:r>
    </w:p>
    <w:p w:rsidR="00287BCF" w:rsidRPr="0049018A" w:rsidRDefault="00287BCF" w:rsidP="00950FFA">
      <w:pPr>
        <w:pStyle w:val="Akapitzlist"/>
        <w:spacing w:before="240"/>
        <w:ind w:left="142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49018A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Na odcinku drogi od km 0+000 do km 0+300 i od km 0+350 do 1+858,24</w:t>
      </w:r>
    </w:p>
    <w:p w:rsidR="00287BCF" w:rsidRPr="00962304" w:rsidRDefault="00287BCF" w:rsidP="00950FFA">
      <w:pPr>
        <w:pStyle w:val="Akapitzlist"/>
        <w:spacing w:before="240"/>
        <w:ind w:left="0" w:firstLine="142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</w:pPr>
      <w:r w:rsidRPr="00962304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4cm – nawierzchnia bitumiczna w-</w:t>
      </w:r>
      <w:proofErr w:type="spellStart"/>
      <w:r w:rsidRPr="00962304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wa</w:t>
      </w:r>
      <w:proofErr w:type="spellEnd"/>
      <w:r w:rsidRPr="00962304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 xml:space="preserve"> ścieralna</w:t>
      </w:r>
    </w:p>
    <w:p w:rsidR="00287BCF" w:rsidRPr="00962304" w:rsidRDefault="00287BCF" w:rsidP="00950FFA">
      <w:pPr>
        <w:pStyle w:val="Akapitzlist"/>
        <w:spacing w:before="240"/>
        <w:ind w:left="0" w:firstLine="142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</w:pPr>
      <w:r w:rsidRPr="00962304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5 cm – podbudowa z krus</w:t>
      </w:r>
      <w:r w:rsidR="00E90642" w:rsidRPr="00962304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z</w:t>
      </w:r>
      <w:r w:rsidRPr="00962304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ywa łamanego stabilizowanego mechanicznie</w:t>
      </w:r>
    </w:p>
    <w:p w:rsidR="00962304" w:rsidRDefault="00962304" w:rsidP="00950FFA">
      <w:pPr>
        <w:pStyle w:val="Akapitzlist"/>
        <w:spacing w:before="240"/>
        <w:ind w:left="0" w:firstLine="142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Na odcinku od km 0+300 do km 0+350 </w:t>
      </w:r>
    </w:p>
    <w:p w:rsidR="00962304" w:rsidRPr="00962304" w:rsidRDefault="00962304" w:rsidP="00950FFA">
      <w:pPr>
        <w:pStyle w:val="Akapitzlist"/>
        <w:spacing w:before="240"/>
        <w:ind w:left="0" w:firstLine="142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</w:pPr>
      <w:r w:rsidRPr="00962304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4 cm – nawierzchnia bitumiczna w-</w:t>
      </w:r>
      <w:proofErr w:type="spellStart"/>
      <w:r w:rsidRPr="00962304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wa</w:t>
      </w:r>
      <w:proofErr w:type="spellEnd"/>
      <w:r w:rsidRPr="00962304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 xml:space="preserve"> ścieralna</w:t>
      </w:r>
    </w:p>
    <w:p w:rsidR="00962304" w:rsidRDefault="00962304" w:rsidP="00950FFA">
      <w:pPr>
        <w:pStyle w:val="Akapitzlist"/>
        <w:spacing w:before="240"/>
        <w:ind w:left="0" w:firstLine="142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</w:pPr>
      <w:r w:rsidRPr="00962304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10 cm – podbudowa z kruszywa łamanego stabilizowanego mechanicznie</w:t>
      </w:r>
    </w:p>
    <w:p w:rsidR="00962304" w:rsidRPr="00CE61A4" w:rsidRDefault="00962304" w:rsidP="00950FFA">
      <w:pPr>
        <w:pStyle w:val="Akapitzlist"/>
        <w:spacing w:before="240"/>
        <w:ind w:left="0" w:firstLine="142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CE61A4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Na odcinku od km 1+858,24 do km 1+882,78</w:t>
      </w:r>
    </w:p>
    <w:p w:rsidR="00962304" w:rsidRDefault="00962304" w:rsidP="00950FFA">
      <w:pPr>
        <w:pStyle w:val="Akapitzlist"/>
        <w:spacing w:before="240"/>
        <w:ind w:left="0" w:firstLine="142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4 cm – nawierzchnia bitumiczna w-</w:t>
      </w:r>
      <w:proofErr w:type="spellStart"/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wa</w:t>
      </w:r>
      <w:proofErr w:type="spellEnd"/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 xml:space="preserve"> ścieralna</w:t>
      </w:r>
    </w:p>
    <w:p w:rsidR="00962304" w:rsidRDefault="00962304" w:rsidP="00950FFA">
      <w:pPr>
        <w:pStyle w:val="Akapitzlist"/>
        <w:spacing w:before="240"/>
        <w:ind w:left="0" w:firstLine="142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 xml:space="preserve">25 cm – podbudowa z kruszywa </w:t>
      </w:r>
      <w:r w:rsidR="005E15D1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łamanego stabilizowanego mechanicznie</w:t>
      </w:r>
    </w:p>
    <w:p w:rsidR="009D678B" w:rsidRDefault="009D678B" w:rsidP="005E15D1">
      <w:pPr>
        <w:pStyle w:val="Akapitzlist"/>
        <w:spacing w:before="240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</w:pPr>
    </w:p>
    <w:p w:rsidR="005E15D1" w:rsidRPr="005E15D1" w:rsidRDefault="009C2501" w:rsidP="00950FFA">
      <w:pPr>
        <w:pStyle w:val="Akapitzlist"/>
        <w:numPr>
          <w:ilvl w:val="0"/>
          <w:numId w:val="31"/>
        </w:numPr>
        <w:spacing w:before="240"/>
        <w:ind w:left="426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Wykonanie p</w:t>
      </w:r>
      <w:r w:rsidR="005E15D1" w:rsidRPr="005E15D1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obocza</w:t>
      </w:r>
    </w:p>
    <w:p w:rsidR="005E15D1" w:rsidRDefault="005E15D1" w:rsidP="00950FFA">
      <w:pPr>
        <w:pStyle w:val="Akapitzlist"/>
        <w:spacing w:before="240"/>
        <w:ind w:left="0" w:firstLine="66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10 cm – nawierzchnia z kruszywa łamanego stabilizowanego mechanicznie.</w:t>
      </w:r>
    </w:p>
    <w:p w:rsidR="005E15D1" w:rsidRDefault="005E15D1" w:rsidP="00950FFA">
      <w:pPr>
        <w:pStyle w:val="Akapitzlist"/>
        <w:spacing w:before="240"/>
        <w:ind w:left="0" w:firstLine="66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Od km 0+000 do km 0+483 oraz od km 1+000 do km 1+861 pobocza o szerokości 0,25</w:t>
      </w:r>
    </w:p>
    <w:p w:rsidR="005E15D1" w:rsidRDefault="005E15D1" w:rsidP="00950FFA">
      <w:pPr>
        <w:pStyle w:val="Akapitzlist"/>
        <w:spacing w:before="240"/>
        <w:ind w:left="0" w:firstLine="66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Od km 0+600 do km 1+000 pobocza o szerokości 0,50m</w:t>
      </w:r>
    </w:p>
    <w:p w:rsidR="005E15D1" w:rsidRDefault="005E15D1" w:rsidP="00950FFA">
      <w:pPr>
        <w:pStyle w:val="Akapitzlist"/>
        <w:spacing w:before="240"/>
        <w:ind w:left="0" w:firstLine="66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Od km  0+483 do km 0+600 pobocza o szerokości 0,75m</w:t>
      </w:r>
    </w:p>
    <w:p w:rsidR="00962304" w:rsidRDefault="005E15D1" w:rsidP="00950FFA">
      <w:pPr>
        <w:pStyle w:val="Akapitzlist"/>
        <w:spacing w:before="240"/>
        <w:ind w:left="0" w:firstLine="66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Od km 1+681 do km 1+880 pobocza o szerokości 1,0 m.</w:t>
      </w:r>
    </w:p>
    <w:p w:rsidR="009C2501" w:rsidRPr="00950FFA" w:rsidRDefault="009C2501" w:rsidP="00950FFA">
      <w:pPr>
        <w:pStyle w:val="Akapitzlist"/>
        <w:spacing w:before="240"/>
        <w:ind w:left="0" w:firstLine="66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</w:pPr>
    </w:p>
    <w:p w:rsidR="009D77A7" w:rsidRDefault="009D77A7" w:rsidP="00950F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5E15D1" w:rsidRPr="009D77A7">
        <w:rPr>
          <w:rFonts w:ascii="Times New Roman" w:eastAsia="Times New Roman" w:hAnsi="Times New Roman" w:cs="Times New Roman"/>
          <w:sz w:val="24"/>
          <w:szCs w:val="24"/>
          <w:lang w:eastAsia="pl-PL"/>
        </w:rPr>
        <w:t>W projekcie przebudowy nawierzchni drogi zachowany został jej dotychczasowy przebieg</w:t>
      </w:r>
      <w:r w:rsidR="006F7234" w:rsidRPr="009D77A7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9D77A7" w:rsidRDefault="00950FFA" w:rsidP="00950F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r w:rsidR="006F7234" w:rsidRPr="009D77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planie zagospodarowania terenu przedstawiono zakres budowy wraz z rozwiązaniami </w:t>
      </w:r>
    </w:p>
    <w:p w:rsidR="005E15D1" w:rsidRDefault="00950FFA" w:rsidP="00950F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r w:rsidR="006F7234" w:rsidRPr="009D77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geometrycznymi w planie. </w:t>
      </w:r>
    </w:p>
    <w:p w:rsidR="00E0297B" w:rsidRDefault="00E0297B" w:rsidP="00950F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C2501" w:rsidRPr="009D77A7" w:rsidRDefault="009C2501" w:rsidP="00950F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D678B" w:rsidRPr="009D678B" w:rsidRDefault="00957677" w:rsidP="00957677">
      <w:pPr>
        <w:pStyle w:val="Akapitzlist"/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9D678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Przebudowa przepustu</w:t>
      </w:r>
    </w:p>
    <w:p w:rsidR="006F7234" w:rsidRDefault="006F7234" w:rsidP="00950FFA">
      <w:pPr>
        <w:pStyle w:val="Akapitzlist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 km 0+003,50 przebudowa przepustu z rur betonowych fi 400 na rury PCV fi 400 o długości 11,0 m wraz ze ściankami czołowymi, oraz odmulenie istniejącego rowu wzdłuż drogi gminnej na długości 50 m ( 2x 25m).</w:t>
      </w:r>
    </w:p>
    <w:p w:rsidR="006F7234" w:rsidRPr="009D678B" w:rsidRDefault="006F7234" w:rsidP="009D678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F7234" w:rsidRPr="006F7234" w:rsidRDefault="006F7234" w:rsidP="009D678B">
      <w:pPr>
        <w:pStyle w:val="Akapitzlist"/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6F723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Odwodnienie</w:t>
      </w:r>
    </w:p>
    <w:p w:rsidR="009D77A7" w:rsidRDefault="006F7234" w:rsidP="006F7234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Odwodnienie powierzchniowe poprzez zachowanie stanu istniejącego przebiegu drogi w planie i zachowaniem istniejących spadków podłużnych i poprzecznych, które dotychczas zapewniały odwodnienie przedmiotowej drogi. Od km 1+478,50 do km 1+619,50 </w:t>
      </w:r>
    </w:p>
    <w:p w:rsidR="003621C5" w:rsidRDefault="003621C5" w:rsidP="009D7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</w:t>
      </w:r>
      <w:r w:rsidR="006F7234" w:rsidRPr="009D77A7">
        <w:rPr>
          <w:rFonts w:ascii="Times New Roman" w:eastAsia="Times New Roman" w:hAnsi="Times New Roman" w:cs="Times New Roman"/>
          <w:sz w:val="24"/>
          <w:szCs w:val="24"/>
          <w:lang w:eastAsia="pl-PL"/>
        </w:rPr>
        <w:t>przewidziano renowację istniejącego drenażu w celu poprawy odwodnienia korpusu drogi</w:t>
      </w:r>
    </w:p>
    <w:p w:rsidR="006F7234" w:rsidRPr="009D77A7" w:rsidRDefault="003621C5" w:rsidP="009D7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</w:t>
      </w:r>
      <w:r w:rsidR="006F7234" w:rsidRPr="009D77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tym odcinku.</w:t>
      </w:r>
    </w:p>
    <w:p w:rsidR="006F7234" w:rsidRDefault="006F7234" w:rsidP="006F7234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F7234" w:rsidRPr="007D19CD" w:rsidRDefault="006F7234" w:rsidP="009D678B">
      <w:pPr>
        <w:pStyle w:val="Akapitzlist"/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D19C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Oznakowanie </w:t>
      </w:r>
      <w:r w:rsidR="007D19CD" w:rsidRPr="007D19C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pionowe</w:t>
      </w:r>
    </w:p>
    <w:p w:rsidR="006F7234" w:rsidRDefault="007D19CD" w:rsidP="006F7234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Na drodze 675903P przed skrzyżowaniem z drogą 675910P należy ustawić tablice F-6, a następnie znaki D-1,</w:t>
      </w:r>
    </w:p>
    <w:p w:rsidR="007D19CD" w:rsidRDefault="007D19CD" w:rsidP="006F7234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Na wlocie w drogę 675910P ustawić znak B-5 „8t” z tabliczką „nie dotyczy mieszkańców wsi Rafałów” oraz znak B-33 „40”</w:t>
      </w:r>
    </w:p>
    <w:p w:rsidR="00695BA5" w:rsidRDefault="00695BA5" w:rsidP="006F7234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Wylot drogi ze względu na złą widoczność oznakować znakiem B-20.</w:t>
      </w:r>
    </w:p>
    <w:p w:rsidR="00695BA5" w:rsidRDefault="00695BA5" w:rsidP="006F7234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Na drodze 675941P  ustawić odpowiednio znaki A-I/A-2 ze znakiem A-6b/A-6c, a następnie</w:t>
      </w:r>
      <w:r w:rsidR="005C19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tablice F-6</w:t>
      </w:r>
    </w:p>
    <w:p w:rsidR="005C196E" w:rsidRDefault="005C196E" w:rsidP="006F7234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Na drodze 675910P ustawić znak A-1, a sam zakręt w prawo zabezpieczyć tablicą kierującą U-3c,</w:t>
      </w:r>
    </w:p>
    <w:p w:rsidR="005C196E" w:rsidRDefault="005C196E" w:rsidP="006F7234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Na wlocie w drogę 675910P ustawić znak B-5 „8t” z tabliczka „ nie dotyczy mieszkańców wsi Rafałów” oraz znak B-33 „40”</w:t>
      </w:r>
    </w:p>
    <w:p w:rsidR="005C196E" w:rsidRDefault="005C196E" w:rsidP="006F7234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Wylot z drogi ze względu na złą widoczność oznakować znakiem B-20.</w:t>
      </w:r>
    </w:p>
    <w:p w:rsidR="009D77A7" w:rsidRDefault="005C196E" w:rsidP="00A14D93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Znaki winny być grupy wielkości „ŚREDNIE” o licu z folii odblaskowej II generacji.</w:t>
      </w:r>
    </w:p>
    <w:p w:rsidR="00A14D93" w:rsidRDefault="00A14D93" w:rsidP="00A14D93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14D93" w:rsidRPr="003621C5" w:rsidRDefault="00A14D93" w:rsidP="003621C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621C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ZADANIE NR </w:t>
      </w:r>
      <w:r w:rsidR="009D678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</w:t>
      </w:r>
    </w:p>
    <w:p w:rsidR="009D77A7" w:rsidRPr="009D678B" w:rsidRDefault="009D77A7" w:rsidP="009D678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9D678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Wykonanie nawierzchni asfaltowej na drodze gminnej nr 675911P w miejscowości Końska Wieś na powierzchni 1200 m²</w:t>
      </w:r>
      <w:r w:rsidR="00763AA6" w:rsidRPr="009D678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(nakładka)</w:t>
      </w:r>
    </w:p>
    <w:p w:rsidR="009D77A7" w:rsidRPr="009D77A7" w:rsidRDefault="009D77A7" w:rsidP="009D678B">
      <w:pPr>
        <w:pStyle w:val="Akapitzlist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Zakres prac do wykonania </w:t>
      </w:r>
      <w:r w:rsidR="009D678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obejmuje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ułożenie nawierzchni bitumicznej w-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ścieralna o grubości 3 cm po zagęszczeniu na istniejącej ( pokruszonej) nawierzchni asfaltowej na długości 300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mb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szerokości 4m.</w:t>
      </w:r>
    </w:p>
    <w:p w:rsidR="001B74C4" w:rsidRPr="006F7234" w:rsidRDefault="001B74C4" w:rsidP="006F7234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05E6" w:rsidRPr="007349F1" w:rsidRDefault="007349F1" w:rsidP="009D678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D678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Wykonawca w ramach przedmiotu zamówienia skalkuluje w cenie ofertowej i bez dodatkowego wynagrodzenia</w:t>
      </w:r>
      <w:r w:rsidRPr="007349F1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:rsidR="007349F1" w:rsidRDefault="007349F1" w:rsidP="004415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1) oznakowania</w:t>
      </w:r>
      <w:r w:rsidRPr="007349F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właściwego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zabezpieczenia terenu budowy,</w:t>
      </w:r>
    </w:p>
    <w:p w:rsidR="007349F1" w:rsidRDefault="007349F1" w:rsidP="004415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2) zapewnienia </w:t>
      </w:r>
      <w:r w:rsidR="009A1533">
        <w:rPr>
          <w:rFonts w:ascii="Times New Roman" w:eastAsia="Times New Roman" w:hAnsi="Times New Roman" w:cs="Times New Roman"/>
          <w:sz w:val="24"/>
          <w:szCs w:val="24"/>
          <w:lang w:eastAsia="pl-PL"/>
        </w:rPr>
        <w:t>dostępu (doj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ścia i dojazdu) do posesji ich mieszkańcom i użytkownikom drogi podczas prowadzenia robót,</w:t>
      </w:r>
    </w:p>
    <w:p w:rsidR="007349F1" w:rsidRDefault="007349F1" w:rsidP="004415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3) uporządkowania terenu budowy po zakończeniu robót,</w:t>
      </w:r>
    </w:p>
    <w:p w:rsidR="007349F1" w:rsidRDefault="007349F1" w:rsidP="004415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4) odtworzenia znaków geodezyjnych (kamieni granicznych) w przypadku ich naruszenia,</w:t>
      </w:r>
    </w:p>
    <w:p w:rsidR="007349F1" w:rsidRDefault="00CB75CA" w:rsidP="004415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5) naprawy uszkodzonych urządzeń uzbrojenia podziemnego i nadziemnego</w:t>
      </w:r>
    </w:p>
    <w:p w:rsidR="00CB75CA" w:rsidRDefault="00CB75CA" w:rsidP="004415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6) naprawy ogrodzeń oraz innych</w:t>
      </w:r>
      <w:r w:rsidR="009A153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uszkodzeń istniejących obie</w:t>
      </w:r>
      <w:r w:rsidR="00E00D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któw i elementów </w:t>
      </w:r>
      <w:r w:rsidR="009A1533">
        <w:rPr>
          <w:rFonts w:ascii="Times New Roman" w:eastAsia="Times New Roman" w:hAnsi="Times New Roman" w:cs="Times New Roman"/>
          <w:sz w:val="24"/>
          <w:szCs w:val="24"/>
          <w:lang w:eastAsia="pl-PL"/>
        </w:rPr>
        <w:t>zagospodarowania terenu spowodowanych prowadzonymi robotami budowalnymi,</w:t>
      </w:r>
    </w:p>
    <w:p w:rsidR="009A1533" w:rsidRDefault="009A1533" w:rsidP="004415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7) innych prac, których wykonanie będzie niezbędne dla prawidłowej realizacji i funkcjonowania przedmiotu zamówienia.</w:t>
      </w:r>
    </w:p>
    <w:p w:rsidR="009A1533" w:rsidRDefault="009A1533" w:rsidP="004415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Wskazane jest dokonanie wizji lokalnej w miejscu budowy celem sprawdzenia i uzyskania wszelkich dodatkowych informacji koniecznych do prawidłowej wyceny robót.</w:t>
      </w:r>
    </w:p>
    <w:p w:rsidR="003621C5" w:rsidRPr="009D678B" w:rsidRDefault="003621C5" w:rsidP="004415B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9A1533" w:rsidRPr="009D678B" w:rsidRDefault="009A1533" w:rsidP="009D678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9D678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23216C" w:rsidRPr="009D678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Szczegółowy opis robót zawiera</w:t>
      </w:r>
      <w:r w:rsidRPr="009D678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:</w:t>
      </w:r>
    </w:p>
    <w:p w:rsidR="001B74C4" w:rsidRDefault="001B74C4" w:rsidP="004415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1) Projekt budowlany na przebudowę nawierzchni drogi gminnej  nr 675910P w miejscowości</w:t>
      </w:r>
    </w:p>
    <w:p w:rsidR="009A1533" w:rsidRDefault="001B74C4" w:rsidP="004415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    Rafałów - </w:t>
      </w:r>
      <w:r w:rsidR="009D7DA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załączony do niniejszej SIWZ.</w:t>
      </w:r>
    </w:p>
    <w:p w:rsidR="00B43CEB" w:rsidRDefault="00B43CEB" w:rsidP="004415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2) Przedmiar robót</w:t>
      </w:r>
      <w:r w:rsidR="003621C5">
        <w:rPr>
          <w:rFonts w:ascii="Times New Roman" w:eastAsia="Times New Roman" w:hAnsi="Times New Roman" w:cs="Times New Roman"/>
          <w:sz w:val="24"/>
          <w:szCs w:val="24"/>
          <w:lang w:eastAsia="pl-PL"/>
        </w:rPr>
        <w:t>- załączony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SIWZ</w:t>
      </w:r>
    </w:p>
    <w:p w:rsidR="00B43CEB" w:rsidRDefault="00B43CEB" w:rsidP="004415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3) Szczegółowa Specyfikacja Techniczna</w:t>
      </w:r>
      <w:r w:rsidRPr="00B43CEB">
        <w:rPr>
          <w:rFonts w:ascii="Times New Roman" w:eastAsia="Times New Roman" w:hAnsi="Times New Roman" w:cs="Times New Roman"/>
          <w:sz w:val="24"/>
          <w:szCs w:val="24"/>
          <w:lang w:eastAsia="pl-PL"/>
        </w:rPr>
        <w:t>- załączona do SIWZ</w:t>
      </w:r>
    </w:p>
    <w:p w:rsidR="00B43CEB" w:rsidRPr="009D678B" w:rsidRDefault="00B43CEB" w:rsidP="004415B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4415B1" w:rsidRPr="009D678B" w:rsidRDefault="004415B1" w:rsidP="004415B1">
      <w:pPr>
        <w:tabs>
          <w:tab w:val="left" w:pos="2414"/>
          <w:tab w:val="left" w:pos="2505"/>
          <w:tab w:val="left" w:pos="2596"/>
          <w:tab w:val="left" w:pos="2625"/>
          <w:tab w:val="left" w:pos="2687"/>
          <w:tab w:val="left" w:pos="2778"/>
          <w:tab w:val="left" w:pos="2869"/>
          <w:tab w:val="left" w:pos="2960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b/>
          <w:bCs/>
          <w:color w:val="000000"/>
          <w:sz w:val="24"/>
          <w:szCs w:val="24"/>
          <w:lang w:eastAsia="ar-SA"/>
        </w:rPr>
      </w:pPr>
      <w:r w:rsidRPr="009D678B">
        <w:rPr>
          <w:rFonts w:ascii="Times New Roman" w:eastAsia="Times New Roman" w:hAnsi="Times New Roman" w:cs="Calibri"/>
          <w:b/>
          <w:bCs/>
          <w:color w:val="000000"/>
          <w:sz w:val="24"/>
          <w:szCs w:val="24"/>
          <w:lang w:eastAsia="ar-SA"/>
        </w:rPr>
        <w:t>Wymagania dotyczące wykonania przedmiotu zamówienia:</w:t>
      </w:r>
    </w:p>
    <w:p w:rsidR="004415B1" w:rsidRPr="004415B1" w:rsidRDefault="009229A6" w:rsidP="009229A6">
      <w:pPr>
        <w:tabs>
          <w:tab w:val="left" w:pos="638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 xml:space="preserve">1) </w:t>
      </w:r>
      <w:r w:rsidR="00445AF9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Zamawiający wymaga, aby W</w:t>
      </w:r>
      <w:r w:rsidR="004415B1"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ykonawca ubiegający się o zamówienie udzielił:</w:t>
      </w:r>
    </w:p>
    <w:p w:rsidR="004415B1" w:rsidRPr="004415B1" w:rsidRDefault="004415B1" w:rsidP="00616139">
      <w:pPr>
        <w:numPr>
          <w:ilvl w:val="0"/>
          <w:numId w:val="18"/>
        </w:numPr>
        <w:suppressAutoHyphens/>
        <w:spacing w:after="0" w:line="240" w:lineRule="auto"/>
        <w:jc w:val="both"/>
        <w:rPr>
          <w:rFonts w:ascii="Times New Roman" w:eastAsia="Times New Roman" w:hAnsi="Times New Roman" w:cs="Calibri"/>
          <w:bCs/>
          <w:color w:val="000000"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 xml:space="preserve">co </w:t>
      </w:r>
      <w:r w:rsidR="00B43CEB">
        <w:rPr>
          <w:rFonts w:ascii="Times New Roman" w:eastAsia="Times New Roman" w:hAnsi="Times New Roman" w:cs="Calibri"/>
          <w:bCs/>
          <w:color w:val="000000"/>
          <w:sz w:val="24"/>
          <w:szCs w:val="24"/>
          <w:lang w:eastAsia="ar-SA"/>
        </w:rPr>
        <w:t>najmniej 36</w:t>
      </w:r>
      <w:r w:rsidR="00E00DA0">
        <w:rPr>
          <w:rFonts w:ascii="Times New Roman" w:eastAsia="Times New Roman" w:hAnsi="Times New Roman" w:cs="Calibri"/>
          <w:bCs/>
          <w:color w:val="000000"/>
          <w:sz w:val="24"/>
          <w:szCs w:val="24"/>
          <w:lang w:eastAsia="ar-SA"/>
        </w:rPr>
        <w:t xml:space="preserve"> miesięcznej</w:t>
      </w:r>
      <w:r w:rsidRPr="004415B1">
        <w:rPr>
          <w:rFonts w:ascii="Times New Roman" w:eastAsia="Times New Roman" w:hAnsi="Times New Roman" w:cs="Calibri"/>
          <w:bCs/>
          <w:color w:val="000000"/>
          <w:sz w:val="24"/>
          <w:szCs w:val="24"/>
          <w:lang w:eastAsia="ar-SA"/>
        </w:rPr>
        <w:t xml:space="preserve"> gwaranc</w:t>
      </w:r>
      <w:r w:rsidR="00B03191">
        <w:rPr>
          <w:rFonts w:ascii="Times New Roman" w:eastAsia="Times New Roman" w:hAnsi="Times New Roman" w:cs="Calibri"/>
          <w:bCs/>
          <w:color w:val="000000"/>
          <w:sz w:val="24"/>
          <w:szCs w:val="24"/>
          <w:lang w:eastAsia="ar-SA"/>
        </w:rPr>
        <w:t>ji na wykonane roboty budowlane</w:t>
      </w:r>
      <w:r w:rsidRPr="004415B1">
        <w:rPr>
          <w:rFonts w:ascii="Times New Roman" w:eastAsia="Times New Roman" w:hAnsi="Times New Roman" w:cs="Calibri"/>
          <w:bCs/>
          <w:color w:val="000000"/>
          <w:sz w:val="24"/>
          <w:szCs w:val="24"/>
          <w:lang w:eastAsia="ar-SA"/>
        </w:rPr>
        <w:t>;</w:t>
      </w:r>
    </w:p>
    <w:p w:rsidR="004415B1" w:rsidRPr="00CE0936" w:rsidRDefault="004415B1" w:rsidP="00616139">
      <w:pPr>
        <w:numPr>
          <w:ilvl w:val="0"/>
          <w:numId w:val="18"/>
        </w:numPr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 xml:space="preserve"> terminu</w:t>
      </w:r>
      <w:r w:rsidR="00AB75F7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płatności faktur w terminie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30 dni licząc od dnia dostarczen</w:t>
      </w:r>
      <w:r w:rsidR="00B03191">
        <w:rPr>
          <w:rFonts w:ascii="Times New Roman" w:eastAsia="Times New Roman" w:hAnsi="Times New Roman" w:cs="Calibri"/>
          <w:sz w:val="24"/>
          <w:szCs w:val="24"/>
          <w:lang w:eastAsia="ar-SA"/>
        </w:rPr>
        <w:t>ia Z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amawiającemu </w:t>
      </w:r>
      <w:r w:rsidRPr="00CE0936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prawidłowo sporządzonej faktury za wykonany i </w:t>
      </w:r>
      <w:r w:rsidR="00AB75F7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protokolarnie </w:t>
      </w:r>
      <w:r w:rsidRPr="00CE0936">
        <w:rPr>
          <w:rFonts w:ascii="Times New Roman" w:eastAsia="Times New Roman" w:hAnsi="Times New Roman" w:cs="Calibri"/>
          <w:sz w:val="24"/>
          <w:szCs w:val="24"/>
          <w:lang w:eastAsia="ar-SA"/>
        </w:rPr>
        <w:t>odebrany przedmiot umowy.</w:t>
      </w:r>
    </w:p>
    <w:p w:rsidR="008A4023" w:rsidRPr="00CE0936" w:rsidRDefault="009229A6" w:rsidP="00CE0936">
      <w:pPr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CE0936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2). </w:t>
      </w:r>
      <w:r w:rsidR="008A4023" w:rsidRPr="00CE0936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Zamawiający nie dopuszcza możliwośc</w:t>
      </w:r>
      <w:r w:rsidR="00A67354" w:rsidRPr="00CE0936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i składania ofert częściowych. </w:t>
      </w:r>
    </w:p>
    <w:p w:rsidR="008A4023" w:rsidRPr="00CE0936" w:rsidRDefault="009229A6" w:rsidP="00CE093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CE0936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3)</w:t>
      </w:r>
      <w:r w:rsidR="004415B1" w:rsidRPr="00CE0936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. </w:t>
      </w:r>
      <w:r w:rsidR="008A4023" w:rsidRPr="00CE0936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Zamawiający nie dopuszcza możliwości składania ofert wariantowych</w:t>
      </w:r>
    </w:p>
    <w:p w:rsidR="008A4023" w:rsidRPr="00CE0936" w:rsidRDefault="009229A6" w:rsidP="00CE093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CE0936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4)</w:t>
      </w:r>
      <w:r w:rsidR="004415B1" w:rsidRPr="00CE0936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. </w:t>
      </w:r>
      <w:r w:rsidR="008A4023" w:rsidRPr="00CE0936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Zamawiający nie przewiduje robót dodatkowych</w:t>
      </w:r>
      <w:r w:rsidR="008B11E1" w:rsidRPr="00CE0936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.</w:t>
      </w:r>
    </w:p>
    <w:p w:rsidR="004415B1" w:rsidRPr="00CE0936" w:rsidRDefault="009229A6" w:rsidP="003621C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0936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5)</w:t>
      </w:r>
      <w:r w:rsidR="004415B1" w:rsidRPr="00CE0936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. </w:t>
      </w:r>
      <w:r w:rsidR="008A4023" w:rsidRPr="00CE0936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Zamawiający </w:t>
      </w:r>
      <w:r w:rsidR="00B43CE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nie </w:t>
      </w:r>
      <w:r w:rsidR="00B03191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przewiduje</w:t>
      </w:r>
      <w:r w:rsidR="003621C5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 możliwości</w:t>
      </w:r>
      <w:r w:rsidR="00AB75F7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 robó</w:t>
      </w:r>
      <w:r w:rsidRPr="00CE0936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t</w:t>
      </w:r>
      <w:r w:rsidR="00AB75F7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 uzupełniających</w:t>
      </w:r>
      <w:r w:rsidR="00CE0936" w:rsidRPr="00CE0936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 </w:t>
      </w:r>
      <w:r w:rsidR="003621C5">
        <w:rPr>
          <w:rFonts w:ascii="Times New Roman" w:hAnsi="Times New Roman" w:cs="Times New Roman"/>
          <w:sz w:val="24"/>
          <w:szCs w:val="24"/>
        </w:rPr>
        <w:t>.</w:t>
      </w:r>
    </w:p>
    <w:p w:rsidR="004415B1" w:rsidRDefault="0073704A" w:rsidP="0073704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73704A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6). </w:t>
      </w:r>
      <w:r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Oferta powinna być złożona na cały zakres zamówienia.</w:t>
      </w:r>
    </w:p>
    <w:p w:rsidR="00B43CEB" w:rsidRDefault="00B43CEB" w:rsidP="0073704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E00DA0" w:rsidRPr="0073704A" w:rsidRDefault="00E00DA0" w:rsidP="0073704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4415B1" w:rsidRDefault="00D038B7" w:rsidP="004415B1">
      <w:pPr>
        <w:tabs>
          <w:tab w:val="left" w:pos="2414"/>
          <w:tab w:val="left" w:pos="2895"/>
          <w:tab w:val="left" w:pos="3376"/>
          <w:tab w:val="left" w:pos="3857"/>
          <w:tab w:val="left" w:pos="4338"/>
          <w:tab w:val="left" w:pos="4819"/>
          <w:tab w:val="left" w:pos="5300"/>
          <w:tab w:val="left" w:pos="6120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>I</w:t>
      </w:r>
      <w:r w:rsidR="004415B1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 xml:space="preserve">V. </w:t>
      </w:r>
      <w:r w:rsidR="004415B1" w:rsidRPr="004415B1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>Wymag</w:t>
      </w:r>
      <w:r w:rsidR="00B03191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>any termin wykonania zamówienia.</w:t>
      </w:r>
    </w:p>
    <w:p w:rsidR="004415B1" w:rsidRPr="004415B1" w:rsidRDefault="004415B1" w:rsidP="001A73DF">
      <w:pPr>
        <w:tabs>
          <w:tab w:val="left" w:pos="2414"/>
          <w:tab w:val="left" w:pos="2850"/>
          <w:tab w:val="left" w:pos="3286"/>
          <w:tab w:val="left" w:pos="3722"/>
          <w:tab w:val="left" w:pos="4158"/>
          <w:tab w:val="left" w:pos="4594"/>
          <w:tab w:val="left" w:pos="5030"/>
          <w:tab w:val="left" w:pos="5400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b/>
          <w:bCs/>
          <w:color w:val="000000"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Zamówienie należy wykonać </w:t>
      </w: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w terminie</w:t>
      </w:r>
      <w:r w:rsidR="00CE0936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 xml:space="preserve"> </w:t>
      </w:r>
      <w:r w:rsidR="009D77A7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>6</w:t>
      </w:r>
      <w:r w:rsidR="009D7DA3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>0 dni od dnia podpisania umowy</w:t>
      </w:r>
      <w:r w:rsidR="0073704A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>.</w:t>
      </w:r>
    </w:p>
    <w:p w:rsidR="004415B1" w:rsidRPr="004415B1" w:rsidRDefault="004415B1" w:rsidP="004415B1">
      <w:pPr>
        <w:tabs>
          <w:tab w:val="left" w:pos="360"/>
          <w:tab w:val="left" w:pos="710"/>
          <w:tab w:val="left" w:pos="994"/>
          <w:tab w:val="left" w:pos="1278"/>
          <w:tab w:val="left" w:pos="1562"/>
          <w:tab w:val="left" w:pos="1846"/>
          <w:tab w:val="left" w:pos="2130"/>
          <w:tab w:val="left" w:pos="241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color w:val="FF0000"/>
          <w:sz w:val="24"/>
          <w:szCs w:val="24"/>
          <w:lang w:eastAsia="ar-SA"/>
        </w:rPr>
      </w:pPr>
    </w:p>
    <w:p w:rsidR="004415B1" w:rsidRPr="004415B1" w:rsidRDefault="00D038B7" w:rsidP="00E0297B">
      <w:pPr>
        <w:tabs>
          <w:tab w:val="left" w:pos="2414"/>
          <w:tab w:val="left" w:pos="2895"/>
          <w:tab w:val="left" w:pos="3376"/>
          <w:tab w:val="left" w:pos="3857"/>
          <w:tab w:val="left" w:pos="4338"/>
          <w:tab w:val="left" w:pos="4819"/>
          <w:tab w:val="left" w:pos="5300"/>
          <w:tab w:val="left" w:pos="6120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>V</w:t>
      </w:r>
      <w:r w:rsidR="004415B1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 xml:space="preserve">. </w:t>
      </w:r>
      <w:r w:rsidR="004415B1" w:rsidRPr="004415B1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>Opis warunków udziału w postępowaniu oraz opis sposobu dokonywania oceny spełniania tych warunków</w:t>
      </w:r>
      <w:r w:rsidR="0023216C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>.</w:t>
      </w:r>
    </w:p>
    <w:p w:rsidR="004415B1" w:rsidRPr="004415B1" w:rsidRDefault="004415B1" w:rsidP="004415B1">
      <w:pPr>
        <w:tabs>
          <w:tab w:val="left" w:pos="2414"/>
          <w:tab w:val="left" w:pos="2895"/>
          <w:tab w:val="left" w:pos="3376"/>
          <w:tab w:val="left" w:pos="3857"/>
          <w:tab w:val="left" w:pos="4338"/>
          <w:tab w:val="left" w:pos="4819"/>
          <w:tab w:val="left" w:pos="5300"/>
          <w:tab w:val="left" w:pos="6120"/>
        </w:tabs>
        <w:suppressAutoHyphens/>
        <w:spacing w:after="0" w:line="240" w:lineRule="auto"/>
        <w:ind w:left="765" w:hanging="765"/>
        <w:jc w:val="both"/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</w:pPr>
    </w:p>
    <w:p w:rsidR="004415B1" w:rsidRPr="004415B1" w:rsidRDefault="004415B1" w:rsidP="00616139">
      <w:pPr>
        <w:numPr>
          <w:ilvl w:val="0"/>
          <w:numId w:val="19"/>
        </w:numPr>
        <w:tabs>
          <w:tab w:val="left" w:pos="912"/>
        </w:tabs>
        <w:suppressAutoHyphens/>
        <w:spacing w:after="0" w:line="240" w:lineRule="auto"/>
        <w:ind w:left="114" w:firstLine="0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>Zgodnie z art. 22 ust 1 ustawy o udzielen</w:t>
      </w:r>
      <w:r w:rsidR="002C3DA3">
        <w:rPr>
          <w:rFonts w:ascii="Times New Roman" w:eastAsia="Times New Roman" w:hAnsi="Times New Roman" w:cs="Calibri"/>
          <w:sz w:val="24"/>
          <w:szCs w:val="24"/>
          <w:lang w:eastAsia="ar-SA"/>
        </w:rPr>
        <w:t>ie zamówienia mogą ubiegać się W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>ykonawcy, którzy:</w:t>
      </w:r>
    </w:p>
    <w:p w:rsidR="004415B1" w:rsidRPr="004415B1" w:rsidRDefault="004415B1" w:rsidP="004415B1">
      <w:pPr>
        <w:suppressAutoHyphens/>
        <w:spacing w:after="0" w:line="240" w:lineRule="auto"/>
        <w:ind w:left="114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</w:p>
    <w:p w:rsidR="004415B1" w:rsidRPr="004415B1" w:rsidRDefault="004415B1" w:rsidP="00616139">
      <w:pPr>
        <w:numPr>
          <w:ilvl w:val="0"/>
          <w:numId w:val="21"/>
        </w:numPr>
        <w:tabs>
          <w:tab w:val="left" w:pos="1134"/>
        </w:tabs>
        <w:suppressAutoHyphens/>
        <w:spacing w:after="0" w:line="240" w:lineRule="auto"/>
        <w:ind w:left="684"/>
        <w:jc w:val="both"/>
        <w:rPr>
          <w:rFonts w:ascii="Times New Roman" w:eastAsia="Times New Roman" w:hAnsi="Times New Roman" w:cs="Calibri"/>
          <w:b/>
          <w:color w:val="000000"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b/>
          <w:color w:val="000000"/>
          <w:sz w:val="24"/>
          <w:szCs w:val="24"/>
          <w:lang w:eastAsia="ar-SA"/>
        </w:rPr>
        <w:t>posiadają uprawnienia do wykonywania określonej działalności lub czynności, jeżeli przepisy prawa nakładają obowiązek posiadania takich uprawnień;</w:t>
      </w:r>
    </w:p>
    <w:p w:rsidR="004415B1" w:rsidRPr="004415B1" w:rsidRDefault="004415B1" w:rsidP="004415B1">
      <w:pPr>
        <w:tabs>
          <w:tab w:val="left" w:pos="2414"/>
        </w:tabs>
        <w:suppressAutoHyphens/>
        <w:spacing w:after="0" w:line="240" w:lineRule="auto"/>
        <w:ind w:left="684"/>
        <w:jc w:val="both"/>
        <w:rPr>
          <w:rFonts w:ascii="Times New Roman" w:eastAsia="Times New Roman" w:hAnsi="Times New Roman" w:cs="Calibri"/>
          <w:bCs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>Warunek ten będz</w:t>
      </w:r>
      <w:r w:rsidR="0023216C">
        <w:rPr>
          <w:rFonts w:ascii="Times New Roman" w:eastAsia="Times New Roman" w:hAnsi="Times New Roman" w:cs="Calibri"/>
          <w:sz w:val="24"/>
          <w:szCs w:val="24"/>
          <w:lang w:eastAsia="ar-SA"/>
        </w:rPr>
        <w:t>ie uznany za spełniony, jeżeli W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>ykonawca oświadczy, że posiada uprawnienia do wykonywania działalności lub czynności w zakresie przedmi</w:t>
      </w:r>
      <w:r w:rsidR="0073704A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otu niniejszego zamówienia i 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na potwierdzenie spełniania tego warunku dołączy do oferty aktualny </w:t>
      </w: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odpis z właściwego rejestru lub z centralnej ewidencji i informacji o działalności gospodarczej, z których wynikać będzie, że wykonawca jest uprawniony do wykonywania działalności i czynności w zakresie odpowiadającym przedmiotowi zamówienia;</w:t>
      </w:r>
    </w:p>
    <w:p w:rsidR="004415B1" w:rsidRPr="004415B1" w:rsidRDefault="004415B1" w:rsidP="004415B1">
      <w:pPr>
        <w:tabs>
          <w:tab w:val="left" w:pos="2414"/>
        </w:tabs>
        <w:suppressAutoHyphens/>
        <w:spacing w:after="0" w:line="240" w:lineRule="auto"/>
        <w:ind w:left="684"/>
        <w:jc w:val="both"/>
        <w:rPr>
          <w:rFonts w:ascii="Times New Roman" w:eastAsia="Times New Roman" w:hAnsi="Times New Roman" w:cs="Calibri"/>
          <w:bCs/>
          <w:color w:val="FF0000"/>
          <w:sz w:val="24"/>
          <w:szCs w:val="24"/>
          <w:lang w:eastAsia="ar-SA"/>
        </w:rPr>
      </w:pPr>
    </w:p>
    <w:p w:rsidR="004415B1" w:rsidRPr="004415B1" w:rsidRDefault="004415B1" w:rsidP="00616139">
      <w:pPr>
        <w:numPr>
          <w:ilvl w:val="0"/>
          <w:numId w:val="21"/>
        </w:numPr>
        <w:tabs>
          <w:tab w:val="left" w:pos="1134"/>
        </w:tabs>
        <w:suppressAutoHyphens/>
        <w:spacing w:after="0" w:line="240" w:lineRule="auto"/>
        <w:ind w:left="684"/>
        <w:jc w:val="both"/>
        <w:rPr>
          <w:rFonts w:ascii="Times New Roman" w:eastAsia="Times New Roman" w:hAnsi="Times New Roman" w:cs="Calibri"/>
          <w:b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 xml:space="preserve">posiadają niezbędną wiedzę i doświadczenie oraz dysponują potencjałem technicznym i osobami zdolnymi do wykonania zamówienia, </w:t>
      </w:r>
    </w:p>
    <w:p w:rsidR="004415B1" w:rsidRPr="004415B1" w:rsidRDefault="004415B1" w:rsidP="004415B1">
      <w:pPr>
        <w:tabs>
          <w:tab w:val="left" w:pos="2414"/>
        </w:tabs>
        <w:suppressAutoHyphens/>
        <w:spacing w:after="0" w:line="240" w:lineRule="auto"/>
        <w:ind w:left="684"/>
        <w:jc w:val="both"/>
        <w:rPr>
          <w:rFonts w:ascii="Times New Roman" w:eastAsia="Times New Roman" w:hAnsi="Times New Roman" w:cs="Calibri"/>
          <w:color w:val="000000"/>
          <w:sz w:val="24"/>
          <w:szCs w:val="20"/>
          <w:lang w:eastAsia="ar-SA"/>
        </w:rPr>
      </w:pPr>
      <w:r w:rsidRPr="004415B1">
        <w:rPr>
          <w:rFonts w:ascii="Times New Roman" w:eastAsia="Times New Roman" w:hAnsi="Times New Roman" w:cs="Calibri"/>
          <w:color w:val="000000"/>
          <w:sz w:val="24"/>
          <w:szCs w:val="20"/>
          <w:lang w:eastAsia="ar-SA"/>
        </w:rPr>
        <w:t>Warunek ten będzie uznany za spełniony, jeżeli wykonawca oświadczy, że posiada niezbędną wiedzę i doświadczenie oraz dysponuje potencjałem technicznym i osobami zdolnymi do wykonania zamówienia oraz na potwierdzenie spełniania tego warunku dołączy do oferty stosowne dokumenty, w których wykaże, że:</w:t>
      </w:r>
    </w:p>
    <w:p w:rsidR="004415B1" w:rsidRPr="004415B1" w:rsidRDefault="004415B1" w:rsidP="00616139">
      <w:pPr>
        <w:numPr>
          <w:ilvl w:val="0"/>
          <w:numId w:val="22"/>
        </w:numPr>
        <w:suppressAutoHyphens/>
        <w:spacing w:after="0" w:line="240" w:lineRule="auto"/>
        <w:jc w:val="both"/>
        <w:rPr>
          <w:rFonts w:ascii="Times New Roman" w:eastAsia="Times New Roman" w:hAnsi="Times New Roman" w:cs="Calibri"/>
          <w:b/>
          <w:iCs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 xml:space="preserve">w okresie ostatnich pięciu lat przed dniem  wszczęcia postępowania o udzielenie zamówienia, a jeżeli okres prowadzenia działalności jest krótszy w tym okresie, </w:t>
      </w:r>
      <w:r w:rsidRPr="004415B1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>wykonał należycie co najmniej dwie roboty budowlane - drogowe odpowiadające</w:t>
      </w:r>
      <w:r w:rsidRPr="004415B1">
        <w:rPr>
          <w:rFonts w:ascii="Times New Roman" w:eastAsia="Times New Roman" w:hAnsi="Times New Roman" w:cs="Calibri"/>
          <w:b/>
          <w:iCs/>
          <w:sz w:val="24"/>
          <w:szCs w:val="24"/>
          <w:lang w:eastAsia="ar-SA"/>
        </w:rPr>
        <w:t xml:space="preserve"> swoim rodzajem przedmiotowi zamówienia – przebudowa – budowa dróg  o warto</w:t>
      </w:r>
      <w:r w:rsidR="004270C8">
        <w:rPr>
          <w:rFonts w:ascii="Times New Roman" w:eastAsia="Times New Roman" w:hAnsi="Times New Roman" w:cs="Calibri"/>
          <w:b/>
          <w:iCs/>
          <w:sz w:val="24"/>
          <w:szCs w:val="24"/>
          <w:lang w:eastAsia="ar-SA"/>
        </w:rPr>
        <w:t>ści nie mniejszej niż 300 000</w:t>
      </w:r>
      <w:r w:rsidRPr="004415B1">
        <w:rPr>
          <w:rFonts w:ascii="Times New Roman" w:eastAsia="Times New Roman" w:hAnsi="Times New Roman" w:cs="Calibri"/>
          <w:b/>
          <w:iCs/>
          <w:sz w:val="24"/>
          <w:szCs w:val="24"/>
          <w:lang w:eastAsia="ar-SA"/>
        </w:rPr>
        <w:t xml:space="preserve"> zł. brutto każde zadanie.</w:t>
      </w:r>
    </w:p>
    <w:p w:rsidR="004415B1" w:rsidRPr="004415B1" w:rsidRDefault="004415B1" w:rsidP="00616139">
      <w:pPr>
        <w:numPr>
          <w:ilvl w:val="0"/>
          <w:numId w:val="22"/>
        </w:numPr>
        <w:suppressAutoHyphens/>
        <w:spacing w:after="0" w:line="240" w:lineRule="auto"/>
        <w:jc w:val="both"/>
        <w:rPr>
          <w:rFonts w:ascii="Times New Roman" w:eastAsia="Times New Roman" w:hAnsi="Times New Roman" w:cs="Calibri"/>
          <w:bCs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dysponuje osobami zdolnymi do wyk</w:t>
      </w:r>
      <w:r w:rsidR="0073704A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onania zamówienia</w:t>
      </w: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:</w:t>
      </w:r>
    </w:p>
    <w:p w:rsidR="004415B1" w:rsidRDefault="004415B1" w:rsidP="00616139">
      <w:pPr>
        <w:numPr>
          <w:ilvl w:val="0"/>
          <w:numId w:val="23"/>
        </w:numPr>
        <w:suppressAutoHyphens/>
        <w:spacing w:after="0" w:line="240" w:lineRule="auto"/>
        <w:jc w:val="both"/>
        <w:rPr>
          <w:rFonts w:ascii="Times New Roman" w:eastAsia="Times New Roman" w:hAnsi="Times New Roman" w:cs="Calibri"/>
          <w:bCs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1 osoba</w:t>
      </w:r>
      <w:r w:rsidR="004270C8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-</w:t>
      </w: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 xml:space="preserve"> kierownik budowy musi posiadać uprawnienia do prowadzenia robót w zakresie drogowych obiektów budowlanych oraz należeć do właściwej Izby Samorządu Zawodowego </w:t>
      </w:r>
    </w:p>
    <w:p w:rsidR="0044688E" w:rsidRPr="0044688E" w:rsidRDefault="0044688E" w:rsidP="0044688E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4688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dysponuje niezbędnym</w:t>
      </w:r>
      <w:r w:rsidRPr="0044688E">
        <w:rPr>
          <w:rFonts w:ascii="Times New Roman" w:hAnsi="Times New Roman" w:cs="Times New Roman"/>
          <w:color w:val="000000"/>
          <w:sz w:val="24"/>
          <w:szCs w:val="24"/>
        </w:rPr>
        <w:t xml:space="preserve"> sprz</w:t>
      </w:r>
      <w:r w:rsidRPr="0044688E">
        <w:rPr>
          <w:rFonts w:ascii="Times New Roman" w:eastAsia="TimesNewRoman" w:hAnsi="Times New Roman" w:cs="Times New Roman"/>
          <w:color w:val="000000"/>
          <w:sz w:val="24"/>
          <w:szCs w:val="24"/>
        </w:rPr>
        <w:t>ę</w:t>
      </w:r>
      <w:r w:rsidR="004270C8">
        <w:rPr>
          <w:rFonts w:ascii="Times New Roman" w:hAnsi="Times New Roman" w:cs="Times New Roman"/>
          <w:color w:val="000000"/>
          <w:sz w:val="24"/>
          <w:szCs w:val="24"/>
        </w:rPr>
        <w:t>tem,</w:t>
      </w:r>
      <w:r w:rsidR="00E72A1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4688E">
        <w:rPr>
          <w:rFonts w:ascii="Times New Roman" w:hAnsi="Times New Roman" w:cs="Times New Roman"/>
          <w:color w:val="000000"/>
          <w:sz w:val="24"/>
          <w:szCs w:val="24"/>
        </w:rPr>
        <w:t>w celu realizacji zamówienia wraz z informacj</w:t>
      </w:r>
      <w:r w:rsidRPr="0044688E">
        <w:rPr>
          <w:rFonts w:ascii="Times New Roman" w:eastAsia="TimesNewRoman" w:hAnsi="Times New Roman" w:cs="Times New Roman"/>
          <w:color w:val="000000"/>
          <w:sz w:val="24"/>
          <w:szCs w:val="24"/>
        </w:rPr>
        <w:t xml:space="preserve">ą </w:t>
      </w:r>
      <w:r w:rsidRPr="0044688E">
        <w:rPr>
          <w:rFonts w:ascii="Times New Roman" w:hAnsi="Times New Roman" w:cs="Times New Roman"/>
          <w:color w:val="000000"/>
          <w:sz w:val="24"/>
          <w:szCs w:val="24"/>
        </w:rPr>
        <w:t>o podstawie dysponowania tymi zasobami.</w:t>
      </w:r>
    </w:p>
    <w:p w:rsidR="004415B1" w:rsidRPr="004415B1" w:rsidRDefault="004415B1" w:rsidP="00616139">
      <w:pPr>
        <w:numPr>
          <w:ilvl w:val="0"/>
          <w:numId w:val="21"/>
        </w:numPr>
        <w:tabs>
          <w:tab w:val="left" w:pos="1418"/>
        </w:tabs>
        <w:suppressAutoHyphens/>
        <w:spacing w:after="0" w:line="240" w:lineRule="auto"/>
        <w:ind w:left="684"/>
        <w:jc w:val="both"/>
        <w:rPr>
          <w:rFonts w:ascii="Times New Roman" w:eastAsia="Times New Roman" w:hAnsi="Times New Roman" w:cs="Calibri"/>
          <w:b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lastRenderedPageBreak/>
        <w:t>znajdują się w sytuacji ekonomicznej i finansowej zapewniającej wykonanie zamówienia;</w:t>
      </w:r>
    </w:p>
    <w:p w:rsidR="004415B1" w:rsidRPr="004415B1" w:rsidRDefault="004415B1" w:rsidP="004415B1">
      <w:pPr>
        <w:suppressAutoHyphens/>
        <w:spacing w:after="0" w:line="240" w:lineRule="auto"/>
        <w:ind w:left="684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>Warunek ten będzie uznany za spełniony, jeżeli wykonawca oświadczy, że znajduje się w sytuacji ekonomicznej i finansowej zapewniającej wykonanie przedmiotu zamówienia oraz na potwierdzenie spełniania tego warunku dołączy do oferty :</w:t>
      </w:r>
    </w:p>
    <w:p w:rsidR="004270C8" w:rsidRPr="004270C8" w:rsidRDefault="004415B1" w:rsidP="0023216C">
      <w:pPr>
        <w:numPr>
          <w:ilvl w:val="2"/>
          <w:numId w:val="21"/>
        </w:numPr>
        <w:tabs>
          <w:tab w:val="left" w:pos="1418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b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opłaconą polisę, a w przypadku jej braku , inny dokument potwierdzający ,że wykonawca jest ubezpieczony od odpowiedzialności cywilnej w zakresie prowadzonej działalności związanej z przedmiotem zamówienia na wartość </w:t>
      </w:r>
      <w:r w:rsidRPr="004415B1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>co najmniej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r w:rsidR="004270C8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>3</w:t>
      </w:r>
      <w:r w:rsidR="009C2501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>00.000,00</w:t>
      </w:r>
      <w:r w:rsidRPr="004415B1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>zł</w:t>
      </w:r>
      <w:r w:rsidR="004270C8">
        <w:rPr>
          <w:rFonts w:ascii="Times New Roman" w:eastAsia="Times New Roman" w:hAnsi="Times New Roman" w:cs="Calibri"/>
          <w:sz w:val="24"/>
          <w:szCs w:val="24"/>
          <w:lang w:eastAsia="ar-SA"/>
        </w:rPr>
        <w:t>, słownie:( trzysta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tysięcy złotych ).</w:t>
      </w:r>
    </w:p>
    <w:p w:rsidR="004415B1" w:rsidRPr="0023216C" w:rsidRDefault="004415B1" w:rsidP="004270C8">
      <w:pPr>
        <w:tabs>
          <w:tab w:val="left" w:pos="1418"/>
        </w:tabs>
        <w:suppressAutoHyphens/>
        <w:spacing w:after="0" w:line="240" w:lineRule="auto"/>
        <w:ind w:left="1044"/>
        <w:jc w:val="both"/>
        <w:rPr>
          <w:rFonts w:ascii="Times New Roman" w:eastAsia="Times New Roman" w:hAnsi="Times New Roman" w:cs="Calibri"/>
          <w:b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 xml:space="preserve"> </w:t>
      </w:r>
    </w:p>
    <w:p w:rsidR="004415B1" w:rsidRPr="004415B1" w:rsidRDefault="004415B1" w:rsidP="00616139">
      <w:pPr>
        <w:numPr>
          <w:ilvl w:val="0"/>
          <w:numId w:val="19"/>
        </w:numPr>
        <w:tabs>
          <w:tab w:val="left" w:pos="241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bCs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 xml:space="preserve">Ocena spełniania warunków wymaganych od </w:t>
      </w:r>
      <w:r w:rsidR="002821E8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wykonawców zostanie dokonana na</w:t>
      </w: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 xml:space="preserve"> podstawie analizy dok</w:t>
      </w:r>
      <w:r w:rsidR="002821E8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umentów oraz oświadczeń, które Z</w:t>
      </w: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amawiający określił w SIWZ jako konieczne do złożenia przez wykonawcę przy zastosowaniu kryterium „spełnia”, „nie spełnia”. Oferta spełniająca warunki otrzyma ocenę „spełnia”, natomiast oferta nie spełniająca  warunków  otrzyma ocenę  „nie spełnia”.</w:t>
      </w:r>
    </w:p>
    <w:p w:rsidR="004415B1" w:rsidRPr="004415B1" w:rsidRDefault="004415B1" w:rsidP="00616139">
      <w:pPr>
        <w:numPr>
          <w:ilvl w:val="0"/>
          <w:numId w:val="19"/>
        </w:numPr>
        <w:tabs>
          <w:tab w:val="left" w:pos="241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bCs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 xml:space="preserve">Wykonawców, którzy nie spełniają warunków udziału w postępowaniu, o których mowa w art. 22 ust. 1, zamawiający wykluczy z postępowania o udzielenie zamówienia. </w:t>
      </w:r>
    </w:p>
    <w:p w:rsidR="004415B1" w:rsidRPr="004415B1" w:rsidRDefault="00B03191" w:rsidP="00616139">
      <w:pPr>
        <w:numPr>
          <w:ilvl w:val="0"/>
          <w:numId w:val="19"/>
        </w:numPr>
        <w:tabs>
          <w:tab w:val="left" w:pos="241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Ofertę W</w:t>
      </w:r>
      <w:r w:rsidR="004415B1"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ykonawcy wykluczonego uznaje się za odrzuconą.</w:t>
      </w:r>
    </w:p>
    <w:p w:rsidR="004415B1" w:rsidRPr="004415B1" w:rsidRDefault="004415B1" w:rsidP="00616139">
      <w:pPr>
        <w:numPr>
          <w:ilvl w:val="0"/>
          <w:numId w:val="19"/>
        </w:numPr>
        <w:tabs>
          <w:tab w:val="left" w:pos="241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bCs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Wykonawcy mogą wspólnie ubiegać się o udzielenie zamówienia (art. 23 ustawy).</w:t>
      </w:r>
    </w:p>
    <w:p w:rsidR="004415B1" w:rsidRPr="004415B1" w:rsidRDefault="00B03191" w:rsidP="00616139">
      <w:pPr>
        <w:numPr>
          <w:ilvl w:val="0"/>
          <w:numId w:val="19"/>
        </w:numPr>
        <w:tabs>
          <w:tab w:val="left" w:pos="241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W przypadku W</w:t>
      </w:r>
      <w:r w:rsidR="004415B1"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ykonawców wspólnie ubiegających się o udzielenie zamówienia warunki udziału w postępowaniu, o których mowa w art. 22 ust. 1 pkt. 1 i 4 ustawy muszą być spełnione przez każdego z tych wykonawców, natomiast warunki udziału w postępowaniu, o których mowa w art. 22 ust. 1 pkt. 2 i 3 ustawy mogą być spełnione łącznie przez wszystkich wykonawców wspólnie ubiegających się o udzielenie zamówienia.</w:t>
      </w:r>
    </w:p>
    <w:p w:rsidR="004415B1" w:rsidRPr="004415B1" w:rsidRDefault="004415B1" w:rsidP="00616139">
      <w:pPr>
        <w:numPr>
          <w:ilvl w:val="0"/>
          <w:numId w:val="19"/>
        </w:numPr>
        <w:tabs>
          <w:tab w:val="left" w:pos="241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W przypadku wspólnego ubiegania się o udzielenie zamówienia, </w:t>
      </w:r>
      <w:r w:rsidR="00B03191">
        <w:rPr>
          <w:rFonts w:ascii="Times New Roman" w:eastAsia="Times New Roman" w:hAnsi="Times New Roman" w:cs="Calibri"/>
          <w:sz w:val="24"/>
          <w:szCs w:val="24"/>
          <w:lang w:eastAsia="ar-SA"/>
        </w:rPr>
        <w:t>W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>ykonawcy ustanawiają pełnomocnika do reprezentowania ich w postępowaniu o udzielenie zamówienia albo do reprezentowania w postępowaniu i zawarcia umowy w sprawie zamówienia publicznego. W takim przypadku pełnomocnictwo do reprezentowania wszystkich wykonawców wspólnie ubiegających się o udzielenie zamówienia winno być dołączone do składanej oferty.</w:t>
      </w:r>
    </w:p>
    <w:p w:rsidR="004415B1" w:rsidRPr="004415B1" w:rsidRDefault="00B03191" w:rsidP="00616139">
      <w:pPr>
        <w:numPr>
          <w:ilvl w:val="0"/>
          <w:numId w:val="19"/>
        </w:numPr>
        <w:tabs>
          <w:tab w:val="left" w:pos="241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>
        <w:rPr>
          <w:rFonts w:ascii="Times New Roman" w:eastAsia="Times New Roman" w:hAnsi="Times New Roman" w:cs="Calibri"/>
          <w:sz w:val="24"/>
          <w:szCs w:val="24"/>
          <w:lang w:eastAsia="ar-SA"/>
        </w:rPr>
        <w:t>Przepisy dotyczące W</w:t>
      </w:r>
      <w:r w:rsidR="004415B1"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>ykonawcy stosuje się odpowiednio do wykonawców wspólnie ubiegających się o udzielenie zamówienia.</w:t>
      </w:r>
    </w:p>
    <w:p w:rsidR="004415B1" w:rsidRPr="004415B1" w:rsidRDefault="00B03191" w:rsidP="00616139">
      <w:pPr>
        <w:numPr>
          <w:ilvl w:val="0"/>
          <w:numId w:val="19"/>
        </w:numPr>
        <w:tabs>
          <w:tab w:val="left" w:pos="241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>
        <w:rPr>
          <w:rFonts w:ascii="Times New Roman" w:eastAsia="Times New Roman" w:hAnsi="Times New Roman" w:cs="Calibri"/>
          <w:sz w:val="24"/>
          <w:szCs w:val="24"/>
          <w:lang w:eastAsia="ar-SA"/>
        </w:rPr>
        <w:t>Jeżeli oferta W</w:t>
      </w:r>
      <w:r w:rsidR="004415B1"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>ykonawców wspólnie ubiegających się o udzielenie</w:t>
      </w:r>
      <w:r w:rsidR="0023216C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zamówienia, zostanie wybrana, Z</w:t>
      </w:r>
      <w:r w:rsidR="004415B1"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>amawiający zażąda przed zawarciem umowy w sprawie zamówienia, umowy regulującej współpracę tych wykonawców.</w:t>
      </w:r>
    </w:p>
    <w:p w:rsidR="004415B1" w:rsidRDefault="004415B1" w:rsidP="00616139">
      <w:pPr>
        <w:numPr>
          <w:ilvl w:val="0"/>
          <w:numId w:val="19"/>
        </w:numPr>
        <w:tabs>
          <w:tab w:val="left" w:pos="241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bCs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Wykonawcy wspólnie ubiegający się o udzielenie zamówienia ponoszą solidarną odpo</w:t>
      </w:r>
      <w:r w:rsidR="00616139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wiedzialność za wykonanie umowy.</w:t>
      </w:r>
    </w:p>
    <w:p w:rsidR="004270C8" w:rsidRPr="00616139" w:rsidRDefault="004270C8" w:rsidP="004270C8">
      <w:pPr>
        <w:tabs>
          <w:tab w:val="left" w:pos="2414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Calibri"/>
          <w:bCs/>
          <w:sz w:val="24"/>
          <w:szCs w:val="24"/>
          <w:lang w:eastAsia="ar-SA"/>
        </w:rPr>
      </w:pPr>
    </w:p>
    <w:p w:rsidR="004415B1" w:rsidRPr="004415B1" w:rsidRDefault="004415B1" w:rsidP="004415B1">
      <w:pPr>
        <w:tabs>
          <w:tab w:val="left" w:pos="5760"/>
        </w:tabs>
        <w:suppressAutoHyphens/>
        <w:spacing w:after="0" w:line="240" w:lineRule="auto"/>
        <w:ind w:left="720" w:hanging="720"/>
        <w:jc w:val="both"/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>VI.</w:t>
      </w:r>
      <w:r w:rsidRPr="004415B1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ab/>
        <w:t xml:space="preserve">Wykaz oświadczeń lub dokumentów, jakie mają dostarczyć wykonawcy w celu   </w:t>
      </w:r>
    </w:p>
    <w:p w:rsidR="004415B1" w:rsidRPr="00616139" w:rsidRDefault="004415B1" w:rsidP="00616139">
      <w:pPr>
        <w:tabs>
          <w:tab w:val="left" w:pos="5760"/>
        </w:tabs>
        <w:suppressAutoHyphens/>
        <w:spacing w:after="0" w:line="240" w:lineRule="auto"/>
        <w:ind w:left="720" w:hanging="720"/>
        <w:jc w:val="both"/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 xml:space="preserve">            potwierdzenia spełniania warunków udziału w postępowaniu oraz innych dokumentów niezbędnych do przeprowadzenia postępowania </w:t>
      </w:r>
    </w:p>
    <w:p w:rsidR="004415B1" w:rsidRPr="000E6983" w:rsidRDefault="004415B1" w:rsidP="000E6983">
      <w:pPr>
        <w:numPr>
          <w:ilvl w:val="0"/>
          <w:numId w:val="20"/>
        </w:numPr>
        <w:tabs>
          <w:tab w:val="left" w:pos="2414"/>
          <w:tab w:val="left" w:pos="2490"/>
          <w:tab w:val="left" w:pos="2520"/>
          <w:tab w:val="left" w:pos="2566"/>
          <w:tab w:val="left" w:pos="2642"/>
          <w:tab w:val="left" w:pos="2718"/>
          <w:tab w:val="left" w:pos="2794"/>
          <w:tab w:val="left" w:pos="2870"/>
          <w:tab w:val="left" w:pos="3945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>W celu potwierdzenia spełniania warunków udziału w postępowaniu o udzielenie zamówienia publicznego wymienionych w punkcie V.1 SIWZ, stosownie do postanowień art. 25 ust. 1 i art. 44 ustawy oraz rozporządzenia Prezesa Rady Ministrów z dnia 19 lutego 2013 r. w sprawie rodzajów dokumentów, jakich może żądać zamawiający od wykonawcy, oraz form, w jakich te dokumenty mogą być składane (Dz. U. z 2013, poz. 231), zwanego dalej „rozporządzeniem”, wykonawca winien złożyć niżej wymienione oświadczenia i dokumenty:</w:t>
      </w:r>
    </w:p>
    <w:p w:rsidR="004415B1" w:rsidRPr="004415B1" w:rsidRDefault="004415B1" w:rsidP="00616139">
      <w:pPr>
        <w:numPr>
          <w:ilvl w:val="1"/>
          <w:numId w:val="20"/>
        </w:numPr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oświadczenie o spełnieniu warunków udziału w postępowaniu określonych w art. 22 ust. 1 pkt. 1-4 ustawy  –  wg wzoru stanowiącego </w:t>
      </w:r>
      <w:r w:rsidR="003C0CD7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załącznik nr 3</w:t>
      </w: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 xml:space="preserve"> do SIWZ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>;</w:t>
      </w:r>
    </w:p>
    <w:p w:rsidR="004415B1" w:rsidRPr="004415B1" w:rsidRDefault="004415B1" w:rsidP="00616139">
      <w:pPr>
        <w:numPr>
          <w:ilvl w:val="1"/>
          <w:numId w:val="20"/>
        </w:numPr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oświadczenie, że </w:t>
      </w:r>
      <w:r w:rsidR="004270C8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wykonawca 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nie podlega wykluczeniu z postępowania na podstawie art. 24 ust. 1 i ust. 2 ustawy –  wg wzoru stanowiącego </w:t>
      </w:r>
      <w:r w:rsidR="003C0CD7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załącznik nr 4</w:t>
      </w: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 xml:space="preserve"> do SIWZ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>;</w:t>
      </w:r>
    </w:p>
    <w:p w:rsidR="004415B1" w:rsidRPr="004415B1" w:rsidRDefault="004415B1" w:rsidP="00616139">
      <w:pPr>
        <w:numPr>
          <w:ilvl w:val="1"/>
          <w:numId w:val="20"/>
        </w:numPr>
        <w:suppressAutoHyphens/>
        <w:spacing w:after="0" w:line="240" w:lineRule="auto"/>
        <w:jc w:val="both"/>
        <w:rPr>
          <w:rFonts w:ascii="Times New Roman" w:eastAsia="Times New Roman" w:hAnsi="Times New Roman" w:cs="Calibri"/>
          <w:bCs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aktualny odpis z  właściwego rejestru lub z centralnej ewidencji i informacji o działalności gospodarczej, jeżeli odrębne przepisy wymagają wpisu do rejestru lub  ewidencji, w celu 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lastRenderedPageBreak/>
        <w:t>wykazania braku podstaw do wykluczenia w oparciu o art. 24 ust.1 pkt. 2 ustawy,</w:t>
      </w:r>
      <w:r w:rsidRPr="004415B1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 xml:space="preserve"> wystawionego </w:t>
      </w:r>
      <w:r w:rsidRPr="004415B1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 xml:space="preserve">nie wcześniej niż 6 </w:t>
      </w: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miesięcy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przed upływem terminu składania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proofErr w:type="spellStart"/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>składania</w:t>
      </w:r>
      <w:proofErr w:type="spellEnd"/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ofert;</w:t>
      </w:r>
    </w:p>
    <w:p w:rsidR="004415B1" w:rsidRPr="004415B1" w:rsidRDefault="004415B1" w:rsidP="00616139">
      <w:pPr>
        <w:numPr>
          <w:ilvl w:val="1"/>
          <w:numId w:val="20"/>
        </w:numPr>
        <w:suppressAutoHyphens/>
        <w:spacing w:after="0" w:line="240" w:lineRule="auto"/>
        <w:jc w:val="both"/>
        <w:rPr>
          <w:rFonts w:ascii="Times New Roman" w:eastAsia="Times New Roman" w:hAnsi="Times New Roman" w:cs="Calibri"/>
          <w:iCs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wykazu robót budowlanych wykonanych w okresie ostatnich pięciu lat </w:t>
      </w: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przed upływem</w:t>
      </w:r>
      <w:r w:rsidR="004270C8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 xml:space="preserve"> terminu składania ofert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>,</w:t>
      </w:r>
      <w:r w:rsidRPr="004415B1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 xml:space="preserve"> 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a jeżeli okres prowadzenia działalności jest krótszy – w tym okresie, wraz z podaniem ich rodzaju i wartości, daty i miejsca wykonania oraz z załączeniem dowodów dotyczących najważniejszych robót, określających, czy roboty te zostały wykonane w sposób należyty oraz wskazujących, czy zostały wykonane zgodnie z zasadami sztuki budowlanej i prawidłowo ukończone – wg wzoru stanowiącego </w:t>
      </w:r>
      <w:r w:rsidR="003C0CD7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załącznik nr 5</w:t>
      </w: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 xml:space="preserve"> do SIWZ 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>oraz dokumenty potwierdzające, że</w:t>
      </w:r>
      <w:r w:rsidR="004270C8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wymienione w wykazie roboty drogowe</w:t>
      </w:r>
      <w:r w:rsidR="0073704A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zostały wykonane należycie</w:t>
      </w:r>
      <w:r w:rsidR="00E72A18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, zgodnie z rozporządzeniem Prezesa Rady Ministrów z 19 lutego 2013 r. w sprawie rodzajów dokumentów, jakich może żądać zamawiający od wykonawcy, oraz</w:t>
      </w:r>
      <w:r w:rsidR="00A3204B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 xml:space="preserve"> form, w jakich te dokumenty mogą być składane</w:t>
      </w:r>
      <w:r w:rsidR="00E72A18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 xml:space="preserve"> (Dz. U.  z</w:t>
      </w:r>
      <w:r w:rsidR="00A3204B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 xml:space="preserve"> 2013 r. poz. 231).</w:t>
      </w:r>
    </w:p>
    <w:p w:rsidR="004415B1" w:rsidRDefault="004415B1" w:rsidP="00616139">
      <w:pPr>
        <w:numPr>
          <w:ilvl w:val="1"/>
          <w:numId w:val="20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 w:rsidRPr="004415B1">
        <w:rPr>
          <w:rFonts w:ascii="Times New Roman" w:eastAsia="Calibri" w:hAnsi="Times New Roman" w:cs="Calibri"/>
          <w:sz w:val="24"/>
          <w:szCs w:val="24"/>
          <w:lang w:eastAsia="ar-SA"/>
        </w:rPr>
        <w:t>wykazu osób, które będą uczestniczyć w wykonywaniu zamówienia, w szczególności odpowiedzialnych za świadczenie usług, kontrolę jakości lub kierowanie robotami budowlanymi, wraz i informacjami na temat ich kwalifikacji zawodowych, doświadczenia i wykształcenia niezbędnych do wykonania zamówienia, a także zakresu wykonywanych przez nie czynności, oraz informacją o podstawie do dysponowania tymi osobami – według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r w:rsidRPr="004415B1">
        <w:rPr>
          <w:rFonts w:ascii="Times New Roman" w:eastAsia="Calibri" w:hAnsi="Times New Roman" w:cs="Calibri"/>
          <w:sz w:val="24"/>
          <w:szCs w:val="24"/>
          <w:lang w:eastAsia="ar-SA"/>
        </w:rPr>
        <w:t xml:space="preserve">wzoru stanowiącego </w:t>
      </w:r>
      <w:r w:rsidRPr="004415B1">
        <w:rPr>
          <w:rFonts w:ascii="Times New Roman" w:eastAsia="Calibri" w:hAnsi="Times New Roman" w:cs="Calibri"/>
          <w:bCs/>
          <w:sz w:val="24"/>
          <w:szCs w:val="24"/>
          <w:lang w:eastAsia="ar-SA"/>
        </w:rPr>
        <w:t>załą</w:t>
      </w:r>
      <w:r w:rsidR="003C0CD7">
        <w:rPr>
          <w:rFonts w:ascii="Times New Roman" w:eastAsia="Calibri" w:hAnsi="Times New Roman" w:cs="Calibri"/>
          <w:bCs/>
          <w:sz w:val="24"/>
          <w:szCs w:val="24"/>
          <w:lang w:eastAsia="ar-SA"/>
        </w:rPr>
        <w:t>cznik nr 6</w:t>
      </w:r>
      <w:r w:rsidRPr="004415B1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 do SIWZ</w:t>
      </w:r>
      <w:r w:rsidRPr="004415B1">
        <w:rPr>
          <w:rFonts w:ascii="Times New Roman" w:eastAsia="Calibri" w:hAnsi="Times New Roman" w:cs="Calibri"/>
          <w:b/>
          <w:bCs/>
          <w:sz w:val="24"/>
          <w:szCs w:val="24"/>
          <w:lang w:eastAsia="ar-SA"/>
        </w:rPr>
        <w:t xml:space="preserve">. </w:t>
      </w:r>
      <w:r w:rsidRPr="004415B1">
        <w:rPr>
          <w:rFonts w:ascii="Times New Roman" w:eastAsia="Calibri" w:hAnsi="Times New Roman" w:cs="Calibri"/>
          <w:bCs/>
          <w:sz w:val="24"/>
          <w:szCs w:val="24"/>
          <w:lang w:eastAsia="ar-SA"/>
        </w:rPr>
        <w:t>Uwaga!</w:t>
      </w:r>
      <w:r w:rsidRPr="004415B1">
        <w:rPr>
          <w:rFonts w:ascii="Times New Roman" w:eastAsia="Calibri" w:hAnsi="Times New Roman" w:cs="Calibri"/>
          <w:b/>
          <w:bCs/>
          <w:sz w:val="24"/>
          <w:szCs w:val="24"/>
          <w:lang w:eastAsia="ar-SA"/>
        </w:rPr>
        <w:t xml:space="preserve"> </w:t>
      </w:r>
      <w:r w:rsidRPr="004415B1">
        <w:rPr>
          <w:rFonts w:ascii="Times New Roman" w:eastAsia="Calibri" w:hAnsi="Times New Roman" w:cs="Calibri"/>
          <w:sz w:val="24"/>
          <w:szCs w:val="24"/>
          <w:lang w:eastAsia="ar-SA"/>
        </w:rPr>
        <w:t>Wykazać należy osoby, które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r w:rsidRPr="004415B1">
        <w:rPr>
          <w:rFonts w:ascii="Times New Roman" w:eastAsia="Calibri" w:hAnsi="Times New Roman" w:cs="Calibri"/>
          <w:sz w:val="24"/>
          <w:szCs w:val="24"/>
          <w:lang w:eastAsia="ar-SA"/>
        </w:rPr>
        <w:t>posiadają</w:t>
      </w: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 xml:space="preserve"> uprawnienia do kierowania robotami budowlanymi w branży drogowej.</w:t>
      </w:r>
      <w:r w:rsidRPr="004415B1">
        <w:rPr>
          <w:rFonts w:ascii="Times New Roman" w:eastAsia="Calibri" w:hAnsi="Times New Roman" w:cs="Calibri"/>
          <w:sz w:val="24"/>
          <w:szCs w:val="24"/>
          <w:lang w:eastAsia="ar-SA"/>
        </w:rPr>
        <w:t xml:space="preserve"> Do oferty należy załączyć </w:t>
      </w:r>
      <w:r w:rsidR="00984E6E">
        <w:rPr>
          <w:rFonts w:ascii="Times New Roman" w:eastAsia="Calibri" w:hAnsi="Times New Roman" w:cs="Calibri"/>
          <w:sz w:val="24"/>
          <w:szCs w:val="24"/>
          <w:lang w:eastAsia="ar-SA"/>
        </w:rPr>
        <w:t>kserokopię potwierdzoną</w:t>
      </w:r>
      <w:r w:rsidR="0073704A">
        <w:rPr>
          <w:rFonts w:ascii="Times New Roman" w:eastAsia="Calibri" w:hAnsi="Times New Roman" w:cs="Calibri"/>
          <w:sz w:val="24"/>
          <w:szCs w:val="24"/>
          <w:lang w:eastAsia="ar-SA"/>
        </w:rPr>
        <w:t xml:space="preserve"> za zgodność</w:t>
      </w:r>
      <w:r w:rsidR="00984E6E">
        <w:rPr>
          <w:rFonts w:ascii="Times New Roman" w:eastAsia="Calibri" w:hAnsi="Times New Roman" w:cs="Calibri"/>
          <w:sz w:val="24"/>
          <w:szCs w:val="24"/>
          <w:lang w:eastAsia="ar-SA"/>
        </w:rPr>
        <w:t xml:space="preserve"> z oryginałem</w:t>
      </w:r>
      <w:r w:rsidR="0073704A">
        <w:rPr>
          <w:rFonts w:ascii="Times New Roman" w:eastAsia="Calibri" w:hAnsi="Times New Roman" w:cs="Calibri"/>
          <w:sz w:val="24"/>
          <w:szCs w:val="24"/>
          <w:lang w:eastAsia="ar-SA"/>
        </w:rPr>
        <w:t xml:space="preserve"> </w:t>
      </w:r>
      <w:r w:rsidR="00984E6E">
        <w:rPr>
          <w:rFonts w:ascii="Times New Roman" w:eastAsia="Calibri" w:hAnsi="Times New Roman" w:cs="Calibri"/>
          <w:sz w:val="24"/>
          <w:szCs w:val="24"/>
          <w:lang w:eastAsia="ar-SA"/>
        </w:rPr>
        <w:t>uprawnień budowlanych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r w:rsidR="00984E6E">
        <w:rPr>
          <w:rFonts w:ascii="Times New Roman" w:eastAsia="Calibri" w:hAnsi="Times New Roman" w:cs="Calibri"/>
          <w:sz w:val="24"/>
          <w:szCs w:val="24"/>
          <w:lang w:eastAsia="ar-SA"/>
        </w:rPr>
        <w:t>osób, które W</w:t>
      </w:r>
      <w:r w:rsidRPr="004415B1">
        <w:rPr>
          <w:rFonts w:ascii="Times New Roman" w:eastAsia="Calibri" w:hAnsi="Times New Roman" w:cs="Calibri"/>
          <w:sz w:val="24"/>
          <w:szCs w:val="24"/>
          <w:lang w:eastAsia="ar-SA"/>
        </w:rPr>
        <w:t>ykonawca wymienił w wykazie sporządzonym wg wzoru stanowiącego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r w:rsidR="003C0CD7">
        <w:rPr>
          <w:rFonts w:ascii="Times New Roman" w:eastAsia="Calibri" w:hAnsi="Times New Roman" w:cs="Calibri"/>
          <w:sz w:val="24"/>
          <w:szCs w:val="24"/>
          <w:lang w:eastAsia="ar-SA"/>
        </w:rPr>
        <w:t>załącznik nr 7</w:t>
      </w:r>
      <w:r w:rsidRPr="004415B1">
        <w:rPr>
          <w:rFonts w:ascii="Times New Roman" w:eastAsia="Calibri" w:hAnsi="Times New Roman" w:cs="Calibri"/>
          <w:sz w:val="24"/>
          <w:szCs w:val="24"/>
          <w:lang w:eastAsia="ar-SA"/>
        </w:rPr>
        <w:t xml:space="preserve"> do SIWZ i aktualne zaświadczenia stwierdzające, że osoby te są członkami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r w:rsidRPr="004415B1">
        <w:rPr>
          <w:rFonts w:ascii="Times New Roman" w:eastAsia="Calibri" w:hAnsi="Times New Roman" w:cs="Calibri"/>
          <w:sz w:val="24"/>
          <w:szCs w:val="24"/>
          <w:lang w:eastAsia="ar-SA"/>
        </w:rPr>
        <w:t>właściwej Izby Samorządu Zawodowego.</w:t>
      </w:r>
    </w:p>
    <w:p w:rsidR="0044688E" w:rsidRPr="004415B1" w:rsidRDefault="0044688E" w:rsidP="00616139">
      <w:pPr>
        <w:numPr>
          <w:ilvl w:val="1"/>
          <w:numId w:val="20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>
        <w:rPr>
          <w:rFonts w:ascii="Times New Roman" w:eastAsia="Calibri" w:hAnsi="Times New Roman" w:cs="Calibri"/>
          <w:sz w:val="24"/>
          <w:szCs w:val="24"/>
          <w:lang w:eastAsia="ar-SA"/>
        </w:rPr>
        <w:t>wykaz</w:t>
      </w:r>
      <w:r w:rsidR="00387156">
        <w:rPr>
          <w:rFonts w:ascii="Times New Roman" w:eastAsia="Calibri" w:hAnsi="Times New Roman" w:cs="Calibri"/>
          <w:sz w:val="24"/>
          <w:szCs w:val="24"/>
          <w:lang w:eastAsia="ar-SA"/>
        </w:rPr>
        <w:t>u</w:t>
      </w:r>
      <w:r>
        <w:rPr>
          <w:rFonts w:ascii="Times New Roman" w:eastAsia="Calibri" w:hAnsi="Times New Roman" w:cs="Calibri"/>
          <w:sz w:val="24"/>
          <w:szCs w:val="24"/>
          <w:lang w:eastAsia="ar-SA"/>
        </w:rPr>
        <w:t xml:space="preserve"> sprzętu</w:t>
      </w:r>
      <w:r w:rsidRPr="0044688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niezbędn</w:t>
      </w:r>
      <w:r w:rsidR="0038715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ego do</w:t>
      </w:r>
      <w:r w:rsidRPr="0044688E">
        <w:rPr>
          <w:rFonts w:ascii="Times New Roman" w:hAnsi="Times New Roman" w:cs="Times New Roman"/>
          <w:color w:val="000000"/>
          <w:sz w:val="24"/>
          <w:szCs w:val="24"/>
        </w:rPr>
        <w:t xml:space="preserve"> realizacji zamówienia</w:t>
      </w:r>
      <w:r w:rsidR="00387156">
        <w:rPr>
          <w:rFonts w:ascii="Times New Roman" w:hAnsi="Times New Roman" w:cs="Times New Roman"/>
          <w:color w:val="000000"/>
          <w:sz w:val="24"/>
          <w:szCs w:val="24"/>
        </w:rPr>
        <w:t xml:space="preserve">, wg. wzoru stanowiącego załącznik </w:t>
      </w:r>
      <w:r w:rsidR="00387156" w:rsidRPr="002C6D74">
        <w:rPr>
          <w:rFonts w:ascii="Times New Roman" w:hAnsi="Times New Roman" w:cs="Times New Roman"/>
          <w:sz w:val="24"/>
          <w:szCs w:val="24"/>
        </w:rPr>
        <w:t xml:space="preserve">nr </w:t>
      </w:r>
      <w:r w:rsidR="002C6D74" w:rsidRPr="002C6D74">
        <w:rPr>
          <w:rFonts w:ascii="Times New Roman" w:hAnsi="Times New Roman" w:cs="Times New Roman"/>
          <w:sz w:val="24"/>
          <w:szCs w:val="24"/>
        </w:rPr>
        <w:t xml:space="preserve">8 </w:t>
      </w:r>
      <w:r w:rsidR="00387156" w:rsidRPr="002C6D74">
        <w:rPr>
          <w:rFonts w:ascii="Times New Roman" w:hAnsi="Times New Roman" w:cs="Times New Roman"/>
          <w:sz w:val="24"/>
          <w:szCs w:val="24"/>
        </w:rPr>
        <w:t xml:space="preserve">do </w:t>
      </w:r>
      <w:r w:rsidR="00387156">
        <w:rPr>
          <w:rFonts w:ascii="Times New Roman" w:hAnsi="Times New Roman" w:cs="Times New Roman"/>
          <w:color w:val="000000"/>
          <w:sz w:val="24"/>
          <w:szCs w:val="24"/>
        </w:rPr>
        <w:t>SWIZ.</w:t>
      </w:r>
    </w:p>
    <w:p w:rsidR="004415B1" w:rsidRPr="004415B1" w:rsidRDefault="004415B1" w:rsidP="00616139">
      <w:pPr>
        <w:numPr>
          <w:ilvl w:val="1"/>
          <w:numId w:val="20"/>
        </w:numPr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opłaconej polisy, a w przypadku jej braku innego dokumentu potwierdzającego, że wykonawca jest ubezpieczony od odpowiedzialności cywilnej w zakresie prowadzonej działalności związanej z przedmiotem zamówienia na wartość </w:t>
      </w:r>
      <w:r w:rsidRPr="004415B1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>co najmniej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r w:rsidR="008D3ACF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>3</w:t>
      </w:r>
      <w:r w:rsidRPr="004415B1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>00.000,00 - zł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>, słownie</w:t>
      </w:r>
      <w:r w:rsidR="008D3ACF">
        <w:rPr>
          <w:rFonts w:ascii="Times New Roman" w:eastAsia="Times New Roman" w:hAnsi="Times New Roman" w:cs="Calibri"/>
          <w:sz w:val="24"/>
          <w:szCs w:val="24"/>
          <w:lang w:eastAsia="ar-SA"/>
        </w:rPr>
        <w:t>: ( trzysta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tysięcy złotych );</w:t>
      </w:r>
    </w:p>
    <w:p w:rsidR="004415B1" w:rsidRPr="004415B1" w:rsidRDefault="004415B1" w:rsidP="00616139">
      <w:pPr>
        <w:numPr>
          <w:ilvl w:val="1"/>
          <w:numId w:val="20"/>
        </w:numPr>
        <w:suppressAutoHyphens/>
        <w:spacing w:after="0" w:line="240" w:lineRule="auto"/>
        <w:jc w:val="both"/>
        <w:rPr>
          <w:rFonts w:ascii="Times New Roman" w:eastAsia="Times New Roman" w:hAnsi="Times New Roman" w:cs="Calibri"/>
          <w:bCs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>aktualnego zaświadczenia właściwego naczelnika urzędu skarbowego potwierdzającego, że wykonawca nie zalega z opłacaniem podatków lub zaświadczenia, że uzyskał przewidziane prawem zwolnienie, odroczenie lub rozłożenie na raty zaległych płatności lub wstrzymanie w całości wykonania decyzji właściwego organu –</w:t>
      </w:r>
      <w:r w:rsidRPr="004415B1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 xml:space="preserve"> wystawionego nie wcześniej niż 3 miesiące </w:t>
      </w: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prz</w:t>
      </w:r>
      <w:r w:rsidR="000D1588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ed upływem terminu</w:t>
      </w: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 xml:space="preserve"> składania ofert;</w:t>
      </w:r>
    </w:p>
    <w:p w:rsidR="004415B1" w:rsidRPr="004415B1" w:rsidRDefault="004415B1" w:rsidP="00616139">
      <w:pPr>
        <w:numPr>
          <w:ilvl w:val="1"/>
          <w:numId w:val="20"/>
        </w:numPr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aktualnego zaświadczenia właściwego oddziału Zakładu Ubezpieczeń Społecznych lub Kasy Rolniczego Ubezpieczenia Społecznego potwierdzającego, że wykonawca nie zalega z opłacaniem składek na ubezpieczenie zdrowotne i społeczne, lub potwierdzenia, że uzyskał przewidziane prawem zwolnienie, odroczenie lub rozłożenie na raty zaległych płatności lub wstrzymanie w całości wykonania decyzji właściwego organu – </w:t>
      </w:r>
      <w:r w:rsidRPr="004415B1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 xml:space="preserve">wystawionego nie wcześniej niż 3 miesiące </w:t>
      </w: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przed upływem ter</w:t>
      </w:r>
      <w:r w:rsidR="000D1588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minu</w:t>
      </w: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 xml:space="preserve"> składania ofert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>.</w:t>
      </w:r>
    </w:p>
    <w:p w:rsidR="004415B1" w:rsidRPr="004415B1" w:rsidRDefault="004415B1" w:rsidP="00616139">
      <w:pPr>
        <w:numPr>
          <w:ilvl w:val="1"/>
          <w:numId w:val="20"/>
        </w:numPr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aktualnej informację z Krajowego Rejestru Karnego w zakresie określonym w art. 24 ust. 1 pkt.  4-8 ustawy, lub informacji z Krajowego Rejestru Karnego w zakresie określonym w art. 24 ust 1 pkt. 9 ustawy, </w:t>
      </w:r>
      <w:r w:rsidRPr="004415B1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 xml:space="preserve">wystawionych nie wcześniej niż 6 miesięcy 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przed upływem </w:t>
      </w:r>
      <w:r w:rsidR="000D1588">
        <w:rPr>
          <w:rFonts w:ascii="Times New Roman" w:eastAsia="Times New Roman" w:hAnsi="Times New Roman" w:cs="Calibri"/>
          <w:sz w:val="24"/>
          <w:szCs w:val="24"/>
          <w:lang w:eastAsia="ar-SA"/>
        </w:rPr>
        <w:t>terminu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składania ofert.</w:t>
      </w:r>
    </w:p>
    <w:p w:rsidR="004415B1" w:rsidRPr="004415B1" w:rsidRDefault="004415B1" w:rsidP="00616139">
      <w:pPr>
        <w:numPr>
          <w:ilvl w:val="1"/>
          <w:numId w:val="20"/>
        </w:numPr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>Zamawiający na podstawie art. 26 ust. 3 ustawy wezwie wykonawców do uzupełnienia swoich ofert o wymagane dokumenty i oświadczenia – jeżeli oferta jest niekompletna.</w:t>
      </w:r>
    </w:p>
    <w:p w:rsidR="004415B1" w:rsidRPr="004415B1" w:rsidRDefault="004415B1" w:rsidP="00616139">
      <w:pPr>
        <w:numPr>
          <w:ilvl w:val="1"/>
          <w:numId w:val="20"/>
        </w:numPr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>Zamawiający na podstawie art. 26 ust. 4 ustawy wezwie wykonawców do złożenia wyjaśnień dotyczących oświadczeń lub dokumentów, o których mowa w art. 25 ust 1</w:t>
      </w:r>
      <w:r w:rsidR="00387156">
        <w:rPr>
          <w:rFonts w:ascii="Times New Roman" w:eastAsia="Times New Roman" w:hAnsi="Times New Roman" w:cs="Calibri"/>
          <w:sz w:val="24"/>
          <w:szCs w:val="24"/>
          <w:lang w:eastAsia="ar-SA"/>
        </w:rPr>
        <w:t>.</w:t>
      </w:r>
    </w:p>
    <w:p w:rsidR="004415B1" w:rsidRPr="004415B1" w:rsidRDefault="004415B1" w:rsidP="004415B1">
      <w:pPr>
        <w:tabs>
          <w:tab w:val="left" w:pos="2414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Calibri"/>
          <w:b/>
          <w:sz w:val="24"/>
          <w:szCs w:val="24"/>
          <w:u w:val="single"/>
          <w:lang w:eastAsia="ar-SA"/>
        </w:rPr>
      </w:pPr>
    </w:p>
    <w:p w:rsidR="004415B1" w:rsidRPr="004415B1" w:rsidRDefault="004415B1" w:rsidP="00616139">
      <w:pPr>
        <w:numPr>
          <w:ilvl w:val="0"/>
          <w:numId w:val="20"/>
        </w:numPr>
        <w:tabs>
          <w:tab w:val="left" w:pos="2520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bCs/>
          <w:color w:val="000000"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lastRenderedPageBreak/>
        <w:t xml:space="preserve">Informacje dodatkowe dotyczące złożenia wymienionych w punkcie 1 oświadczeń i dokumentów jakie </w:t>
      </w:r>
      <w:r w:rsidR="00984E6E">
        <w:rPr>
          <w:rFonts w:ascii="Times New Roman" w:eastAsia="Times New Roman" w:hAnsi="Times New Roman" w:cs="Calibri"/>
          <w:bCs/>
          <w:color w:val="000000"/>
          <w:sz w:val="24"/>
          <w:szCs w:val="24"/>
          <w:lang w:eastAsia="ar-SA"/>
        </w:rPr>
        <w:t>mają dostarczyć W</w:t>
      </w:r>
      <w:r w:rsidRPr="004415B1">
        <w:rPr>
          <w:rFonts w:ascii="Times New Roman" w:eastAsia="Times New Roman" w:hAnsi="Times New Roman" w:cs="Calibri"/>
          <w:bCs/>
          <w:color w:val="000000"/>
          <w:sz w:val="24"/>
          <w:szCs w:val="24"/>
          <w:lang w:eastAsia="ar-SA"/>
        </w:rPr>
        <w:t>ykonawcy w celu potwierdzenia spełniania warunków udziału w postępowaniu:</w:t>
      </w:r>
    </w:p>
    <w:p w:rsidR="004415B1" w:rsidRPr="004415B1" w:rsidRDefault="004415B1" w:rsidP="00616139">
      <w:pPr>
        <w:numPr>
          <w:ilvl w:val="1"/>
          <w:numId w:val="20"/>
        </w:numPr>
        <w:tabs>
          <w:tab w:val="left" w:pos="4922"/>
          <w:tab w:val="left" w:pos="689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bCs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 xml:space="preserve">dokumenty należy składać w formie oryginału lub kopii poświadczonej </w:t>
      </w:r>
      <w:r w:rsidRPr="004415B1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>za zgodność z oryginałem</w:t>
      </w:r>
      <w:r w:rsidR="00387156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 xml:space="preserve"> przez Wykonawcę</w:t>
      </w: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;</w:t>
      </w:r>
    </w:p>
    <w:p w:rsidR="004415B1" w:rsidRPr="004415B1" w:rsidRDefault="00984E6E" w:rsidP="00616139">
      <w:pPr>
        <w:numPr>
          <w:ilvl w:val="1"/>
          <w:numId w:val="20"/>
        </w:numPr>
        <w:tabs>
          <w:tab w:val="left" w:pos="4922"/>
          <w:tab w:val="left" w:pos="689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Z</w:t>
      </w:r>
      <w:r w:rsidR="004415B1"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amawiający może żądać przedstawienia oryginału lub notarialnie poświadczonej kopii dokumentu wyłącznie wtedy, gdy złożona przez wykonawcę kopia dokumentu jest nieczytelna lub budzi wątpliwości co do jej prawdziwości;</w:t>
      </w:r>
    </w:p>
    <w:p w:rsidR="004415B1" w:rsidRPr="004415B1" w:rsidRDefault="00984E6E" w:rsidP="00616139">
      <w:pPr>
        <w:numPr>
          <w:ilvl w:val="1"/>
          <w:numId w:val="20"/>
        </w:numPr>
        <w:tabs>
          <w:tab w:val="left" w:pos="4922"/>
          <w:tab w:val="left" w:pos="689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>
        <w:rPr>
          <w:rFonts w:ascii="Times New Roman" w:eastAsia="Times New Roman" w:hAnsi="Times New Roman" w:cs="Calibri"/>
          <w:sz w:val="24"/>
          <w:szCs w:val="24"/>
          <w:lang w:eastAsia="ar-SA"/>
        </w:rPr>
        <w:t>w przypadku W</w:t>
      </w:r>
      <w:r w:rsidR="004415B1"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>ykonawców wspólnie ubiegających się o udzielenie zamówienia oraz w przypadku innych podmiotów, na zasobach których wykonawca polega na zasadach określonych w art. 26 ust. 2b ustawy, kopie dokumentów dotyczących odpowiednio wykonawcy lub tych podmiotów są poświadczone za zgodność z oryginałem odpowiednio przez wykonawcę lub te podmioty.</w:t>
      </w:r>
    </w:p>
    <w:p w:rsidR="004415B1" w:rsidRPr="004415B1" w:rsidRDefault="004415B1" w:rsidP="004415B1">
      <w:pPr>
        <w:tabs>
          <w:tab w:val="left" w:pos="2762"/>
          <w:tab w:val="left" w:pos="4374"/>
        </w:tabs>
        <w:suppressAutoHyphens/>
        <w:spacing w:after="0" w:line="240" w:lineRule="auto"/>
        <w:ind w:left="342"/>
        <w:jc w:val="both"/>
        <w:rPr>
          <w:rFonts w:ascii="Times New Roman" w:eastAsia="Times New Roman" w:hAnsi="Times New Roman" w:cs="Calibri"/>
          <w:bCs/>
          <w:sz w:val="24"/>
          <w:szCs w:val="24"/>
          <w:lang w:eastAsia="ar-SA"/>
        </w:rPr>
      </w:pPr>
    </w:p>
    <w:p w:rsidR="004415B1" w:rsidRPr="004415B1" w:rsidRDefault="004415B1" w:rsidP="00616139">
      <w:pPr>
        <w:numPr>
          <w:ilvl w:val="0"/>
          <w:numId w:val="20"/>
        </w:numPr>
        <w:tabs>
          <w:tab w:val="left" w:pos="2414"/>
          <w:tab w:val="left" w:pos="2490"/>
          <w:tab w:val="left" w:pos="2520"/>
          <w:tab w:val="left" w:pos="2566"/>
          <w:tab w:val="left" w:pos="2642"/>
          <w:tab w:val="left" w:pos="2718"/>
          <w:tab w:val="left" w:pos="2794"/>
          <w:tab w:val="left" w:pos="2870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>Wykonawca zobowiązany jest również złożyć następujące dokumenty niezbędne do przeprowadzenia postępowania:</w:t>
      </w:r>
    </w:p>
    <w:p w:rsidR="004415B1" w:rsidRPr="004415B1" w:rsidRDefault="00387156" w:rsidP="00616139">
      <w:pPr>
        <w:numPr>
          <w:ilvl w:val="1"/>
          <w:numId w:val="20"/>
        </w:numPr>
        <w:tabs>
          <w:tab w:val="left" w:pos="4922"/>
          <w:tab w:val="left" w:pos="779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Calibri"/>
          <w:sz w:val="24"/>
          <w:szCs w:val="24"/>
          <w:lang w:eastAsia="ar-SA"/>
        </w:rPr>
        <w:t>ofertę W</w:t>
      </w:r>
      <w:r w:rsidR="004415B1"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ykonawcy – wg wzoru stanowiącego </w:t>
      </w:r>
      <w:r w:rsidR="004415B1"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załącznik nr 1 do</w:t>
      </w:r>
      <w:r w:rsidR="004415B1"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r w:rsidR="004415B1"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SIWZ;</w:t>
      </w:r>
    </w:p>
    <w:p w:rsidR="004415B1" w:rsidRPr="004415B1" w:rsidRDefault="004415B1" w:rsidP="00616139">
      <w:pPr>
        <w:numPr>
          <w:ilvl w:val="1"/>
          <w:numId w:val="20"/>
        </w:numPr>
        <w:tabs>
          <w:tab w:val="left" w:pos="4922"/>
          <w:tab w:val="left" w:pos="779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>peł</w:t>
      </w:r>
      <w:r w:rsidR="00387156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>nomocnictwo do reprezentowania W</w:t>
      </w:r>
      <w:r w:rsidRPr="004415B1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>ykonawcy, jeśli nie wynika ono z innych przedstawionych dokumentów</w:t>
      </w:r>
      <w:r w:rsidRPr="004415B1">
        <w:rPr>
          <w:rFonts w:ascii="Times New Roman" w:eastAsia="Times New Roman" w:hAnsi="Times New Roman" w:cs="Calibri"/>
          <w:color w:val="0000FF"/>
          <w:sz w:val="24"/>
          <w:szCs w:val="24"/>
          <w:lang w:eastAsia="ar-SA"/>
        </w:rPr>
        <w:t xml:space="preserve">. </w:t>
      </w:r>
      <w:r w:rsidRPr="004415B1">
        <w:rPr>
          <w:rFonts w:ascii="Times New Roman" w:eastAsia="Times New Roman" w:hAnsi="Times New Roman" w:cs="Calibri"/>
          <w:b/>
          <w:sz w:val="24"/>
          <w:szCs w:val="24"/>
          <w:u w:val="single"/>
          <w:lang w:eastAsia="ar-SA"/>
        </w:rPr>
        <w:t>Uwaga!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Do oferty wykonawca dołącza oryginał pełnomocnictwa lub kopię pełnomocnictwa poświadczoną </w:t>
      </w:r>
      <w:r w:rsidR="00387156">
        <w:rPr>
          <w:rFonts w:ascii="Times New Roman" w:eastAsia="Times New Roman" w:hAnsi="Times New Roman" w:cs="Calibri"/>
          <w:sz w:val="24"/>
          <w:szCs w:val="24"/>
          <w:lang w:eastAsia="ar-SA"/>
        </w:rPr>
        <w:t>za zgodność z oryginałem przez W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>ykonawcę;</w:t>
      </w:r>
    </w:p>
    <w:p w:rsidR="004415B1" w:rsidRPr="004415B1" w:rsidRDefault="004415B1" w:rsidP="00616139">
      <w:pPr>
        <w:numPr>
          <w:ilvl w:val="1"/>
          <w:numId w:val="20"/>
        </w:numPr>
        <w:tabs>
          <w:tab w:val="left" w:pos="4922"/>
          <w:tab w:val="left" w:pos="779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>wypełniony kosztorys ofertowy,</w:t>
      </w:r>
      <w:r w:rsidR="00387156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stanowiący</w:t>
      </w:r>
      <w:r w:rsidR="00387156"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r w:rsidR="00387156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załącznik nr 2</w:t>
      </w:r>
      <w:r w:rsidR="00387156"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 xml:space="preserve"> do</w:t>
      </w:r>
      <w:r w:rsidR="00387156"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r w:rsidR="00387156"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SIWZ</w:t>
      </w:r>
      <w:r w:rsidR="00387156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;</w:t>
      </w:r>
    </w:p>
    <w:p w:rsidR="004415B1" w:rsidRPr="003C0CD7" w:rsidRDefault="004415B1" w:rsidP="00616139">
      <w:pPr>
        <w:numPr>
          <w:ilvl w:val="1"/>
          <w:numId w:val="20"/>
        </w:numPr>
        <w:tabs>
          <w:tab w:val="left" w:pos="4922"/>
          <w:tab w:val="left" w:pos="779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3C0CD7">
        <w:rPr>
          <w:rFonts w:ascii="Times New Roman" w:eastAsia="Times New Roman" w:hAnsi="Times New Roman" w:cs="Calibri"/>
          <w:sz w:val="24"/>
          <w:szCs w:val="24"/>
          <w:lang w:eastAsia="ar-SA"/>
        </w:rPr>
        <w:t>zaparafowany i podpisany projekt umowy</w:t>
      </w:r>
      <w:r w:rsidR="000D1588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stanowiący</w:t>
      </w:r>
      <w:r w:rsidRPr="003C0CD7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r w:rsidR="003C0CD7" w:rsidRPr="003C0CD7">
        <w:rPr>
          <w:rFonts w:ascii="Times New Roman" w:eastAsia="Times New Roman" w:hAnsi="Times New Roman" w:cs="Calibri"/>
          <w:sz w:val="24"/>
          <w:szCs w:val="24"/>
          <w:lang w:eastAsia="ar-SA"/>
        </w:rPr>
        <w:t>zał. nr 9</w:t>
      </w:r>
      <w:r w:rsidR="000D1588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do SIWZ.</w:t>
      </w:r>
    </w:p>
    <w:p w:rsidR="004415B1" w:rsidRPr="003C0CD7" w:rsidRDefault="004415B1" w:rsidP="004415B1">
      <w:pPr>
        <w:tabs>
          <w:tab w:val="left" w:pos="710"/>
          <w:tab w:val="left" w:pos="2880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</w:p>
    <w:p w:rsidR="009229A6" w:rsidRDefault="004415B1" w:rsidP="00616139">
      <w:pPr>
        <w:numPr>
          <w:ilvl w:val="0"/>
          <w:numId w:val="20"/>
        </w:numPr>
        <w:tabs>
          <w:tab w:val="left" w:pos="2870"/>
          <w:tab w:val="left" w:pos="5760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>Inne informacje dotyczące składanych wraz z ofertą dokumentów: w przypadku dołączenia do oferty innych dokumentów niż wymagane przez zamawiającego dokumenty takie nie będą oceniane przez zamawiającego i nie będą miały wpływu na sposób oceny oferty.</w:t>
      </w:r>
    </w:p>
    <w:p w:rsidR="000D1588" w:rsidRDefault="000D1588" w:rsidP="000D1588">
      <w:pPr>
        <w:tabs>
          <w:tab w:val="left" w:pos="2870"/>
          <w:tab w:val="left" w:pos="576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</w:p>
    <w:p w:rsidR="00D038B7" w:rsidRDefault="009C6625" w:rsidP="00D038B7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 xml:space="preserve">VII. </w:t>
      </w:r>
      <w:r w:rsidR="00A10777" w:rsidRPr="00A10777">
        <w:rPr>
          <w:rFonts w:ascii="Times New Roman" w:hAnsi="Times New Roman" w:cs="Times New Roman"/>
          <w:b/>
          <w:bCs/>
          <w:sz w:val="24"/>
          <w:szCs w:val="24"/>
        </w:rPr>
        <w:t>Zamawiający nie żąda wniesienia wadium.</w:t>
      </w:r>
    </w:p>
    <w:p w:rsidR="008A4023" w:rsidRPr="008A4023" w:rsidRDefault="009229A6" w:rsidP="00D038B7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 xml:space="preserve">VIII. </w:t>
      </w:r>
      <w:r w:rsidR="008A4023" w:rsidRPr="008A4023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 xml:space="preserve">Zabezpieczenie należytego wykonania umowy </w:t>
      </w:r>
    </w:p>
    <w:p w:rsidR="008A4023" w:rsidRPr="008A4023" w:rsidRDefault="008A4023" w:rsidP="009C662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Zamawiający wymaga wniesienia </w:t>
      </w:r>
      <w:r w:rsidR="00AB75F7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przez Wykonawcę </w:t>
      </w: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zabezpieczenia należyte</w:t>
      </w:r>
      <w:r w:rsidR="00EA6118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go wykonania umowy w wysokości 10</w:t>
      </w: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% ceny całkowitej podanej w ofercie, przed podpisaniem umowy.</w:t>
      </w:r>
    </w:p>
    <w:p w:rsidR="008A4023" w:rsidRPr="008A4023" w:rsidRDefault="008A4023" w:rsidP="009C662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1. Zabezpieczenie służy pokryciu roszczeń </w:t>
      </w:r>
      <w:r w:rsidR="00AB75F7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Zamawiającego </w:t>
      </w: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z tytułu niewykonania lub nienależytego wykonania umowy.</w:t>
      </w:r>
    </w:p>
    <w:p w:rsidR="008A4023" w:rsidRPr="008A4023" w:rsidRDefault="008A4023" w:rsidP="009C662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2. Zabezpieczenie należytego wykonania umowy może być wniesione w jednej lub kilku następujących formach ( zgodnie z art. 148 ust. Ustawy):</w:t>
      </w:r>
    </w:p>
    <w:p w:rsidR="008A4023" w:rsidRPr="008A4023" w:rsidRDefault="008A4023" w:rsidP="009C662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a) pieniądzu – przelewem – na rachunek Zamawiającego: </w:t>
      </w:r>
      <w:r w:rsidR="008935C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16 1020 2212 0000 5902 0027 6626.</w:t>
      </w:r>
    </w:p>
    <w:p w:rsidR="008A4023" w:rsidRPr="008A4023" w:rsidRDefault="008A4023" w:rsidP="009C662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b) poręczeniach bankowych lub poręczeniach spółdzielczej kasy oszczędnościowo-kredytowej, z tym że zobowiązanie kasy jest zawsze zobowiązaniem pieniężnym,</w:t>
      </w:r>
    </w:p>
    <w:p w:rsidR="008A4023" w:rsidRPr="008A4023" w:rsidRDefault="008A4023" w:rsidP="009C662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c) gwarancjach bankowych,</w:t>
      </w:r>
    </w:p>
    <w:p w:rsidR="008A4023" w:rsidRPr="008A4023" w:rsidRDefault="008A4023" w:rsidP="009C662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d) gwarancjach ubezpieczeniowych,</w:t>
      </w:r>
    </w:p>
    <w:p w:rsidR="008A4023" w:rsidRPr="008A4023" w:rsidRDefault="008A4023" w:rsidP="009C662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e) w poręczeniach udzielanych przez podmioty, o których mowa w art. 6b ust. 5 pkt 2 ustawy z dnia 9 listopada 2000 r. o utworzeniu Polskiej Agencji Rozwoju Przedsiębiorczości.</w:t>
      </w:r>
    </w:p>
    <w:p w:rsidR="008A4023" w:rsidRPr="008A4023" w:rsidRDefault="008A4023" w:rsidP="009C662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3. Zamawiający nie wyraża zgody na inne formy wnoszenia zabezpieczenia należytego wykonania umowy z wyjątkiem określonych w niniejszej SIWZ.</w:t>
      </w:r>
    </w:p>
    <w:p w:rsidR="008A4023" w:rsidRPr="008A4023" w:rsidRDefault="008A4023" w:rsidP="009C662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4. Należną całość zabezpieczenia należytego wykonania umowy należy wnieść najpóźniej w dniu zawarcia umowy.</w:t>
      </w:r>
    </w:p>
    <w:p w:rsidR="008A4023" w:rsidRPr="008A4023" w:rsidRDefault="008A4023" w:rsidP="009C662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5. Zamawiający dokona zwrotu zabezpieczenia należytego wykonania umowy w następujący sposób:</w:t>
      </w:r>
    </w:p>
    <w:p w:rsidR="008A4023" w:rsidRPr="008A4023" w:rsidRDefault="008A4023" w:rsidP="009C662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a) 70% wartości wniesionego zabezpieczenia wykonania umowy – w terminie 30 dni od dnia bezusterkowego </w:t>
      </w:r>
      <w:r w:rsidR="00AB75F7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protokolarnego </w:t>
      </w: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odbioru końcowego robót,</w:t>
      </w:r>
    </w:p>
    <w:p w:rsidR="008A4023" w:rsidRDefault="008A4023" w:rsidP="0061613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lastRenderedPageBreak/>
        <w:t xml:space="preserve">b) 30% wartości wniesionego zabezpieczenia wykonania umowy -  w terminie 15 dni od upływu </w:t>
      </w:r>
      <w:r w:rsidR="002821E8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okresu gwarancji.</w:t>
      </w:r>
    </w:p>
    <w:p w:rsidR="00E0297B" w:rsidRPr="008A4023" w:rsidRDefault="00E0297B" w:rsidP="0061613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A4023" w:rsidRPr="008A4023" w:rsidRDefault="009229A6" w:rsidP="009229A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IX. </w:t>
      </w:r>
      <w:r w:rsidR="008A4023" w:rsidRPr="008A4023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Termin, do którego wykonawca będzie związany złożoną ofertą: </w:t>
      </w:r>
    </w:p>
    <w:p w:rsidR="00A76F20" w:rsidRPr="00281183" w:rsidRDefault="00A76F20" w:rsidP="00A76F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81183">
        <w:rPr>
          <w:rFonts w:ascii="Times New Roman" w:hAnsi="Times New Roman" w:cs="Times New Roman"/>
          <w:sz w:val="24"/>
          <w:szCs w:val="24"/>
        </w:rPr>
        <w:t xml:space="preserve">Termin związania ofertą wynosi </w:t>
      </w:r>
      <w:r w:rsidRPr="00281183">
        <w:rPr>
          <w:rFonts w:ascii="Times New Roman" w:hAnsi="Times New Roman" w:cs="Times New Roman"/>
          <w:b/>
          <w:bCs/>
          <w:sz w:val="24"/>
          <w:szCs w:val="24"/>
        </w:rPr>
        <w:t>30 dni</w:t>
      </w:r>
      <w:r w:rsidRPr="00281183">
        <w:rPr>
          <w:rFonts w:ascii="Times New Roman" w:hAnsi="Times New Roman" w:cs="Times New Roman"/>
          <w:sz w:val="24"/>
          <w:szCs w:val="24"/>
        </w:rPr>
        <w:t>. Bieg terminu rozpoczyna się wraz z upływem terminu</w:t>
      </w:r>
    </w:p>
    <w:p w:rsidR="009229A6" w:rsidRDefault="00A76F20" w:rsidP="00D038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183">
        <w:rPr>
          <w:rFonts w:ascii="Times New Roman" w:hAnsi="Times New Roman" w:cs="Times New Roman"/>
          <w:sz w:val="24"/>
          <w:szCs w:val="24"/>
        </w:rPr>
        <w:t>składania ofert.</w:t>
      </w:r>
    </w:p>
    <w:p w:rsidR="00E0297B" w:rsidRPr="00D038B7" w:rsidRDefault="00E0297B" w:rsidP="00D038B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9229A6" w:rsidRPr="009229A6" w:rsidRDefault="009229A6" w:rsidP="00616139">
      <w:pPr>
        <w:tabs>
          <w:tab w:val="left" w:pos="288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 w:cs="Calibri"/>
          <w:b/>
          <w:bCs/>
          <w:color w:val="000000"/>
          <w:sz w:val="24"/>
          <w:szCs w:val="24"/>
          <w:lang w:eastAsia="ar-SA"/>
        </w:rPr>
      </w:pPr>
      <w:r w:rsidRPr="009229A6">
        <w:rPr>
          <w:rFonts w:ascii="Times New Roman" w:eastAsia="Times New Roman" w:hAnsi="Times New Roman" w:cs="Calibri"/>
          <w:b/>
          <w:bCs/>
          <w:color w:val="000000"/>
          <w:sz w:val="24"/>
          <w:szCs w:val="24"/>
          <w:lang w:eastAsia="ar-SA"/>
        </w:rPr>
        <w:t xml:space="preserve">X. Opis sposobu przygotowania ofert  </w:t>
      </w:r>
    </w:p>
    <w:p w:rsidR="009229A6" w:rsidRPr="009229A6" w:rsidRDefault="009229A6" w:rsidP="00616139">
      <w:pPr>
        <w:numPr>
          <w:ilvl w:val="0"/>
          <w:numId w:val="24"/>
        </w:numPr>
        <w:tabs>
          <w:tab w:val="left" w:pos="288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</w:pPr>
      <w:r w:rsidRPr="009229A6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 xml:space="preserve">Ofertę, pod rygorem nieważności, wykonawcy składają w formie pisemnej. </w:t>
      </w:r>
    </w:p>
    <w:p w:rsidR="009229A6" w:rsidRPr="009229A6" w:rsidRDefault="009229A6" w:rsidP="00616139">
      <w:pPr>
        <w:numPr>
          <w:ilvl w:val="0"/>
          <w:numId w:val="24"/>
        </w:numPr>
        <w:tabs>
          <w:tab w:val="left" w:pos="288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</w:pPr>
      <w:r w:rsidRPr="009229A6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>Ofertę sporządza się w języku polskim.</w:t>
      </w:r>
    </w:p>
    <w:p w:rsidR="009229A6" w:rsidRPr="00542D1E" w:rsidRDefault="009229A6" w:rsidP="00616139">
      <w:pPr>
        <w:numPr>
          <w:ilvl w:val="0"/>
          <w:numId w:val="24"/>
        </w:numPr>
        <w:tabs>
          <w:tab w:val="left" w:pos="288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Calibri"/>
          <w:bCs/>
          <w:color w:val="000000"/>
          <w:sz w:val="24"/>
          <w:szCs w:val="24"/>
          <w:lang w:eastAsia="ar-SA"/>
        </w:rPr>
      </w:pPr>
      <w:r w:rsidRPr="009229A6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 xml:space="preserve">Ofertę należy sporządzić według załączonego do SIWZ wzoru – </w:t>
      </w:r>
      <w:r w:rsidRPr="00542D1E">
        <w:rPr>
          <w:rFonts w:ascii="Times New Roman" w:eastAsia="Times New Roman" w:hAnsi="Times New Roman" w:cs="Calibri"/>
          <w:bCs/>
          <w:color w:val="000000"/>
          <w:sz w:val="24"/>
          <w:szCs w:val="24"/>
          <w:lang w:eastAsia="ar-SA"/>
        </w:rPr>
        <w:t>załącznik nr 1 do SWIZ</w:t>
      </w:r>
    </w:p>
    <w:p w:rsidR="009229A6" w:rsidRPr="009229A6" w:rsidRDefault="009229A6" w:rsidP="00616139">
      <w:pPr>
        <w:numPr>
          <w:ilvl w:val="0"/>
          <w:numId w:val="24"/>
        </w:numPr>
        <w:tabs>
          <w:tab w:val="left" w:pos="288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</w:pPr>
      <w:r w:rsidRPr="009229A6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>Wykonawca ponosi wszelkie koszty związane z przygotowaniem i złożeniem oferty.</w:t>
      </w:r>
    </w:p>
    <w:p w:rsidR="009229A6" w:rsidRPr="009229A6" w:rsidRDefault="009229A6" w:rsidP="00616139">
      <w:pPr>
        <w:numPr>
          <w:ilvl w:val="0"/>
          <w:numId w:val="24"/>
        </w:numPr>
        <w:tabs>
          <w:tab w:val="left" w:pos="288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</w:pPr>
      <w:r w:rsidRPr="009229A6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>Każdy wykonawca może złożyć tylko jedną ofertę.</w:t>
      </w:r>
    </w:p>
    <w:p w:rsidR="009229A6" w:rsidRPr="009229A6" w:rsidRDefault="009229A6" w:rsidP="00616139">
      <w:pPr>
        <w:numPr>
          <w:ilvl w:val="0"/>
          <w:numId w:val="24"/>
        </w:numPr>
        <w:tabs>
          <w:tab w:val="left" w:pos="288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Calibri"/>
          <w:bCs/>
          <w:color w:val="000000"/>
          <w:sz w:val="24"/>
          <w:szCs w:val="24"/>
          <w:lang w:eastAsia="ar-SA"/>
        </w:rPr>
      </w:pPr>
      <w:r w:rsidRPr="009229A6">
        <w:rPr>
          <w:rFonts w:ascii="Times New Roman" w:eastAsia="Times New Roman" w:hAnsi="Times New Roman" w:cs="Calibri"/>
          <w:bCs/>
          <w:color w:val="000000"/>
          <w:sz w:val="24"/>
          <w:szCs w:val="24"/>
          <w:lang w:eastAsia="ar-SA"/>
        </w:rPr>
        <w:t>Treść oferty m</w:t>
      </w:r>
      <w:r w:rsidR="00AB75F7">
        <w:rPr>
          <w:rFonts w:ascii="Times New Roman" w:eastAsia="Times New Roman" w:hAnsi="Times New Roman" w:cs="Calibri"/>
          <w:bCs/>
          <w:color w:val="000000"/>
          <w:sz w:val="24"/>
          <w:szCs w:val="24"/>
          <w:lang w:eastAsia="ar-SA"/>
        </w:rPr>
        <w:t>usi odpowiadać treści</w:t>
      </w:r>
      <w:r w:rsidR="00AB75F7" w:rsidRPr="00AB75F7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 xml:space="preserve"> </w:t>
      </w:r>
      <w:r w:rsidR="00AB75F7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>SIWZ.</w:t>
      </w:r>
    </w:p>
    <w:p w:rsidR="009229A6" w:rsidRPr="00D038B7" w:rsidRDefault="009229A6" w:rsidP="00616139">
      <w:pPr>
        <w:numPr>
          <w:ilvl w:val="0"/>
          <w:numId w:val="24"/>
        </w:numPr>
        <w:tabs>
          <w:tab w:val="left" w:pos="288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</w:pPr>
      <w:r w:rsidRPr="009229A6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 xml:space="preserve">Oferta powinna być napisana czytelnie – trwałą techniką –  musi być podpisana </w:t>
      </w:r>
      <w:r w:rsidR="002821E8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>przez W</w:t>
      </w:r>
      <w:r w:rsidRPr="00D038B7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>ykonawcę lub upoważnionego</w:t>
      </w:r>
      <w:r w:rsidR="002821E8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 xml:space="preserve"> przedstawiciela W</w:t>
      </w:r>
      <w:r w:rsidRPr="00D038B7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>ykonawcy. Wszystkie załączniki do oferty są składane w oryginale lub kopii poświadczonej za zgodność z oryginałem  przez wykonawcę lub przez upoważnionego przedstawiciela.</w:t>
      </w:r>
    </w:p>
    <w:p w:rsidR="009229A6" w:rsidRPr="009229A6" w:rsidRDefault="009229A6" w:rsidP="00616139">
      <w:pPr>
        <w:numPr>
          <w:ilvl w:val="0"/>
          <w:numId w:val="24"/>
        </w:numPr>
        <w:tabs>
          <w:tab w:val="left" w:pos="288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</w:pPr>
      <w:r w:rsidRPr="009229A6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>Upoważnienie do podpisania oferty winno być dołączone do oferty.</w:t>
      </w:r>
    </w:p>
    <w:p w:rsidR="009229A6" w:rsidRDefault="009229A6" w:rsidP="00616139">
      <w:pPr>
        <w:numPr>
          <w:ilvl w:val="0"/>
          <w:numId w:val="24"/>
        </w:numPr>
        <w:tabs>
          <w:tab w:val="left" w:pos="288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</w:pPr>
      <w:r w:rsidRPr="009229A6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 xml:space="preserve"> Wszystkie strony oferty, a także wszelkie miejsca, w których</w:t>
      </w:r>
      <w:r w:rsidRPr="00D038B7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 xml:space="preserve"> wykonawca naniósł  zmiany, winny być parafowane przez osobę podpisującą ofertę.</w:t>
      </w:r>
    </w:p>
    <w:p w:rsidR="00281183" w:rsidRPr="00E0297B" w:rsidRDefault="00281183" w:rsidP="00E0297B">
      <w:pPr>
        <w:numPr>
          <w:ilvl w:val="0"/>
          <w:numId w:val="24"/>
        </w:numPr>
        <w:tabs>
          <w:tab w:val="left" w:pos="288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</w:pPr>
      <w:r w:rsidRPr="00E0297B">
        <w:rPr>
          <w:rFonts w:ascii="Times New Roman" w:hAnsi="Times New Roman" w:cs="Times New Roman"/>
          <w:sz w:val="24"/>
          <w:szCs w:val="24"/>
        </w:rPr>
        <w:t>Ofertę należy złożyć w nieprzezroczystym, zamkniętym opakowaniu. Opakowanie należy</w:t>
      </w:r>
    </w:p>
    <w:p w:rsidR="00281183" w:rsidRDefault="00281183" w:rsidP="009447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183">
        <w:rPr>
          <w:rFonts w:ascii="Times New Roman" w:hAnsi="Times New Roman" w:cs="Times New Roman"/>
          <w:sz w:val="24"/>
          <w:szCs w:val="24"/>
        </w:rPr>
        <w:t>opisać następująco:</w:t>
      </w:r>
    </w:p>
    <w:p w:rsidR="00E0297B" w:rsidRPr="00281183" w:rsidRDefault="00E0297B" w:rsidP="009447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81183" w:rsidRDefault="00281183" w:rsidP="00281183">
      <w:pPr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Gmina Godziesze Wielkie</w:t>
      </w:r>
    </w:p>
    <w:p w:rsidR="00281183" w:rsidRDefault="00281183" w:rsidP="00281183">
      <w:pPr>
        <w:autoSpaceDE w:val="0"/>
        <w:autoSpaceDN w:val="0"/>
        <w:adjustRightInd w:val="0"/>
        <w:spacing w:after="0" w:line="240" w:lineRule="auto"/>
        <w:ind w:left="1416" w:firstLine="708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Godziesze Wielkie Ul. 11 listopada 10</w:t>
      </w:r>
    </w:p>
    <w:p w:rsidR="00281183" w:rsidRDefault="00281183" w:rsidP="00281183">
      <w:pPr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62 – 872 Godziesze Małe </w:t>
      </w:r>
    </w:p>
    <w:p w:rsidR="00E0297B" w:rsidRDefault="00E0297B" w:rsidP="00281183">
      <w:pPr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hAnsi="Times New Roman" w:cs="Times New Roman"/>
          <w:b/>
          <w:bCs/>
          <w:sz w:val="24"/>
          <w:szCs w:val="24"/>
        </w:rPr>
      </w:pPr>
    </w:p>
    <w:p w:rsidR="00281183" w:rsidRDefault="00281183" w:rsidP="002811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dopiskiem :</w:t>
      </w:r>
    </w:p>
    <w:p w:rsidR="00281183" w:rsidRPr="001A73DF" w:rsidRDefault="00281183" w:rsidP="00281183">
      <w:pPr>
        <w:tabs>
          <w:tab w:val="left" w:pos="2880"/>
        </w:tabs>
        <w:suppressAutoHyphens/>
        <w:spacing w:after="0" w:line="240" w:lineRule="auto"/>
        <w:ind w:left="702"/>
        <w:jc w:val="both"/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</w:pPr>
      <w:r>
        <w:rPr>
          <w:rFonts w:ascii="Times New Roman" w:eastAsia="Times New Roman" w:hAnsi="Times New Roman" w:cs="Calibri"/>
          <w:b/>
          <w:bCs/>
          <w:color w:val="000000"/>
          <w:sz w:val="24"/>
          <w:szCs w:val="24"/>
          <w:lang w:eastAsia="ar-SA"/>
        </w:rPr>
        <w:t xml:space="preserve">OFERTA </w:t>
      </w:r>
      <w:r w:rsidRPr="001A73DF">
        <w:rPr>
          <w:rFonts w:ascii="Times New Roman" w:eastAsia="Times New Roman" w:hAnsi="Times New Roman" w:cs="Calibri"/>
          <w:b/>
          <w:bCs/>
          <w:color w:val="000000"/>
          <w:sz w:val="24"/>
          <w:szCs w:val="24"/>
          <w:lang w:eastAsia="ar-SA"/>
        </w:rPr>
        <w:t xml:space="preserve">:  </w:t>
      </w:r>
      <w:r w:rsidRPr="001A73DF">
        <w:rPr>
          <w:rFonts w:ascii="Times New Roman" w:eastAsia="Times New Roman" w:hAnsi="Times New Roman" w:cs="Calibri"/>
          <w:b/>
          <w:color w:val="000000"/>
          <w:sz w:val="24"/>
          <w:szCs w:val="24"/>
          <w:lang w:eastAsia="ar-SA"/>
        </w:rPr>
        <w:t>„</w:t>
      </w:r>
      <w:r w:rsidR="00542D1E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Przebudowa drogi gminnej nr 675910P w miejscowości Rafałów</w:t>
      </w:r>
      <w:r w:rsidRPr="001A73DF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”</w:t>
      </w:r>
      <w:r w:rsidRPr="001A73DF">
        <w:rPr>
          <w:rFonts w:ascii="Times New Roman" w:eastAsia="Times New Roman" w:hAnsi="Times New Roman" w:cs="Calibri"/>
          <w:b/>
          <w:color w:val="000000"/>
          <w:sz w:val="24"/>
          <w:szCs w:val="24"/>
          <w:lang w:eastAsia="ar-SA"/>
        </w:rPr>
        <w:t xml:space="preserve"> </w:t>
      </w:r>
    </w:p>
    <w:p w:rsidR="00281183" w:rsidRPr="008935C3" w:rsidRDefault="00281183" w:rsidP="002811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color w:val="FF0000"/>
          <w:sz w:val="24"/>
          <w:szCs w:val="24"/>
          <w:lang w:eastAsia="pl-PL"/>
        </w:rPr>
      </w:pPr>
      <w:r w:rsidRPr="009229A6">
        <w:rPr>
          <w:rFonts w:ascii="Times New Roman" w:eastAsia="Times New Roman" w:hAnsi="Times New Roman" w:cs="Calibri"/>
          <w:b/>
          <w:color w:val="000000"/>
          <w:sz w:val="24"/>
          <w:szCs w:val="24"/>
          <w:lang w:eastAsia="ar-SA"/>
        </w:rPr>
        <w:t xml:space="preserve"> </w:t>
      </w:r>
      <w:r w:rsidRPr="009229A6">
        <w:rPr>
          <w:rFonts w:ascii="Times New Roman" w:eastAsia="Times New Roman" w:hAnsi="Times New Roman" w:cs="Calibri"/>
          <w:b/>
          <w:bCs/>
          <w:color w:val="000000"/>
          <w:sz w:val="24"/>
          <w:szCs w:val="24"/>
          <w:lang w:eastAsia="ar-SA"/>
        </w:rPr>
        <w:t>Nie otwierać pr</w:t>
      </w:r>
      <w:r>
        <w:rPr>
          <w:rFonts w:ascii="Times New Roman" w:eastAsia="Times New Roman" w:hAnsi="Times New Roman" w:cs="Calibri"/>
          <w:b/>
          <w:bCs/>
          <w:color w:val="000000"/>
          <w:sz w:val="24"/>
          <w:szCs w:val="24"/>
          <w:lang w:eastAsia="ar-SA"/>
        </w:rPr>
        <w:t xml:space="preserve">zed dniem </w:t>
      </w:r>
      <w:r w:rsidR="00BE414E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>14</w:t>
      </w:r>
      <w:r w:rsidR="00542D1E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>.05</w:t>
      </w:r>
      <w:r w:rsidR="00CE0943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>.</w:t>
      </w:r>
      <w:r w:rsidRPr="00CE0943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>2013r.  godz. 9</w:t>
      </w:r>
      <w:r w:rsidR="00A3204B">
        <w:rPr>
          <w:rFonts w:ascii="Times New Roman" w:eastAsia="Times New Roman" w:hAnsi="Times New Roman" w:cs="Calibri"/>
          <w:b/>
          <w:bCs/>
          <w:sz w:val="24"/>
          <w:szCs w:val="24"/>
          <w:vertAlign w:val="superscript"/>
          <w:lang w:eastAsia="ar-SA"/>
        </w:rPr>
        <w:t>15</w:t>
      </w:r>
      <w:r w:rsidRPr="00CE0943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 xml:space="preserve"> ”</w:t>
      </w:r>
    </w:p>
    <w:p w:rsidR="00281183" w:rsidRPr="00281183" w:rsidRDefault="00281183" w:rsidP="00281183">
      <w:pPr>
        <w:tabs>
          <w:tab w:val="left" w:pos="2880"/>
        </w:tabs>
        <w:suppressAutoHyphens/>
        <w:spacing w:after="0" w:line="240" w:lineRule="auto"/>
        <w:ind w:left="342"/>
        <w:jc w:val="both"/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</w:pPr>
    </w:p>
    <w:p w:rsidR="00281183" w:rsidRPr="00281183" w:rsidRDefault="00281183" w:rsidP="00616139">
      <w:pPr>
        <w:numPr>
          <w:ilvl w:val="0"/>
          <w:numId w:val="24"/>
        </w:numPr>
        <w:tabs>
          <w:tab w:val="left" w:pos="288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281183">
        <w:rPr>
          <w:rFonts w:ascii="Times New Roman" w:hAnsi="Times New Roman" w:cs="Times New Roman"/>
          <w:sz w:val="24"/>
          <w:szCs w:val="24"/>
        </w:rPr>
        <w:t>Na opakowaniu oprócz powyższego opisu należy umieścić nazwę i dokładny adres Wykonawcy.</w:t>
      </w:r>
    </w:p>
    <w:p w:rsidR="009229A6" w:rsidRPr="009229A6" w:rsidRDefault="00D038B7" w:rsidP="00616139">
      <w:pPr>
        <w:numPr>
          <w:ilvl w:val="0"/>
          <w:numId w:val="24"/>
        </w:numPr>
        <w:tabs>
          <w:tab w:val="left" w:pos="288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>
        <w:rPr>
          <w:rFonts w:ascii="Times New Roman" w:eastAsia="Times New Roman" w:hAnsi="Times New Roman" w:cs="Calibri"/>
          <w:sz w:val="24"/>
          <w:szCs w:val="24"/>
          <w:lang w:eastAsia="ar-SA"/>
        </w:rPr>
        <w:t>Wykonawca może zwrócić się do Z</w:t>
      </w:r>
      <w:r w:rsidR="009229A6" w:rsidRPr="009229A6">
        <w:rPr>
          <w:rFonts w:ascii="Times New Roman" w:eastAsia="Times New Roman" w:hAnsi="Times New Roman" w:cs="Calibri"/>
          <w:sz w:val="24"/>
          <w:szCs w:val="24"/>
          <w:lang w:eastAsia="ar-SA"/>
        </w:rPr>
        <w:t>amawiającego o wyjaśnienie treści</w:t>
      </w:r>
      <w:r w:rsidR="0094470B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r w:rsidR="0094470B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>SIWZ.</w:t>
      </w:r>
      <w:r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Zamawiający jest obowiązany </w:t>
      </w:r>
      <w:r w:rsidR="009229A6" w:rsidRPr="009229A6">
        <w:rPr>
          <w:rFonts w:ascii="Times New Roman" w:eastAsia="Times New Roman" w:hAnsi="Times New Roman" w:cs="Calibri"/>
          <w:sz w:val="24"/>
          <w:szCs w:val="24"/>
          <w:lang w:eastAsia="ar-SA"/>
        </w:rPr>
        <w:t>udzielić wyjaśnień niezwłocznie, jednak nie później niż na 2 dni</w:t>
      </w:r>
      <w:r w:rsidR="002821E8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przed upływem składania ofert </w:t>
      </w:r>
      <w:r w:rsidR="009229A6" w:rsidRPr="009229A6">
        <w:rPr>
          <w:rFonts w:ascii="Times New Roman" w:eastAsia="Times New Roman" w:hAnsi="Times New Roman" w:cs="Calibri"/>
          <w:sz w:val="24"/>
          <w:szCs w:val="24"/>
          <w:lang w:eastAsia="ar-SA"/>
        </w:rPr>
        <w:t>pod warunkiem że wniosek  o wyjaśnienie treści specyfikacji istotnych warunków zamówienia wpłynął do zamawiającego  nie później niż do końca dnia, w którym upływa połowa wyznaczonego terminu składania ofert.</w:t>
      </w:r>
    </w:p>
    <w:p w:rsidR="009229A6" w:rsidRPr="009229A6" w:rsidRDefault="009229A6" w:rsidP="00616139">
      <w:pPr>
        <w:numPr>
          <w:ilvl w:val="0"/>
          <w:numId w:val="24"/>
        </w:numPr>
        <w:tabs>
          <w:tab w:val="left" w:pos="288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9229A6">
        <w:rPr>
          <w:rFonts w:ascii="Times New Roman" w:eastAsia="Times New Roman" w:hAnsi="Times New Roman" w:cs="Calibri"/>
          <w:sz w:val="24"/>
          <w:szCs w:val="24"/>
          <w:lang w:eastAsia="ar-SA"/>
        </w:rPr>
        <w:t>Treść zapytań wra</w:t>
      </w:r>
      <w:r w:rsidR="0094470B">
        <w:rPr>
          <w:rFonts w:ascii="Times New Roman" w:eastAsia="Times New Roman" w:hAnsi="Times New Roman" w:cs="Calibri"/>
          <w:sz w:val="24"/>
          <w:szCs w:val="24"/>
          <w:lang w:eastAsia="ar-SA"/>
        </w:rPr>
        <w:t>z z wyjaśnieniami Z</w:t>
      </w:r>
      <w:r w:rsidRPr="009229A6">
        <w:rPr>
          <w:rFonts w:ascii="Times New Roman" w:eastAsia="Times New Roman" w:hAnsi="Times New Roman" w:cs="Calibri"/>
          <w:sz w:val="24"/>
          <w:szCs w:val="24"/>
          <w:lang w:eastAsia="ar-SA"/>
        </w:rPr>
        <w:t>amawiający przekazuje wykonawcom, którym przekazał</w:t>
      </w:r>
      <w:r w:rsidR="0094470B" w:rsidRPr="0094470B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 xml:space="preserve"> </w:t>
      </w:r>
      <w:r w:rsidR="0094470B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>SIWZ</w:t>
      </w:r>
      <w:r w:rsidRPr="009229A6">
        <w:rPr>
          <w:rFonts w:ascii="Times New Roman" w:eastAsia="Times New Roman" w:hAnsi="Times New Roman" w:cs="Calibri"/>
          <w:sz w:val="24"/>
          <w:szCs w:val="24"/>
          <w:lang w:eastAsia="ar-SA"/>
        </w:rPr>
        <w:t>, bez ujawniania źródła zapytania, i zamieszcza na stronie internetowej.</w:t>
      </w:r>
    </w:p>
    <w:p w:rsidR="009229A6" w:rsidRPr="009229A6" w:rsidRDefault="009229A6" w:rsidP="00616139">
      <w:pPr>
        <w:numPr>
          <w:ilvl w:val="0"/>
          <w:numId w:val="24"/>
        </w:numPr>
        <w:tabs>
          <w:tab w:val="left" w:pos="288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9229A6">
        <w:rPr>
          <w:rFonts w:ascii="Times New Roman" w:eastAsia="Times New Roman" w:hAnsi="Times New Roman" w:cs="Calibri"/>
          <w:sz w:val="24"/>
          <w:szCs w:val="24"/>
          <w:lang w:eastAsia="ar-SA"/>
        </w:rPr>
        <w:t>W uzasadnionych przypadkach zamawiający może przed upływem terminu skła</w:t>
      </w:r>
      <w:r w:rsidR="0094470B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dania ofert, zmienić treść </w:t>
      </w:r>
      <w:r w:rsidR="0094470B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>SIWZ</w:t>
      </w:r>
      <w:r w:rsidRPr="009229A6">
        <w:rPr>
          <w:rFonts w:ascii="Times New Roman" w:eastAsia="Times New Roman" w:hAnsi="Times New Roman" w:cs="Calibri"/>
          <w:color w:val="0000FF"/>
          <w:sz w:val="24"/>
          <w:szCs w:val="24"/>
          <w:lang w:eastAsia="ar-SA"/>
        </w:rPr>
        <w:t xml:space="preserve">. </w:t>
      </w:r>
      <w:r w:rsidRPr="009229A6">
        <w:rPr>
          <w:rFonts w:ascii="Times New Roman" w:eastAsia="Times New Roman" w:hAnsi="Times New Roman" w:cs="Calibri"/>
          <w:sz w:val="24"/>
          <w:szCs w:val="24"/>
          <w:lang w:eastAsia="ar-SA"/>
        </w:rPr>
        <w:t>Dokonaną zmianę specyfikacji zamawiający przekazuje niezwłocznie wszystkim wykonawcom, którym przekazano specyfikację istotnych warunków zamówienia, i zamieszcza ją  także na  stronie internetowej.</w:t>
      </w:r>
    </w:p>
    <w:p w:rsidR="009229A6" w:rsidRPr="009229A6" w:rsidRDefault="009229A6" w:rsidP="00616139">
      <w:pPr>
        <w:numPr>
          <w:ilvl w:val="0"/>
          <w:numId w:val="24"/>
        </w:numPr>
        <w:tabs>
          <w:tab w:val="left" w:pos="288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9229A6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Jeżeli wartość zamówienia jest mniejsza niż kwoty określone w przepisach wydanych na podstawie art. 11 ust 8 ustawy a w postępowaniu prowadzonym w trybie przetargu nieograniczonego zmiana treści </w:t>
      </w:r>
      <w:r w:rsidR="0094470B" w:rsidRPr="00542D1E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SIWZ </w:t>
      </w:r>
      <w:r w:rsidRPr="00542D1E">
        <w:rPr>
          <w:rFonts w:ascii="Times New Roman" w:eastAsia="Times New Roman" w:hAnsi="Times New Roman" w:cs="Calibri"/>
          <w:sz w:val="24"/>
          <w:szCs w:val="24"/>
          <w:lang w:eastAsia="ar-SA"/>
        </w:rPr>
        <w:t>prowadzi do zmiany treści ogłoszenia o zamówieniu</w:t>
      </w:r>
      <w:r w:rsidR="0094470B" w:rsidRPr="00542D1E">
        <w:rPr>
          <w:rFonts w:ascii="Times New Roman" w:eastAsia="Times New Roman" w:hAnsi="Times New Roman" w:cs="Calibri"/>
          <w:sz w:val="24"/>
          <w:szCs w:val="24"/>
          <w:lang w:eastAsia="ar-SA"/>
        </w:rPr>
        <w:t>,</w:t>
      </w:r>
      <w:r w:rsidR="0094470B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Z</w:t>
      </w:r>
      <w:r w:rsidRPr="009229A6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amawiający zamieszcza ogłoszenie o zmianie ogłoszenia w Biuletynie Zamówień Publicznych.  </w:t>
      </w:r>
    </w:p>
    <w:p w:rsidR="009229A6" w:rsidRPr="009229A6" w:rsidRDefault="009229A6" w:rsidP="00616139">
      <w:pPr>
        <w:numPr>
          <w:ilvl w:val="0"/>
          <w:numId w:val="24"/>
        </w:numPr>
        <w:tabs>
          <w:tab w:val="left" w:pos="288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9229A6">
        <w:rPr>
          <w:rFonts w:ascii="Times New Roman" w:eastAsia="Times New Roman" w:hAnsi="Times New Roman" w:cs="Calibri"/>
          <w:sz w:val="24"/>
          <w:szCs w:val="24"/>
          <w:lang w:eastAsia="ar-SA"/>
        </w:rPr>
        <w:lastRenderedPageBreak/>
        <w:t>W przypadku dokonywania zmiany treści ogłoszenia o zamówieniu zamieszczonego w Bi</w:t>
      </w:r>
      <w:r w:rsidR="0094470B">
        <w:rPr>
          <w:rFonts w:ascii="Times New Roman" w:eastAsia="Times New Roman" w:hAnsi="Times New Roman" w:cs="Calibri"/>
          <w:sz w:val="24"/>
          <w:szCs w:val="24"/>
          <w:lang w:eastAsia="ar-SA"/>
        </w:rPr>
        <w:t>uletynie Zamówień Publicznych, Z</w:t>
      </w:r>
      <w:r w:rsidRPr="009229A6">
        <w:rPr>
          <w:rFonts w:ascii="Times New Roman" w:eastAsia="Times New Roman" w:hAnsi="Times New Roman" w:cs="Calibri"/>
          <w:sz w:val="24"/>
          <w:szCs w:val="24"/>
          <w:lang w:eastAsia="ar-SA"/>
        </w:rPr>
        <w:t>amawiający przedłuża termin składania ofert o czas niezbędny do wprowadzenia zmian w ofertach, jeżeli jest to konieczne.</w:t>
      </w:r>
    </w:p>
    <w:p w:rsidR="009229A6" w:rsidRPr="009229A6" w:rsidRDefault="0094470B" w:rsidP="00616139">
      <w:pPr>
        <w:numPr>
          <w:ilvl w:val="0"/>
          <w:numId w:val="24"/>
        </w:numPr>
        <w:tabs>
          <w:tab w:val="left" w:pos="288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>
        <w:rPr>
          <w:rFonts w:ascii="Times New Roman" w:eastAsia="Times New Roman" w:hAnsi="Times New Roman" w:cs="Calibri"/>
          <w:sz w:val="24"/>
          <w:szCs w:val="24"/>
          <w:lang w:eastAsia="ar-SA"/>
        </w:rPr>
        <w:t>Jeżeli w wyniku zmiany treści SIWZ</w:t>
      </w:r>
      <w:r w:rsidR="009229A6" w:rsidRPr="009229A6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r w:rsidR="009229A6" w:rsidRPr="00542D1E">
        <w:rPr>
          <w:rFonts w:ascii="Times New Roman" w:eastAsia="Times New Roman" w:hAnsi="Times New Roman" w:cs="Calibri"/>
          <w:sz w:val="24"/>
          <w:szCs w:val="24"/>
          <w:lang w:eastAsia="ar-SA"/>
        </w:rPr>
        <w:t>nieprowadzącej do zmiany treści ogłoszenia o</w:t>
      </w:r>
      <w:r w:rsidR="009229A6" w:rsidRPr="009229A6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 xml:space="preserve"> </w:t>
      </w:r>
      <w:r w:rsidR="009229A6" w:rsidRPr="00542D1E">
        <w:rPr>
          <w:rFonts w:ascii="Times New Roman" w:eastAsia="Times New Roman" w:hAnsi="Times New Roman" w:cs="Calibri"/>
          <w:sz w:val="24"/>
          <w:szCs w:val="24"/>
          <w:lang w:eastAsia="ar-SA"/>
        </w:rPr>
        <w:t>zamówieniu</w:t>
      </w:r>
      <w:r w:rsidR="009229A6" w:rsidRPr="009229A6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jest niezbędny dodatkowy czas na </w:t>
      </w:r>
      <w:r>
        <w:rPr>
          <w:rFonts w:ascii="Times New Roman" w:eastAsia="Times New Roman" w:hAnsi="Times New Roman" w:cs="Calibri"/>
          <w:sz w:val="24"/>
          <w:szCs w:val="24"/>
          <w:lang w:eastAsia="ar-SA"/>
        </w:rPr>
        <w:t>wprowadzenie zmian w ofertach, Z</w:t>
      </w:r>
      <w:r w:rsidR="009229A6" w:rsidRPr="009229A6">
        <w:rPr>
          <w:rFonts w:ascii="Times New Roman" w:eastAsia="Times New Roman" w:hAnsi="Times New Roman" w:cs="Calibri"/>
          <w:sz w:val="24"/>
          <w:szCs w:val="24"/>
          <w:lang w:eastAsia="ar-SA"/>
        </w:rPr>
        <w:t>amawiający przedłuża termin składania ofert i informuje o tym wykonawców, którym przekazano specyfikację istotnych warunków zamówienia, oraz na stronie internetowej .</w:t>
      </w:r>
    </w:p>
    <w:p w:rsidR="009229A6" w:rsidRPr="009229A6" w:rsidRDefault="009229A6" w:rsidP="00616139">
      <w:pPr>
        <w:numPr>
          <w:ilvl w:val="0"/>
          <w:numId w:val="24"/>
        </w:numPr>
        <w:tabs>
          <w:tab w:val="left" w:pos="288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</w:pPr>
      <w:r w:rsidRPr="009229A6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>Wykonawca może, przed upływem terminu składania ofert, zmienić lub wycofać ofertę.</w:t>
      </w:r>
    </w:p>
    <w:p w:rsidR="009229A6" w:rsidRPr="009229A6" w:rsidRDefault="009229A6" w:rsidP="00616139">
      <w:pPr>
        <w:numPr>
          <w:ilvl w:val="0"/>
          <w:numId w:val="24"/>
        </w:numPr>
        <w:tabs>
          <w:tab w:val="left" w:pos="288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</w:pPr>
      <w:r w:rsidRPr="009229A6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>Pisemne powiadomienie o wprowadzeniu zmian lub wycofaniu oferty musi być przygotowane, opieczętowane i oznaczone zgodnie z postanowieniami pkt 10, a wewnętrzna i zewnętrzna koperta musi być dodatkowo oznaczona określeniami “zmiana” lub “wycofanie”.</w:t>
      </w:r>
    </w:p>
    <w:p w:rsidR="009229A6" w:rsidRPr="009229A6" w:rsidRDefault="009229A6" w:rsidP="00616139">
      <w:pPr>
        <w:numPr>
          <w:ilvl w:val="0"/>
          <w:numId w:val="24"/>
        </w:numPr>
        <w:tabs>
          <w:tab w:val="left" w:pos="288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</w:pPr>
      <w:r w:rsidRPr="009229A6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 xml:space="preserve">Koperty oznaczone dopiskiem </w:t>
      </w:r>
      <w:r w:rsidRPr="009229A6">
        <w:rPr>
          <w:rFonts w:ascii="Times New Roman" w:eastAsia="Times New Roman" w:hAnsi="Times New Roman" w:cs="Calibri"/>
          <w:b/>
          <w:color w:val="000000"/>
          <w:sz w:val="24"/>
          <w:szCs w:val="24"/>
          <w:lang w:eastAsia="ar-SA"/>
        </w:rPr>
        <w:t>„zmiana”</w:t>
      </w:r>
      <w:r w:rsidRPr="009229A6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 xml:space="preserve"> zostaną </w:t>
      </w:r>
      <w:r w:rsidR="0094470B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>otwarte przy otwieraniu oferty W</w:t>
      </w:r>
      <w:r w:rsidRPr="009229A6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>ykonawcy, który wprowadził zmiany i po stwierdzeniu poprawności procedury dokonywania zmian zostaną dołączone do oferty.</w:t>
      </w:r>
    </w:p>
    <w:p w:rsidR="00D038B7" w:rsidRDefault="009229A6" w:rsidP="00616139">
      <w:pPr>
        <w:numPr>
          <w:ilvl w:val="0"/>
          <w:numId w:val="24"/>
        </w:numPr>
        <w:tabs>
          <w:tab w:val="left" w:pos="288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9229A6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Koperty oznaczone dopiskiem </w:t>
      </w:r>
      <w:r w:rsidRPr="009229A6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>„wycofanie”</w:t>
      </w:r>
      <w:r w:rsidRPr="009229A6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nie będą otwierane. Zwrot oferty wycofanej nastąpi po upływie terminu przewidzianego na wniesienie odwołania.</w:t>
      </w:r>
    </w:p>
    <w:p w:rsidR="00542D1E" w:rsidRPr="00616139" w:rsidRDefault="00542D1E" w:rsidP="00542D1E">
      <w:pPr>
        <w:tabs>
          <w:tab w:val="left" w:pos="288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</w:p>
    <w:p w:rsidR="008A4023" w:rsidRDefault="009229A6" w:rsidP="009229A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X</w:t>
      </w:r>
      <w:r w:rsidR="001A73DF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I</w:t>
      </w:r>
      <w:r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 xml:space="preserve">. </w:t>
      </w:r>
      <w:r w:rsidR="008A4023" w:rsidRPr="008A4023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Opis sposobu obliczania ceny oferty:</w:t>
      </w:r>
    </w:p>
    <w:p w:rsidR="00D038B7" w:rsidRDefault="00D038B7" w:rsidP="00D038B7">
      <w:pPr>
        <w:pStyle w:val="punkt"/>
        <w:numPr>
          <w:ilvl w:val="0"/>
          <w:numId w:val="0"/>
        </w:numPr>
        <w:rPr>
          <w:szCs w:val="24"/>
        </w:rPr>
      </w:pPr>
      <w:r>
        <w:rPr>
          <w:szCs w:val="24"/>
        </w:rPr>
        <w:t xml:space="preserve">1) Cenę oferty stanowić będzie cena  brutto (wraz z obowiązującym podatkiem VAT), za jaką wykonawca oferuje wykonanie kompletnego przedmiotu zamówienia. </w:t>
      </w:r>
    </w:p>
    <w:p w:rsidR="00D038B7" w:rsidRPr="00D038B7" w:rsidRDefault="00D038B7" w:rsidP="00D038B7">
      <w:pPr>
        <w:pStyle w:val="punkt"/>
        <w:numPr>
          <w:ilvl w:val="0"/>
          <w:numId w:val="0"/>
        </w:numPr>
        <w:ind w:left="26"/>
        <w:rPr>
          <w:szCs w:val="24"/>
        </w:rPr>
      </w:pPr>
      <w:r>
        <w:rPr>
          <w:color w:val="auto"/>
          <w:szCs w:val="24"/>
        </w:rPr>
        <w:t>Stawka podatku VAT zawarta w cenie winna być podana zgodnie z przepisami obowiązującymi na dzień składania oferty.</w:t>
      </w:r>
      <w:r>
        <w:rPr>
          <w:szCs w:val="24"/>
        </w:rPr>
        <w:t xml:space="preserve"> </w:t>
      </w:r>
    </w:p>
    <w:p w:rsidR="00A10777" w:rsidRPr="00A10777" w:rsidRDefault="00D038B7" w:rsidP="00A107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A10777" w:rsidRPr="00A10777">
        <w:rPr>
          <w:rFonts w:ascii="Times New Roman" w:hAnsi="Times New Roman" w:cs="Times New Roman"/>
          <w:sz w:val="24"/>
          <w:szCs w:val="24"/>
        </w:rPr>
        <w:t>) Wykonawca jest zobowiązany do określenia w Formularzu ofertowym ceny brutto realizacji</w:t>
      </w:r>
      <w:r w:rsidR="00A10777">
        <w:rPr>
          <w:rFonts w:ascii="Times New Roman" w:hAnsi="Times New Roman" w:cs="Times New Roman"/>
          <w:sz w:val="24"/>
          <w:szCs w:val="24"/>
        </w:rPr>
        <w:t xml:space="preserve"> </w:t>
      </w:r>
      <w:r w:rsidR="00542D1E">
        <w:rPr>
          <w:rFonts w:ascii="Times New Roman" w:hAnsi="Times New Roman" w:cs="Times New Roman"/>
          <w:sz w:val="24"/>
          <w:szCs w:val="24"/>
        </w:rPr>
        <w:t>zamówienia.</w:t>
      </w:r>
      <w:r w:rsidR="00A10777" w:rsidRPr="00A10777">
        <w:rPr>
          <w:rFonts w:ascii="Times New Roman" w:hAnsi="Times New Roman" w:cs="Times New Roman"/>
          <w:sz w:val="24"/>
          <w:szCs w:val="24"/>
        </w:rPr>
        <w:t xml:space="preserve"> Cena określona przez Wykonawcę zostanie ustalona na okres ważności umowy i nie bę</w:t>
      </w:r>
      <w:r w:rsidR="00A10777">
        <w:rPr>
          <w:rFonts w:ascii="Times New Roman" w:hAnsi="Times New Roman" w:cs="Times New Roman"/>
          <w:sz w:val="24"/>
          <w:szCs w:val="24"/>
        </w:rPr>
        <w:t xml:space="preserve">dzie </w:t>
      </w:r>
      <w:r w:rsidR="00A10777" w:rsidRPr="00A10777">
        <w:rPr>
          <w:rFonts w:ascii="Times New Roman" w:hAnsi="Times New Roman" w:cs="Times New Roman"/>
          <w:sz w:val="24"/>
          <w:szCs w:val="24"/>
        </w:rPr>
        <w:t>podlegała zmianom.</w:t>
      </w:r>
    </w:p>
    <w:p w:rsidR="00A10777" w:rsidRPr="00A10777" w:rsidRDefault="00A10777" w:rsidP="00A107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0777">
        <w:rPr>
          <w:rFonts w:ascii="Times New Roman" w:hAnsi="Times New Roman" w:cs="Times New Roman"/>
          <w:sz w:val="24"/>
          <w:szCs w:val="24"/>
        </w:rPr>
        <w:t>3) Wykonawca zobowiązany jest do przedstawienia w Formularzu ofertowym łą</w:t>
      </w:r>
      <w:r>
        <w:rPr>
          <w:rFonts w:ascii="Times New Roman" w:hAnsi="Times New Roman" w:cs="Times New Roman"/>
          <w:sz w:val="24"/>
          <w:szCs w:val="24"/>
        </w:rPr>
        <w:t xml:space="preserve">cznej ceny robót </w:t>
      </w:r>
      <w:r w:rsidRPr="00A10777">
        <w:rPr>
          <w:rFonts w:ascii="Times New Roman" w:hAnsi="Times New Roman" w:cs="Times New Roman"/>
          <w:sz w:val="24"/>
          <w:szCs w:val="24"/>
        </w:rPr>
        <w:t>niezbędnych do realizacji przedsięwzięcia zgodnie z dokumentacją projektową</w:t>
      </w:r>
      <w:r>
        <w:rPr>
          <w:rFonts w:ascii="Times New Roman" w:hAnsi="Times New Roman" w:cs="Times New Roman"/>
          <w:sz w:val="24"/>
          <w:szCs w:val="24"/>
        </w:rPr>
        <w:t xml:space="preserve">, opisami </w:t>
      </w:r>
      <w:r w:rsidRPr="00A10777">
        <w:rPr>
          <w:rFonts w:ascii="Times New Roman" w:hAnsi="Times New Roman" w:cs="Times New Roman"/>
          <w:sz w:val="24"/>
          <w:szCs w:val="24"/>
        </w:rPr>
        <w:t>technicznymi, specyfikacjami technicznymi, wiedzą techniczną, obowiązującymi prze</w:t>
      </w:r>
      <w:r>
        <w:rPr>
          <w:rFonts w:ascii="Times New Roman" w:hAnsi="Times New Roman" w:cs="Times New Roman"/>
          <w:sz w:val="24"/>
          <w:szCs w:val="24"/>
        </w:rPr>
        <w:t xml:space="preserve">pisami </w:t>
      </w:r>
      <w:r w:rsidRPr="00A10777">
        <w:rPr>
          <w:rFonts w:ascii="Times New Roman" w:hAnsi="Times New Roman" w:cs="Times New Roman"/>
          <w:sz w:val="24"/>
          <w:szCs w:val="24"/>
        </w:rPr>
        <w:t xml:space="preserve">i warunkami umowy. Za ustalenie ilości robót i innych świadczeń </w:t>
      </w:r>
      <w:r>
        <w:rPr>
          <w:rFonts w:ascii="Times New Roman" w:hAnsi="Times New Roman" w:cs="Times New Roman"/>
          <w:sz w:val="24"/>
          <w:szCs w:val="24"/>
        </w:rPr>
        <w:t xml:space="preserve">oraz za sposób wyliczenia na </w:t>
      </w:r>
      <w:r w:rsidRPr="00A10777">
        <w:rPr>
          <w:rFonts w:ascii="Times New Roman" w:hAnsi="Times New Roman" w:cs="Times New Roman"/>
          <w:sz w:val="24"/>
          <w:szCs w:val="24"/>
        </w:rPr>
        <w:t>tej podstawie wynagrodzenia ryczałtowego odpowiada wyłącznie Wykonawca.</w:t>
      </w:r>
    </w:p>
    <w:p w:rsidR="00A10777" w:rsidRPr="00A10777" w:rsidRDefault="00A10777" w:rsidP="00A107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0777">
        <w:rPr>
          <w:rFonts w:ascii="Times New Roman" w:hAnsi="Times New Roman" w:cs="Times New Roman"/>
          <w:sz w:val="24"/>
          <w:szCs w:val="24"/>
        </w:rPr>
        <w:t>4) Cena oferty musi uwzględniać, poza pracami bezpośrednio wynikającymi z dokumentacji</w:t>
      </w:r>
    </w:p>
    <w:p w:rsidR="00A10777" w:rsidRPr="00A10777" w:rsidRDefault="00A10777" w:rsidP="00A107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0777">
        <w:rPr>
          <w:rFonts w:ascii="Times New Roman" w:hAnsi="Times New Roman" w:cs="Times New Roman"/>
          <w:sz w:val="24"/>
          <w:szCs w:val="24"/>
        </w:rPr>
        <w:t>projektowej, również wszystkie te elementy cenowe, które z technicznego punktu widzenia</w:t>
      </w:r>
    </w:p>
    <w:p w:rsidR="00A10777" w:rsidRPr="00A10777" w:rsidRDefault="00A10777" w:rsidP="00A107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0777">
        <w:rPr>
          <w:rFonts w:ascii="Times New Roman" w:hAnsi="Times New Roman" w:cs="Times New Roman"/>
          <w:sz w:val="24"/>
          <w:szCs w:val="24"/>
        </w:rPr>
        <w:t>okażą się niezbędne do zrealizowania przedsięwzięcia.</w:t>
      </w:r>
    </w:p>
    <w:p w:rsidR="00A10777" w:rsidRPr="00A10777" w:rsidRDefault="00A10777" w:rsidP="00A107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0777">
        <w:rPr>
          <w:rFonts w:ascii="Times New Roman" w:hAnsi="Times New Roman" w:cs="Times New Roman"/>
          <w:sz w:val="24"/>
          <w:szCs w:val="24"/>
        </w:rPr>
        <w:t>5) Zamawiający zaleca, aby Wykonawca, w celu prawidłowej oceny zakresu robót niezbędnych do</w:t>
      </w:r>
    </w:p>
    <w:p w:rsidR="00A10777" w:rsidRPr="00A10777" w:rsidRDefault="00A10777" w:rsidP="00A107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0777">
        <w:rPr>
          <w:rFonts w:ascii="Times New Roman" w:hAnsi="Times New Roman" w:cs="Times New Roman"/>
          <w:sz w:val="24"/>
          <w:szCs w:val="24"/>
        </w:rPr>
        <w:t>realizacji przedmiotu umowy, przeprowadził wizję lokalną miejsca realizacji zadania.</w:t>
      </w:r>
    </w:p>
    <w:p w:rsidR="00A10777" w:rsidRPr="00A10777" w:rsidRDefault="00A10777" w:rsidP="00A107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0777">
        <w:rPr>
          <w:rFonts w:ascii="Times New Roman" w:hAnsi="Times New Roman" w:cs="Times New Roman"/>
          <w:sz w:val="24"/>
          <w:szCs w:val="24"/>
        </w:rPr>
        <w:t>6) Ostateczna cena oferty winna być zaokrąglona do dwóch miejsc po przecinku i podana w PLN</w:t>
      </w:r>
    </w:p>
    <w:p w:rsidR="00A10777" w:rsidRPr="00A10777" w:rsidRDefault="00A10777" w:rsidP="00A107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0777">
        <w:rPr>
          <w:rFonts w:ascii="Times New Roman" w:hAnsi="Times New Roman" w:cs="Times New Roman"/>
          <w:sz w:val="24"/>
          <w:szCs w:val="24"/>
        </w:rPr>
        <w:t>(polskich złotych) cyfrowo i słownie.</w:t>
      </w:r>
    </w:p>
    <w:p w:rsidR="00A10777" w:rsidRPr="00A10777" w:rsidRDefault="00A10777" w:rsidP="00A107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0777">
        <w:rPr>
          <w:rFonts w:ascii="Times New Roman" w:hAnsi="Times New Roman" w:cs="Times New Roman"/>
          <w:sz w:val="24"/>
          <w:szCs w:val="24"/>
        </w:rPr>
        <w:t>7) W cenę oferty należy wkalkulować, oprócz części podstawowej tj. ceny za realizację opisanego</w:t>
      </w:r>
    </w:p>
    <w:p w:rsidR="00A10777" w:rsidRPr="00A10777" w:rsidRDefault="00A10777" w:rsidP="00A107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0777">
        <w:rPr>
          <w:rFonts w:ascii="Times New Roman" w:hAnsi="Times New Roman" w:cs="Times New Roman"/>
          <w:sz w:val="24"/>
          <w:szCs w:val="24"/>
        </w:rPr>
        <w:t>przedmiotu zamówienia, między innymi koszt:</w:t>
      </w:r>
    </w:p>
    <w:p w:rsidR="00A10777" w:rsidRPr="00A10777" w:rsidRDefault="00A10777" w:rsidP="00A107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0777">
        <w:rPr>
          <w:rFonts w:ascii="Times New Roman" w:hAnsi="Times New Roman" w:cs="Times New Roman"/>
          <w:sz w:val="24"/>
          <w:szCs w:val="24"/>
        </w:rPr>
        <w:t>- przygotowania terenu pod budowę,</w:t>
      </w:r>
    </w:p>
    <w:p w:rsidR="00A10777" w:rsidRPr="00A10777" w:rsidRDefault="00A10777" w:rsidP="00A107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0777">
        <w:rPr>
          <w:rFonts w:ascii="Times New Roman" w:hAnsi="Times New Roman" w:cs="Times New Roman"/>
          <w:sz w:val="24"/>
          <w:szCs w:val="24"/>
        </w:rPr>
        <w:t>- zabezpieczenia terenu budowy przed dostę</w:t>
      </w:r>
      <w:r>
        <w:rPr>
          <w:rFonts w:ascii="Times New Roman" w:hAnsi="Times New Roman" w:cs="Times New Roman"/>
          <w:sz w:val="24"/>
          <w:szCs w:val="24"/>
        </w:rPr>
        <w:t xml:space="preserve">pem osób trzecich </w:t>
      </w:r>
      <w:r w:rsidRPr="00A10777">
        <w:rPr>
          <w:rFonts w:ascii="Times New Roman" w:hAnsi="Times New Roman" w:cs="Times New Roman"/>
          <w:sz w:val="24"/>
          <w:szCs w:val="24"/>
        </w:rPr>
        <w:t>i poniesieniem wszystkich kosztów z tym związanych jeżeli będzie wymagany,</w:t>
      </w:r>
    </w:p>
    <w:p w:rsidR="00A10777" w:rsidRPr="00A10777" w:rsidRDefault="00A10777" w:rsidP="00A107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0777">
        <w:rPr>
          <w:rFonts w:ascii="Times New Roman" w:hAnsi="Times New Roman" w:cs="Times New Roman"/>
          <w:sz w:val="24"/>
          <w:szCs w:val="24"/>
        </w:rPr>
        <w:t>- znaków drogowych i urządzeń bezpieczeństwa ruchu, ich montaż i demonta</w:t>
      </w:r>
      <w:r>
        <w:rPr>
          <w:rFonts w:ascii="Times New Roman" w:hAnsi="Times New Roman" w:cs="Times New Roman"/>
          <w:sz w:val="24"/>
          <w:szCs w:val="24"/>
        </w:rPr>
        <w:t>ż.</w:t>
      </w:r>
    </w:p>
    <w:p w:rsidR="001A73DF" w:rsidRPr="00616139" w:rsidRDefault="001A73DF" w:rsidP="009C662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4D0161" w:rsidRPr="004D0161" w:rsidRDefault="004D0161" w:rsidP="00616139">
      <w:pPr>
        <w:tabs>
          <w:tab w:val="left" w:pos="2414"/>
          <w:tab w:val="left" w:pos="2895"/>
          <w:tab w:val="left" w:pos="3376"/>
          <w:tab w:val="left" w:pos="3857"/>
          <w:tab w:val="left" w:pos="4338"/>
          <w:tab w:val="left" w:pos="4819"/>
          <w:tab w:val="left" w:pos="5300"/>
          <w:tab w:val="left" w:pos="6120"/>
        </w:tabs>
        <w:suppressAutoHyphens/>
        <w:spacing w:after="0" w:line="240" w:lineRule="auto"/>
        <w:ind w:left="765" w:hanging="765"/>
        <w:jc w:val="both"/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>XIII.</w:t>
      </w:r>
      <w:r w:rsidRPr="004D0161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ab/>
        <w:t>Opis kryteriów, którymi zamawiający będzie się kierował przy wyborze oferty wraz z podaniem znaczenia tych kryteriów oraz sposobu oceny ofert</w:t>
      </w:r>
    </w:p>
    <w:p w:rsidR="004D0161" w:rsidRPr="004D0161" w:rsidRDefault="004D0161" w:rsidP="00445AF9">
      <w:pPr>
        <w:tabs>
          <w:tab w:val="left" w:pos="2414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>1.Zamawiający dokona wyboru najkorzystniejszej oferty w oparciu o następujące kryteria:</w:t>
      </w:r>
    </w:p>
    <w:p w:rsidR="004D0161" w:rsidRPr="004D0161" w:rsidRDefault="004D0161" w:rsidP="004D0161">
      <w:pPr>
        <w:tabs>
          <w:tab w:val="left" w:pos="2414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Calibri"/>
          <w:b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>Cena</w:t>
      </w:r>
      <w:r w:rsidRPr="004D0161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 xml:space="preserve"> (C) –  100 %</w:t>
      </w:r>
    </w:p>
    <w:p w:rsidR="004D0161" w:rsidRPr="004D0161" w:rsidRDefault="004D0161" w:rsidP="004D0161">
      <w:pPr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>2.Szczegółowe zasady oceny ofert wg kryteriów wskazanych w punkcie 1:</w:t>
      </w:r>
    </w:p>
    <w:p w:rsidR="002D7FA3" w:rsidRDefault="004D0161" w:rsidP="00445AF9">
      <w:pPr>
        <w:tabs>
          <w:tab w:val="left" w:pos="2880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Kryterium </w:t>
      </w:r>
      <w:r w:rsidRPr="004D0161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>„cena”</w:t>
      </w: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punktowo oceniane będzie w skali 0-100 pkt. </w:t>
      </w:r>
    </w:p>
    <w:p w:rsidR="004D0161" w:rsidRDefault="004D0161" w:rsidP="00445AF9">
      <w:pPr>
        <w:tabs>
          <w:tab w:val="left" w:pos="2880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>Liczba punktów (C) w  powyższym kryterium liczona będzie następująco:</w:t>
      </w:r>
    </w:p>
    <w:p w:rsidR="009C2501" w:rsidRPr="00B9574D" w:rsidRDefault="009C2501" w:rsidP="00445AF9">
      <w:pPr>
        <w:tabs>
          <w:tab w:val="left" w:pos="2880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</w:p>
    <w:p w:rsidR="004D0161" w:rsidRPr="004D0161" w:rsidRDefault="004D0161" w:rsidP="00B9574D">
      <w:pPr>
        <w:suppressAutoHyphens/>
        <w:spacing w:after="0" w:line="240" w:lineRule="auto"/>
        <w:ind w:left="1080" w:firstLine="336"/>
        <w:jc w:val="both"/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lastRenderedPageBreak/>
        <w:t>cena oferty najtańszej</w:t>
      </w:r>
    </w:p>
    <w:p w:rsidR="004D0161" w:rsidRPr="004D0161" w:rsidRDefault="004D0161" w:rsidP="00B9574D">
      <w:pPr>
        <w:suppressAutoHyphens/>
        <w:spacing w:after="0" w:line="240" w:lineRule="auto"/>
        <w:ind w:left="1080" w:hanging="180"/>
        <w:jc w:val="both"/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>C = -------------------------------     x 100</w:t>
      </w:r>
    </w:p>
    <w:p w:rsidR="004D0161" w:rsidRDefault="004D0161" w:rsidP="00616139">
      <w:pPr>
        <w:suppressAutoHyphens/>
        <w:spacing w:after="0" w:line="240" w:lineRule="auto"/>
        <w:ind w:left="1080" w:hanging="180"/>
        <w:jc w:val="both"/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 xml:space="preserve">         cena oferty ocenianej</w:t>
      </w:r>
    </w:p>
    <w:p w:rsidR="009C2501" w:rsidRPr="004D0161" w:rsidRDefault="009C2501" w:rsidP="00616139">
      <w:pPr>
        <w:suppressAutoHyphens/>
        <w:spacing w:after="0" w:line="240" w:lineRule="auto"/>
        <w:ind w:left="1080" w:hanging="180"/>
        <w:jc w:val="both"/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</w:pPr>
    </w:p>
    <w:p w:rsidR="004D0161" w:rsidRPr="004D0161" w:rsidRDefault="004D0161" w:rsidP="00445AF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Sumę oceny tego kryterium stanowić będzie liczba uzyskanych punktów pomnożona przez współczynnik </w:t>
      </w:r>
      <w:r w:rsidR="002D7FA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1</w:t>
      </w:r>
      <w:r w:rsidRPr="004D0161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00 </w:t>
      </w:r>
      <w:r w:rsidRPr="004D016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odpowiadający wadze kryterium </w:t>
      </w:r>
      <w:r w:rsidRPr="004D0161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„cena”.</w:t>
      </w:r>
    </w:p>
    <w:p w:rsidR="004D0161" w:rsidRPr="004D0161" w:rsidRDefault="004D0161" w:rsidP="004D0161">
      <w:pPr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 xml:space="preserve">3.Łączną ocenę oferty stanowić będzie ocena końcowa jaką otrzyma wykonawca </w:t>
      </w: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>w kryterium „cena”.</w:t>
      </w:r>
    </w:p>
    <w:p w:rsidR="004D0161" w:rsidRPr="004D0161" w:rsidRDefault="004D0161" w:rsidP="004D0161">
      <w:pPr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>4.Zamawiający powierzy</w:t>
      </w:r>
      <w:r w:rsidR="0094470B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wykonanie zamówienia W</w:t>
      </w:r>
      <w:r w:rsidR="00445AF9">
        <w:rPr>
          <w:rFonts w:ascii="Times New Roman" w:eastAsia="Times New Roman" w:hAnsi="Times New Roman" w:cs="Calibri"/>
          <w:sz w:val="24"/>
          <w:szCs w:val="24"/>
          <w:lang w:eastAsia="ar-SA"/>
        </w:rPr>
        <w:t>ykonawcy</w:t>
      </w: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: </w:t>
      </w:r>
    </w:p>
    <w:p w:rsidR="004D0161" w:rsidRPr="004D0161" w:rsidRDefault="0094470B" w:rsidP="004D0161">
      <w:pPr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-a) </w:t>
      </w:r>
      <w:r w:rsidR="004D0161"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spełniającemu warunki wymagane przepisami ustawy, </w:t>
      </w:r>
    </w:p>
    <w:p w:rsidR="004D0161" w:rsidRPr="004D0161" w:rsidRDefault="004D0161" w:rsidP="004D0161">
      <w:pPr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- którego oferta odpowiada zasadom określonym w ustawie, </w:t>
      </w:r>
    </w:p>
    <w:p w:rsidR="004D0161" w:rsidRPr="004D0161" w:rsidRDefault="004D0161" w:rsidP="004D0161">
      <w:pPr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>- spełniającemu wymagania określone w niniejszej specyfikacji,</w:t>
      </w:r>
    </w:p>
    <w:p w:rsidR="004D0161" w:rsidRDefault="004D0161" w:rsidP="004D0161">
      <w:pPr>
        <w:suppressAutoHyphens/>
        <w:spacing w:after="0" w:line="240" w:lineRule="auto"/>
        <w:jc w:val="both"/>
        <w:rPr>
          <w:rFonts w:ascii="Times New Roman" w:eastAsia="Times New Roman" w:hAnsi="Times New Roman" w:cs="Calibri"/>
          <w:bCs/>
          <w:iCs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- który uzyskał </w:t>
      </w:r>
      <w:r w:rsidRPr="004D0161">
        <w:rPr>
          <w:rFonts w:ascii="Times New Roman" w:eastAsia="Times New Roman" w:hAnsi="Times New Roman" w:cs="Calibri"/>
          <w:bCs/>
          <w:iCs/>
          <w:sz w:val="24"/>
          <w:szCs w:val="24"/>
          <w:lang w:eastAsia="ar-SA"/>
        </w:rPr>
        <w:t>najwyższą ilość punktów</w:t>
      </w: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r w:rsidRPr="004D0161">
        <w:rPr>
          <w:rFonts w:ascii="Times New Roman" w:eastAsia="Times New Roman" w:hAnsi="Times New Roman" w:cs="Calibri"/>
          <w:bCs/>
          <w:iCs/>
          <w:sz w:val="24"/>
          <w:szCs w:val="24"/>
          <w:lang w:eastAsia="ar-SA"/>
        </w:rPr>
        <w:t>w kryterium „cena” (zaoferował najniższą cenę).</w:t>
      </w:r>
    </w:p>
    <w:p w:rsidR="00E0297B" w:rsidRPr="004D0161" w:rsidRDefault="00E0297B" w:rsidP="004D0161">
      <w:pPr>
        <w:suppressAutoHyphens/>
        <w:spacing w:after="0" w:line="240" w:lineRule="auto"/>
        <w:jc w:val="both"/>
        <w:rPr>
          <w:rFonts w:ascii="Times New Roman" w:eastAsia="Times New Roman" w:hAnsi="Times New Roman" w:cs="Calibri"/>
          <w:bCs/>
          <w:iCs/>
          <w:sz w:val="24"/>
          <w:szCs w:val="24"/>
          <w:lang w:eastAsia="ar-SA"/>
        </w:rPr>
      </w:pPr>
    </w:p>
    <w:p w:rsidR="004D0161" w:rsidRPr="00B9574D" w:rsidRDefault="004D0161" w:rsidP="00B9574D">
      <w:pPr>
        <w:tabs>
          <w:tab w:val="left" w:pos="2414"/>
          <w:tab w:val="left" w:pos="2670"/>
          <w:tab w:val="left" w:pos="2926"/>
          <w:tab w:val="left" w:pos="3182"/>
          <w:tab w:val="left" w:pos="3438"/>
          <w:tab w:val="left" w:pos="3694"/>
          <w:tab w:val="left" w:pos="3950"/>
          <w:tab w:val="left" w:pos="4320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>XIV. Informacja o formalnościach, jakie powinny zostać dopełnione po wyborze oferty w celu zawarcia umowy w sprawie zamówienia publicznego</w:t>
      </w:r>
    </w:p>
    <w:p w:rsidR="004D0161" w:rsidRPr="004D0161" w:rsidRDefault="004D0161" w:rsidP="004D0161">
      <w:pPr>
        <w:suppressAutoHyphens/>
        <w:spacing w:after="0" w:line="240" w:lineRule="auto"/>
        <w:ind w:left="284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1.Niezwłocznie po wyborze najkorzystniejszej oferty zamawiający zgodnie z art. 92 ust.1 </w:t>
      </w:r>
    </w:p>
    <w:p w:rsidR="004D0161" w:rsidRPr="004D0161" w:rsidRDefault="004D0161" w:rsidP="004D0161">
      <w:pPr>
        <w:suppressAutoHyphens/>
        <w:spacing w:after="0" w:line="240" w:lineRule="auto"/>
        <w:ind w:left="284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   ustawy zawiadomi wykonawców,  którzy złożyli oferty o:</w:t>
      </w:r>
    </w:p>
    <w:p w:rsidR="004D0161" w:rsidRPr="004D0161" w:rsidRDefault="004D0161" w:rsidP="00616139">
      <w:pPr>
        <w:numPr>
          <w:ilvl w:val="1"/>
          <w:numId w:val="26"/>
        </w:numPr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>wyborze najkorzystniejszej oferty, podając nazwę (firmę) albo imię i nazwisko, siedzibę albo miejsce zamieszkania i adres wykonawcy, którego ofertę wybrano,  uzasadnienie jej wyboru, oraz nazwy (firmy), albo imiona i nazwiska, siedziby albo miejsca zamieszkania i adresy wykonawców, którzy złożyli oferty, a także punktację przyznaną ofertom w każdym kryterium oceny ofert i łączną punktację;</w:t>
      </w:r>
    </w:p>
    <w:p w:rsidR="004D0161" w:rsidRPr="004D0161" w:rsidRDefault="008F0F9D" w:rsidP="00616139">
      <w:pPr>
        <w:numPr>
          <w:ilvl w:val="1"/>
          <w:numId w:val="26"/>
        </w:numPr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>
        <w:rPr>
          <w:rFonts w:ascii="Times New Roman" w:eastAsia="Times New Roman" w:hAnsi="Times New Roman" w:cs="Calibri"/>
          <w:sz w:val="24"/>
          <w:szCs w:val="24"/>
          <w:lang w:eastAsia="ar-SA"/>
        </w:rPr>
        <w:t>W</w:t>
      </w:r>
      <w:r w:rsidR="004D0161"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>ykonawcach, których oferty zostały odrzucone, podając uzasadnienie faktyczne i prawne,</w:t>
      </w:r>
    </w:p>
    <w:p w:rsidR="004D0161" w:rsidRPr="004D0161" w:rsidRDefault="008F0F9D" w:rsidP="00616139">
      <w:pPr>
        <w:numPr>
          <w:ilvl w:val="1"/>
          <w:numId w:val="26"/>
        </w:numPr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>
        <w:rPr>
          <w:rFonts w:ascii="Times New Roman" w:eastAsia="Times New Roman" w:hAnsi="Times New Roman" w:cs="Calibri"/>
          <w:sz w:val="24"/>
          <w:szCs w:val="24"/>
          <w:lang w:eastAsia="ar-SA"/>
        </w:rPr>
        <w:t>W</w:t>
      </w:r>
      <w:r w:rsidR="004D0161"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>ykonawcach, którzy zostali wykluczeni z postępowania o udzielenie zamówienia, podając uzasadnienie faktyczne i prawne.</w:t>
      </w:r>
    </w:p>
    <w:p w:rsidR="004D0161" w:rsidRPr="004D0161" w:rsidRDefault="004D0161" w:rsidP="00616139">
      <w:pPr>
        <w:numPr>
          <w:ilvl w:val="1"/>
          <w:numId w:val="26"/>
        </w:numPr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>terminie, określonym zgodnie z art. 94 ust. 1 lub 2, po którego upływie umowa w sprawie zamówienia publicznego może być zawarta.</w:t>
      </w:r>
    </w:p>
    <w:p w:rsidR="004D0161" w:rsidRPr="004D0161" w:rsidRDefault="004D0161" w:rsidP="00616139">
      <w:pPr>
        <w:numPr>
          <w:ilvl w:val="3"/>
          <w:numId w:val="27"/>
        </w:numPr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>Zamawiający zawiera umowę w sprawie zamówienia publicz</w:t>
      </w:r>
      <w:r w:rsidR="008F0F9D">
        <w:rPr>
          <w:rFonts w:ascii="Times New Roman" w:eastAsia="Times New Roman" w:hAnsi="Times New Roman" w:cs="Calibri"/>
          <w:sz w:val="24"/>
          <w:szCs w:val="24"/>
          <w:lang w:eastAsia="ar-SA"/>
        </w:rPr>
        <w:t>nego z W</w:t>
      </w: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ykonawcą, którego oferta zostanie wybrana jako najkorzystniejsza. </w:t>
      </w:r>
    </w:p>
    <w:p w:rsidR="004D0161" w:rsidRPr="004D0161" w:rsidRDefault="004D0161" w:rsidP="00616139">
      <w:pPr>
        <w:numPr>
          <w:ilvl w:val="3"/>
          <w:numId w:val="27"/>
        </w:numPr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Zawarcie umowy w sprawie zamówienia publicznego z wybranym wykonawcą nastąpi  zgodnie z przepisami art. 94 ustawy Prawo zamówień publicznych.. </w:t>
      </w:r>
    </w:p>
    <w:p w:rsidR="004D0161" w:rsidRPr="004D0161" w:rsidRDefault="004D0161" w:rsidP="00616139">
      <w:pPr>
        <w:numPr>
          <w:ilvl w:val="3"/>
          <w:numId w:val="27"/>
        </w:numPr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Podpisanie umowy nastąpi w siedzibie </w:t>
      </w:r>
      <w:r w:rsidR="0094470B">
        <w:rPr>
          <w:rFonts w:ascii="Times New Roman" w:eastAsia="Times New Roman" w:hAnsi="Times New Roman" w:cs="Calibri"/>
          <w:sz w:val="24"/>
          <w:szCs w:val="24"/>
          <w:lang w:eastAsia="ar-SA"/>
        </w:rPr>
        <w:t>Z</w:t>
      </w: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>amawiającego. O terminie zawarcia umowy  wybrany wykonawca zostanie poinformowany pisemnie.</w:t>
      </w:r>
    </w:p>
    <w:p w:rsidR="008A4023" w:rsidRDefault="004D0161" w:rsidP="00616139">
      <w:pPr>
        <w:numPr>
          <w:ilvl w:val="3"/>
          <w:numId w:val="27"/>
        </w:numPr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Jeżeli wykonawca, którego oferta została wybrana  uchyla się od zawarcia umowy w sprawie zamówienia publicznego lub nie wnosi wymaganego zabezpieczenia należytego wykonania umowy, zamawiający może wybrać ofertę najkorzystniejszą spośród pozostałych ofert, bez przeprowadzania ich ponownej oceny, chyba że zachodzą przesłanki, o których mowa w art. 93 ust. 1 ustawy. </w:t>
      </w:r>
    </w:p>
    <w:p w:rsidR="00E0297B" w:rsidRPr="00445AF9" w:rsidRDefault="00E0297B" w:rsidP="00E0297B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</w:p>
    <w:p w:rsidR="008A4023" w:rsidRDefault="00A10777" w:rsidP="00445AF9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 xml:space="preserve">XV. </w:t>
      </w:r>
      <w:r w:rsidR="008A4023" w:rsidRPr="008A4023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Sposób udzielania wyjaśnień dotyczących s</w:t>
      </w:r>
      <w:r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 xml:space="preserve">pecyfikacji istotnych warunków </w:t>
      </w:r>
      <w:r w:rsidR="008A4023" w:rsidRPr="008A4023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zamówienia:</w:t>
      </w:r>
    </w:p>
    <w:p w:rsidR="00AB2220" w:rsidRPr="00AB2220" w:rsidRDefault="00B9574D" w:rsidP="00AB2220">
      <w:pPr>
        <w:pStyle w:val="Akapitzlist"/>
        <w:numPr>
          <w:ilvl w:val="1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2220">
        <w:rPr>
          <w:rFonts w:ascii="Times New Roman" w:hAnsi="Times New Roman" w:cs="Times New Roman"/>
          <w:sz w:val="24"/>
          <w:szCs w:val="24"/>
        </w:rPr>
        <w:t>W niniejszym postępowaniu oświadczenia, wnioski, zawiadomienia oraz informacje</w:t>
      </w:r>
    </w:p>
    <w:p w:rsidR="00AB2220" w:rsidRPr="00AB2220" w:rsidRDefault="00B9574D" w:rsidP="00AB2220">
      <w:pPr>
        <w:pStyle w:val="Akapitzlist"/>
        <w:autoSpaceDE w:val="0"/>
        <w:autoSpaceDN w:val="0"/>
        <w:adjustRightInd w:val="0"/>
        <w:spacing w:after="0" w:line="240" w:lineRule="auto"/>
        <w:ind w:left="702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B2220">
        <w:rPr>
          <w:rFonts w:ascii="Times New Roman" w:hAnsi="Times New Roman" w:cs="Times New Roman"/>
          <w:sz w:val="24"/>
          <w:szCs w:val="24"/>
        </w:rPr>
        <w:t xml:space="preserve"> </w:t>
      </w:r>
      <w:r w:rsidR="00AB2220">
        <w:rPr>
          <w:rFonts w:ascii="Times New Roman" w:hAnsi="Times New Roman" w:cs="Times New Roman"/>
          <w:sz w:val="24"/>
          <w:szCs w:val="24"/>
        </w:rPr>
        <w:t>z</w:t>
      </w:r>
      <w:r w:rsidRPr="00AB2220">
        <w:rPr>
          <w:rFonts w:ascii="Times New Roman" w:hAnsi="Times New Roman" w:cs="Times New Roman"/>
          <w:sz w:val="24"/>
          <w:szCs w:val="24"/>
        </w:rPr>
        <w:t xml:space="preserve">amawiający i Wykonawcy będą przekazywać </w:t>
      </w:r>
      <w:r w:rsidRPr="00AB2220">
        <w:rPr>
          <w:rFonts w:ascii="Times New Roman" w:hAnsi="Times New Roman" w:cs="Times New Roman"/>
          <w:bCs/>
          <w:sz w:val="24"/>
          <w:szCs w:val="24"/>
        </w:rPr>
        <w:t xml:space="preserve">faksem lub drogą elektroniczną </w:t>
      </w:r>
    </w:p>
    <w:p w:rsidR="00B9574D" w:rsidRPr="00AB2220" w:rsidRDefault="00B9574D" w:rsidP="00AB2220">
      <w:pPr>
        <w:pStyle w:val="Akapitzlist"/>
        <w:autoSpaceDE w:val="0"/>
        <w:autoSpaceDN w:val="0"/>
        <w:adjustRightInd w:val="0"/>
        <w:spacing w:after="0" w:line="240" w:lineRule="auto"/>
        <w:ind w:left="702"/>
        <w:jc w:val="both"/>
        <w:rPr>
          <w:rFonts w:ascii="Times New Roman" w:hAnsi="Times New Roman" w:cs="Times New Roman"/>
          <w:sz w:val="24"/>
          <w:szCs w:val="24"/>
        </w:rPr>
      </w:pPr>
      <w:r w:rsidRPr="00AB2220">
        <w:rPr>
          <w:rFonts w:ascii="Times New Roman" w:hAnsi="Times New Roman" w:cs="Times New Roman"/>
          <w:sz w:val="24"/>
          <w:szCs w:val="24"/>
        </w:rPr>
        <w:t>(e-mail:godziesze-wi@zgwrp.org.pl).</w:t>
      </w:r>
    </w:p>
    <w:p w:rsidR="00B9574D" w:rsidRPr="00B9574D" w:rsidRDefault="00AB2220" w:rsidP="00B957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B9574D" w:rsidRPr="00B9574D">
        <w:rPr>
          <w:rFonts w:ascii="Times New Roman" w:hAnsi="Times New Roman" w:cs="Times New Roman"/>
          <w:sz w:val="24"/>
          <w:szCs w:val="24"/>
        </w:rPr>
        <w:t>2)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9574D" w:rsidRPr="00B9574D">
        <w:rPr>
          <w:rFonts w:ascii="Times New Roman" w:hAnsi="Times New Roman" w:cs="Times New Roman"/>
          <w:sz w:val="24"/>
          <w:szCs w:val="24"/>
        </w:rPr>
        <w:t xml:space="preserve"> Zawsze dopuszczalna jest forma pisemna.</w:t>
      </w:r>
    </w:p>
    <w:p w:rsidR="00AB2220" w:rsidRPr="00B9574D" w:rsidRDefault="00AB2220" w:rsidP="00B957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B9574D" w:rsidRPr="00B9574D">
        <w:rPr>
          <w:rFonts w:ascii="Times New Roman" w:hAnsi="Times New Roman" w:cs="Times New Roman"/>
          <w:sz w:val="24"/>
          <w:szCs w:val="24"/>
        </w:rPr>
        <w:t>3) Zamawiający, zgodnie z art. 27 ust. 2 ustawy Prawo zamówień publicznych, wymaga</w:t>
      </w:r>
    </w:p>
    <w:p w:rsidR="00B9574D" w:rsidRPr="00B9574D" w:rsidRDefault="00AB2220" w:rsidP="00B957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B9574D" w:rsidRPr="00B9574D">
        <w:rPr>
          <w:rFonts w:ascii="Times New Roman" w:hAnsi="Times New Roman" w:cs="Times New Roman"/>
          <w:sz w:val="24"/>
          <w:szCs w:val="24"/>
        </w:rPr>
        <w:t>niezwłocznego potwierdzenia przez Wykonawcę faktu otrzymania każdego oświadczenia,</w:t>
      </w:r>
    </w:p>
    <w:p w:rsidR="00B9574D" w:rsidRPr="00B9574D" w:rsidRDefault="00AB2220" w:rsidP="00B957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B9574D" w:rsidRPr="00B9574D">
        <w:rPr>
          <w:rFonts w:ascii="Times New Roman" w:hAnsi="Times New Roman" w:cs="Times New Roman"/>
          <w:sz w:val="24"/>
          <w:szCs w:val="24"/>
        </w:rPr>
        <w:t>wniosku, zawiadomienia oraz informacji przekazanej faksem lub drogą elektroniczną.</w:t>
      </w:r>
    </w:p>
    <w:p w:rsidR="00B9574D" w:rsidRPr="00B9574D" w:rsidRDefault="00AB2220" w:rsidP="00B957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B9574D" w:rsidRPr="00B9574D">
        <w:rPr>
          <w:rFonts w:ascii="Times New Roman" w:hAnsi="Times New Roman" w:cs="Times New Roman"/>
          <w:sz w:val="24"/>
          <w:szCs w:val="24"/>
        </w:rPr>
        <w:t>4) Zamawiający na żądanie Wykonawcy potwierdzi fakt otrzymania od niego korespondencji.</w:t>
      </w:r>
    </w:p>
    <w:p w:rsidR="00B9574D" w:rsidRDefault="00AB2220" w:rsidP="00B957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B9574D" w:rsidRPr="00B9574D">
        <w:rPr>
          <w:rFonts w:ascii="Times New Roman" w:hAnsi="Times New Roman" w:cs="Times New Roman"/>
          <w:sz w:val="24"/>
          <w:szCs w:val="24"/>
        </w:rPr>
        <w:t>5) Osoby uprawnione do porozumiewania się z Wykonawcami :</w:t>
      </w:r>
    </w:p>
    <w:p w:rsidR="00AB75F7" w:rsidRDefault="00AB2220" w:rsidP="00616139">
      <w:pPr>
        <w:spacing w:after="0"/>
        <w:jc w:val="both"/>
        <w:rPr>
          <w:rFonts w:ascii="Times New Roman" w:eastAsia="Times New Roman" w:hAnsi="Times New Roman" w:cs="Times New Roman"/>
          <w:i/>
          <w:i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0"/>
          <w:lang w:eastAsia="pl-PL"/>
        </w:rPr>
        <w:lastRenderedPageBreak/>
        <w:t xml:space="preserve">        </w:t>
      </w:r>
      <w:r w:rsidR="00A10777">
        <w:rPr>
          <w:rFonts w:ascii="Times New Roman" w:eastAsia="Times New Roman" w:hAnsi="Times New Roman" w:cs="Times New Roman"/>
          <w:i/>
          <w:iCs/>
          <w:sz w:val="24"/>
          <w:szCs w:val="20"/>
          <w:lang w:eastAsia="pl-PL"/>
        </w:rPr>
        <w:t xml:space="preserve">Alicja </w:t>
      </w:r>
      <w:proofErr w:type="spellStart"/>
      <w:r w:rsidR="00A10777">
        <w:rPr>
          <w:rFonts w:ascii="Times New Roman" w:eastAsia="Times New Roman" w:hAnsi="Times New Roman" w:cs="Times New Roman"/>
          <w:i/>
          <w:iCs/>
          <w:sz w:val="24"/>
          <w:szCs w:val="20"/>
          <w:lang w:eastAsia="pl-PL"/>
        </w:rPr>
        <w:t>Jędrasiewicz</w:t>
      </w:r>
      <w:proofErr w:type="spellEnd"/>
      <w:r w:rsidR="00A10777">
        <w:rPr>
          <w:rFonts w:ascii="Times New Roman" w:eastAsia="Times New Roman" w:hAnsi="Times New Roman" w:cs="Times New Roman"/>
          <w:i/>
          <w:iCs/>
          <w:sz w:val="24"/>
          <w:szCs w:val="20"/>
          <w:lang w:eastAsia="pl-PL"/>
        </w:rPr>
        <w:t xml:space="preserve">, </w:t>
      </w:r>
      <w:r w:rsidR="00A10777" w:rsidRPr="008A4023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</w:t>
      </w:r>
      <w:r w:rsidR="00A10777" w:rsidRPr="008A4023">
        <w:rPr>
          <w:rFonts w:ascii="Times New Roman" w:eastAsia="Times New Roman" w:hAnsi="Times New Roman" w:cs="Times New Roman"/>
          <w:i/>
          <w:iCs/>
          <w:sz w:val="24"/>
          <w:szCs w:val="20"/>
          <w:lang w:eastAsia="pl-PL"/>
        </w:rPr>
        <w:t>Z-ca Wójta Gminy</w:t>
      </w:r>
      <w:r w:rsidR="00A10777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nr tel. </w:t>
      </w:r>
      <w:r w:rsidR="00A10777">
        <w:rPr>
          <w:rFonts w:ascii="Times New Roman" w:eastAsia="Times New Roman" w:hAnsi="Times New Roman" w:cs="Times New Roman"/>
          <w:bCs/>
          <w:i/>
          <w:iCs/>
          <w:sz w:val="24"/>
          <w:szCs w:val="20"/>
          <w:lang w:val="de-DE" w:eastAsia="pl-PL"/>
        </w:rPr>
        <w:t xml:space="preserve"> 062 76 11 089 w.31, </w:t>
      </w:r>
      <w:r w:rsidR="00A10777">
        <w:rPr>
          <w:rFonts w:ascii="Times New Roman" w:eastAsia="Times New Roman" w:hAnsi="Times New Roman" w:cs="Times New Roman"/>
          <w:sz w:val="24"/>
          <w:szCs w:val="20"/>
          <w:lang w:eastAsia="pl-PL"/>
        </w:rPr>
        <w:t>n</w:t>
      </w:r>
      <w:r w:rsidR="009C2501">
        <w:rPr>
          <w:rFonts w:ascii="Times New Roman" w:eastAsia="Times New Roman" w:hAnsi="Times New Roman" w:cs="Times New Roman"/>
          <w:sz w:val="24"/>
          <w:szCs w:val="20"/>
          <w:lang w:eastAsia="pl-PL"/>
        </w:rPr>
        <w:t>umer pokoju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</w:t>
      </w:r>
      <w:r w:rsidR="003C4AC0">
        <w:rPr>
          <w:rFonts w:ascii="Times New Roman" w:eastAsia="Times New Roman" w:hAnsi="Times New Roman" w:cs="Times New Roman"/>
          <w:sz w:val="24"/>
          <w:szCs w:val="20"/>
          <w:lang w:eastAsia="pl-PL"/>
        </w:rPr>
        <w:t>(w siedzibie Z</w:t>
      </w:r>
      <w:r w:rsidR="00A10777" w:rsidRPr="008A4023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amawiającego): </w:t>
      </w:r>
      <w:r w:rsidR="00A10777" w:rsidRPr="008A4023">
        <w:rPr>
          <w:rFonts w:ascii="Times New Roman" w:eastAsia="Times New Roman" w:hAnsi="Times New Roman" w:cs="Times New Roman"/>
          <w:i/>
          <w:iCs/>
          <w:sz w:val="24"/>
          <w:szCs w:val="20"/>
          <w:lang w:eastAsia="pl-PL"/>
        </w:rPr>
        <w:t>pok. 12</w:t>
      </w:r>
      <w:r w:rsidR="00A10777">
        <w:rPr>
          <w:rFonts w:ascii="Times New Roman" w:eastAsia="Times New Roman" w:hAnsi="Times New Roman" w:cs="Times New Roman"/>
          <w:sz w:val="24"/>
          <w:szCs w:val="20"/>
          <w:lang w:eastAsia="pl-PL"/>
        </w:rPr>
        <w:t>, w godz.</w:t>
      </w:r>
      <w:r w:rsidR="00A10777" w:rsidRPr="008A4023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: </w:t>
      </w:r>
      <w:r w:rsidR="00A10777" w:rsidRPr="008A4023">
        <w:rPr>
          <w:rFonts w:ascii="Times New Roman" w:eastAsia="Times New Roman" w:hAnsi="Times New Roman" w:cs="Times New Roman"/>
          <w:i/>
          <w:iCs/>
          <w:sz w:val="24"/>
          <w:szCs w:val="20"/>
          <w:lang w:eastAsia="pl-PL"/>
        </w:rPr>
        <w:t>8.00 – 15.00</w:t>
      </w:r>
      <w:r w:rsidR="00A10777">
        <w:rPr>
          <w:rFonts w:ascii="Times New Roman" w:eastAsia="Times New Roman" w:hAnsi="Times New Roman" w:cs="Times New Roman"/>
          <w:i/>
          <w:iCs/>
          <w:sz w:val="24"/>
          <w:szCs w:val="20"/>
          <w:lang w:eastAsia="pl-PL"/>
        </w:rPr>
        <w:t>.</w:t>
      </w:r>
    </w:p>
    <w:p w:rsidR="009C2501" w:rsidRPr="009C2501" w:rsidRDefault="009C2501" w:rsidP="00616139">
      <w:pPr>
        <w:spacing w:after="0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:rsidR="008A4023" w:rsidRPr="008A4023" w:rsidRDefault="008A4023" w:rsidP="002821E8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Informacje o terminie, miejscu składania i otwa</w:t>
      </w:r>
      <w:r w:rsidR="00A10777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 xml:space="preserve">rcia ofert oraz trybie otwarcia </w:t>
      </w:r>
      <w:r w:rsidRPr="008A4023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i oceny ofert:</w:t>
      </w:r>
    </w:p>
    <w:p w:rsidR="008A4023" w:rsidRPr="008A4023" w:rsidRDefault="008A4023" w:rsidP="00616139">
      <w:pPr>
        <w:numPr>
          <w:ilvl w:val="0"/>
          <w:numId w:val="5"/>
        </w:numPr>
        <w:tabs>
          <w:tab w:val="clear" w:pos="360"/>
          <w:tab w:val="num" w:pos="54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Terminy i miejsce otwarcia ofert:</w:t>
      </w:r>
    </w:p>
    <w:p w:rsidR="008A4023" w:rsidRPr="008A4023" w:rsidRDefault="008A4023" w:rsidP="009C6625">
      <w:pPr>
        <w:tabs>
          <w:tab w:val="num" w:pos="54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ab/>
        <w:t>Ofe</w:t>
      </w:r>
      <w:r w:rsidR="002821E8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rty należy składać w siedzibie Z</w:t>
      </w: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amawiającego tj. w </w:t>
      </w:r>
      <w:r w:rsidRPr="008A4023">
        <w:rPr>
          <w:rFonts w:ascii="Times New Roman" w:eastAsia="Times New Roman" w:hAnsi="Times New Roman" w:cs="Times New Roman"/>
          <w:bCs/>
          <w:i/>
          <w:iCs/>
          <w:sz w:val="24"/>
          <w:szCs w:val="20"/>
          <w:lang w:eastAsia="pl-PL"/>
        </w:rPr>
        <w:t xml:space="preserve">Urzędzie Gminy Godziesze </w:t>
      </w:r>
      <w:r w:rsidRPr="008A4023">
        <w:rPr>
          <w:rFonts w:ascii="Times New Roman" w:eastAsia="Times New Roman" w:hAnsi="Times New Roman" w:cs="Times New Roman"/>
          <w:bCs/>
          <w:i/>
          <w:iCs/>
          <w:sz w:val="24"/>
          <w:szCs w:val="20"/>
          <w:lang w:eastAsia="pl-PL"/>
        </w:rPr>
        <w:br/>
        <w:t>Wielkie, ul. 11 listopada 10, 62 – 872 Godziesze Małe, pokój nr 5</w:t>
      </w:r>
    </w:p>
    <w:p w:rsidR="008A4023" w:rsidRPr="00CE0943" w:rsidRDefault="008A4023" w:rsidP="00616139">
      <w:pPr>
        <w:numPr>
          <w:ilvl w:val="0"/>
          <w:numId w:val="2"/>
        </w:numPr>
        <w:tabs>
          <w:tab w:val="clear" w:pos="360"/>
          <w:tab w:val="num" w:pos="1080"/>
        </w:tabs>
        <w:spacing w:after="0" w:line="240" w:lineRule="auto"/>
        <w:ind w:left="1080" w:hanging="540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pl-PL"/>
        </w:rPr>
      </w:pPr>
      <w:r w:rsidRPr="00CE0943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Termin składania ofert</w:t>
      </w:r>
      <w:r w:rsidRPr="004D0161">
        <w:rPr>
          <w:rFonts w:ascii="Times New Roman" w:eastAsia="Times New Roman" w:hAnsi="Times New Roman" w:cs="Times New Roman"/>
          <w:bCs/>
          <w:color w:val="FF0000"/>
          <w:sz w:val="24"/>
          <w:szCs w:val="20"/>
          <w:lang w:eastAsia="pl-PL"/>
        </w:rPr>
        <w:t>:</w:t>
      </w:r>
      <w:r w:rsidR="00BE414E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14</w:t>
      </w:r>
      <w:r w:rsidR="00894E2F">
        <w:rPr>
          <w:rFonts w:ascii="Times New Roman" w:eastAsia="Times New Roman" w:hAnsi="Times New Roman" w:cs="Times New Roman"/>
          <w:b/>
          <w:bCs/>
          <w:i/>
          <w:sz w:val="24"/>
          <w:szCs w:val="20"/>
          <w:lang w:eastAsia="pl-PL"/>
        </w:rPr>
        <w:t>.05</w:t>
      </w:r>
      <w:r w:rsidRPr="00CE0943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.</w:t>
      </w:r>
      <w:r w:rsidR="004D0161" w:rsidRPr="00CE0943"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pl-PL"/>
        </w:rPr>
        <w:t>20</w:t>
      </w:r>
      <w:r w:rsidRPr="00CE0943"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pl-PL"/>
        </w:rPr>
        <w:t>1</w:t>
      </w:r>
      <w:r w:rsidR="004D0161" w:rsidRPr="00CE0943"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pl-PL"/>
        </w:rPr>
        <w:t>3</w:t>
      </w:r>
      <w:r w:rsidRPr="00CE0943"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pl-PL"/>
        </w:rPr>
        <w:t>r. do godz. 9.00</w:t>
      </w:r>
    </w:p>
    <w:p w:rsidR="008A4023" w:rsidRPr="00CE0943" w:rsidRDefault="008A4023" w:rsidP="00616139">
      <w:pPr>
        <w:numPr>
          <w:ilvl w:val="0"/>
          <w:numId w:val="2"/>
        </w:numPr>
        <w:tabs>
          <w:tab w:val="clear" w:pos="360"/>
          <w:tab w:val="num" w:pos="1080"/>
        </w:tabs>
        <w:spacing w:after="0" w:line="240" w:lineRule="auto"/>
        <w:ind w:left="1080" w:hanging="540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pl-PL"/>
        </w:rPr>
      </w:pPr>
      <w:r w:rsidRPr="00CE0943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Termin otwarcia ofert:</w:t>
      </w:r>
      <w:r w:rsidR="00BE414E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 14</w:t>
      </w:r>
      <w:r w:rsidR="00894E2F">
        <w:rPr>
          <w:rFonts w:ascii="Times New Roman" w:eastAsia="Times New Roman" w:hAnsi="Times New Roman" w:cs="Times New Roman"/>
          <w:b/>
          <w:bCs/>
          <w:i/>
          <w:sz w:val="24"/>
          <w:szCs w:val="20"/>
          <w:lang w:eastAsia="pl-PL"/>
        </w:rPr>
        <w:t>.05</w:t>
      </w:r>
      <w:r w:rsidRPr="00CE0943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.</w:t>
      </w:r>
      <w:r w:rsidR="004D0161" w:rsidRPr="00CE0943"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pl-PL"/>
        </w:rPr>
        <w:t>2013</w:t>
      </w:r>
      <w:r w:rsidRPr="00CE0943"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pl-PL"/>
        </w:rPr>
        <w:t>r. godz. 9.</w:t>
      </w:r>
      <w:r w:rsidR="009229A6" w:rsidRPr="00CE0943"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pl-PL"/>
        </w:rPr>
        <w:t xml:space="preserve">15 </w:t>
      </w:r>
      <w:r w:rsidR="004D0161" w:rsidRPr="00CE0943"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pl-PL"/>
        </w:rPr>
        <w:t xml:space="preserve"> </w:t>
      </w:r>
    </w:p>
    <w:p w:rsidR="008A4023" w:rsidRPr="004D0161" w:rsidRDefault="008A4023" w:rsidP="009C6625">
      <w:pPr>
        <w:tabs>
          <w:tab w:val="num" w:pos="540"/>
          <w:tab w:val="left" w:pos="8246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</w:pPr>
      <w:r w:rsidRPr="004D0161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 xml:space="preserve"> </w:t>
      </w:r>
      <w:r w:rsidRPr="004D0161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ab/>
        <w:t>w siedzibie Urzędu Gminy w Godzieszach Wielkich sala nr 10.</w:t>
      </w:r>
      <w:r w:rsidRPr="004D0161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ab/>
      </w:r>
    </w:p>
    <w:p w:rsidR="008A4023" w:rsidRPr="008A4023" w:rsidRDefault="008A4023" w:rsidP="009C6625">
      <w:pPr>
        <w:tabs>
          <w:tab w:val="num" w:pos="54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4D0161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ab/>
        <w:t>Oferty zło</w:t>
      </w:r>
      <w:r w:rsidR="002821E8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żone po terminie będą zwrócone W</w:t>
      </w:r>
      <w:r w:rsidRPr="004D0161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ykonawcy</w:t>
      </w: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 bez otwierania po upływie </w:t>
      </w: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>terminu przewidzianego na wniesienie protestu.</w:t>
      </w:r>
    </w:p>
    <w:p w:rsidR="008A4023" w:rsidRPr="008A4023" w:rsidRDefault="008A4023" w:rsidP="00616139">
      <w:pPr>
        <w:numPr>
          <w:ilvl w:val="0"/>
          <w:numId w:val="5"/>
        </w:numPr>
        <w:tabs>
          <w:tab w:val="clear" w:pos="360"/>
          <w:tab w:val="num" w:pos="54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Tryb otwarcia ofert:</w:t>
      </w:r>
    </w:p>
    <w:p w:rsidR="008A4023" w:rsidRPr="008A4023" w:rsidRDefault="008A4023" w:rsidP="009C6625">
      <w:pPr>
        <w:tabs>
          <w:tab w:val="num" w:pos="54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  <w:t xml:space="preserve">Otwarcie ofert jest jawne. </w:t>
      </w:r>
    </w:p>
    <w:p w:rsidR="008A4023" w:rsidRPr="008A4023" w:rsidRDefault="008A4023" w:rsidP="009C6625">
      <w:pPr>
        <w:tabs>
          <w:tab w:val="num" w:pos="54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ab/>
        <w:t xml:space="preserve">Bezpośrednio przed otwarciem ofert zamawiający poda kwotę, jaką zamierza </w:t>
      </w: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>przeznaczyć na sfinansowanie zamówienia.</w:t>
      </w:r>
    </w:p>
    <w:p w:rsidR="008A4023" w:rsidRPr="008A4023" w:rsidRDefault="008A4023" w:rsidP="009C6625">
      <w:pPr>
        <w:tabs>
          <w:tab w:val="num" w:pos="54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  <w:t xml:space="preserve">Po otwarciu ofert zamawiający poda imię i nazwisko, nazwę (firmę) oraz adres </w:t>
      </w:r>
      <w:r w:rsidRPr="008A4023">
        <w:rPr>
          <w:rFonts w:ascii="Times New Roman" w:eastAsia="Times New Roman" w:hAnsi="Times New Roman" w:cs="Times New Roman"/>
          <w:sz w:val="24"/>
          <w:szCs w:val="20"/>
          <w:lang w:eastAsia="pl-PL"/>
        </w:rPr>
        <w:br/>
        <w:t xml:space="preserve">(siedzibę) wykonawcy, którego oferta jest otwierana, a także informacje dotyczące ceny oferty. </w:t>
      </w:r>
    </w:p>
    <w:p w:rsidR="008A4023" w:rsidRPr="008A4023" w:rsidRDefault="008A4023" w:rsidP="00616139">
      <w:pPr>
        <w:numPr>
          <w:ilvl w:val="0"/>
          <w:numId w:val="5"/>
        </w:numPr>
        <w:tabs>
          <w:tab w:val="clear" w:pos="360"/>
          <w:tab w:val="num" w:pos="540"/>
          <w:tab w:val="num" w:pos="1134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Ocena ofert: </w:t>
      </w:r>
    </w:p>
    <w:p w:rsidR="008A4023" w:rsidRDefault="008A4023" w:rsidP="009C6625">
      <w:pPr>
        <w:tabs>
          <w:tab w:val="num" w:pos="54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ab/>
        <w:t xml:space="preserve">Zamawiający oceni ważność ofert pod względem formalnym oraz przyjętych </w:t>
      </w: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 xml:space="preserve">w SIWZ kryteriów oceny ofert na posiedzeniu niejawnym. </w:t>
      </w:r>
    </w:p>
    <w:p w:rsidR="00E0297B" w:rsidRPr="008A4023" w:rsidRDefault="00E0297B" w:rsidP="009C6625">
      <w:pPr>
        <w:tabs>
          <w:tab w:val="num" w:pos="54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A4023" w:rsidRPr="008A4023" w:rsidRDefault="008A4023" w:rsidP="00616139">
      <w:pPr>
        <w:numPr>
          <w:ilvl w:val="0"/>
          <w:numId w:val="6"/>
        </w:num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 xml:space="preserve">Tryb zawarcia umowy: </w:t>
      </w:r>
    </w:p>
    <w:p w:rsidR="008A4023" w:rsidRPr="008A4023" w:rsidRDefault="008A4023" w:rsidP="009C662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Umowa zostanie zawarta z wybranym wykonawcą w terminie nie krótszym niż</w:t>
      </w:r>
      <w:r w:rsidRPr="008A4023">
        <w:rPr>
          <w:rFonts w:ascii="Times New Roman" w:eastAsia="Times New Roman" w:hAnsi="Times New Roman" w:cs="Times New Roman"/>
          <w:bCs/>
          <w:i/>
          <w:sz w:val="24"/>
          <w:szCs w:val="20"/>
          <w:lang w:eastAsia="pl-PL"/>
        </w:rPr>
        <w:t xml:space="preserve"> </w:t>
      </w: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7 dni od dnia przekazania zawiadomienia o wyborze oferty, jednak nie</w:t>
      </w:r>
      <w:r w:rsidRPr="008A4023">
        <w:rPr>
          <w:rFonts w:ascii="Times New Roman" w:eastAsia="Times New Roman" w:hAnsi="Times New Roman" w:cs="Times New Roman"/>
          <w:bCs/>
          <w:i/>
          <w:sz w:val="24"/>
          <w:szCs w:val="20"/>
          <w:lang w:eastAsia="pl-PL"/>
        </w:rPr>
        <w:t xml:space="preserve"> </w:t>
      </w: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później niż</w:t>
      </w:r>
      <w:r w:rsidRPr="008A4023">
        <w:rPr>
          <w:rFonts w:ascii="Times New Roman" w:eastAsia="Times New Roman" w:hAnsi="Times New Roman" w:cs="Times New Roman"/>
          <w:bCs/>
          <w:i/>
          <w:sz w:val="24"/>
          <w:szCs w:val="20"/>
          <w:lang w:eastAsia="pl-PL"/>
        </w:rPr>
        <w:t xml:space="preserve"> </w:t>
      </w: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przed </w:t>
      </w: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>upływem terminu związania ofertą. Zawiadomienie o wyborze oferty określające termin zawarcia umowy zostanie niezwłocznie doręczone wybranemu wykonawcy.</w:t>
      </w:r>
    </w:p>
    <w:p w:rsidR="008A4023" w:rsidRDefault="008A4023" w:rsidP="0061613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Wzór umowy </w:t>
      </w:r>
      <w:r w:rsidR="00A3204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stanowi załącznik Nr 9</w:t>
      </w:r>
      <w:r w:rsidR="00616139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 do SIWZ.</w:t>
      </w:r>
    </w:p>
    <w:p w:rsidR="00E0297B" w:rsidRPr="008A4023" w:rsidRDefault="00E0297B" w:rsidP="0061613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A4023" w:rsidRPr="008A4023" w:rsidRDefault="008A4023" w:rsidP="00616139">
      <w:pPr>
        <w:numPr>
          <w:ilvl w:val="0"/>
          <w:numId w:val="6"/>
        </w:num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Środki odwoławcze:</w:t>
      </w:r>
    </w:p>
    <w:p w:rsidR="008A4023" w:rsidRPr="008A4023" w:rsidRDefault="008A4023" w:rsidP="009C662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W postępowaniu tym wykonawcom, których interes prawny doznał uszczerbku w wyniku naruszenia przez zamawiającego określonych w ustawie z dnia 29 stycznia 2004 r. – Prawo zamówień publicznych (Dz. U. z 2010 r. Nr 113, poz. 759) przepisów przysługują środki odwoławcze:</w:t>
      </w:r>
    </w:p>
    <w:p w:rsidR="008A4023" w:rsidRDefault="008A4023" w:rsidP="00616139">
      <w:pPr>
        <w:numPr>
          <w:ilvl w:val="0"/>
          <w:numId w:val="1"/>
        </w:num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Odwołanie (art. 180 ustawy),</w:t>
      </w:r>
    </w:p>
    <w:p w:rsidR="00E0297B" w:rsidRPr="00616139" w:rsidRDefault="00E0297B" w:rsidP="00E0297B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A4023" w:rsidRPr="008A4023" w:rsidRDefault="008A4023" w:rsidP="00616139">
      <w:pPr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Postanowienia końcowe:</w:t>
      </w:r>
    </w:p>
    <w:p w:rsidR="008A4023" w:rsidRPr="008A4023" w:rsidRDefault="008A4023" w:rsidP="009C662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W sprawach nieuregulowanych w niniejszej specyfikacji mają zastosowanie przepisy ustawy z dnia 29 stycznia 2004 r. – Prawo zamówień publicznych (Dz. U. z 2010 r. nr 113, poz. 759 ze zmianami) oraz przepisy Kodeksu cywilnego. </w:t>
      </w:r>
    </w:p>
    <w:p w:rsidR="008A4023" w:rsidRPr="008A4023" w:rsidRDefault="008A4023" w:rsidP="008A4023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A4023" w:rsidRPr="008A4023" w:rsidRDefault="008A4023" w:rsidP="00616139">
      <w:pPr>
        <w:keepNext/>
        <w:numPr>
          <w:ilvl w:val="0"/>
          <w:numId w:val="6"/>
        </w:numPr>
        <w:spacing w:after="0" w:line="360" w:lineRule="auto"/>
        <w:outlineLvl w:val="5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Rozliczenie pomiędzy Wykonawcą i Zamawiającym</w:t>
      </w:r>
    </w:p>
    <w:p w:rsidR="008A4023" w:rsidRPr="008A4023" w:rsidRDefault="008A4023" w:rsidP="009C662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Wszelk</w:t>
      </w:r>
      <w:r w:rsidR="00616139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ie rozliczenia Wykonawcy i Z</w:t>
      </w: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amawiającego będą w PLN. </w:t>
      </w:r>
    </w:p>
    <w:p w:rsidR="008A4023" w:rsidRPr="008A4023" w:rsidRDefault="008A4023" w:rsidP="009C6625">
      <w:pPr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Bez względu na okoliczności, kwota wynagrodzenia jest stała.</w:t>
      </w:r>
    </w:p>
    <w:p w:rsidR="008A4023" w:rsidRPr="008A4023" w:rsidRDefault="008A4023" w:rsidP="009C6625">
      <w:pPr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Podstawę do wystawienia faktury stanowi załączony do faktury oryginał protokołu odbioru robót potwierdzony przez strony</w:t>
      </w:r>
      <w:r w:rsidR="00A3204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 i inspektora nadzoru.</w:t>
      </w:r>
      <w:bookmarkStart w:id="0" w:name="_GoBack"/>
      <w:bookmarkEnd w:id="0"/>
    </w:p>
    <w:p w:rsidR="008A4023" w:rsidRDefault="008A4023" w:rsidP="0061613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lastRenderedPageBreak/>
        <w:t>Wypłata wynagrodzenia nastąpi przelewem na rachunek bankowy Wykonawcy w ciągu 30 dni od dnia odbioru robót, otrzymania przez Zamawiającego faktury oraz wszy</w:t>
      </w:r>
      <w:r w:rsidR="00616139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stkich </w:t>
      </w:r>
      <w:r w:rsidR="00616139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>niezbędnych dokumentów.</w:t>
      </w:r>
    </w:p>
    <w:p w:rsidR="00E00DA0" w:rsidRPr="008A4023" w:rsidRDefault="00E00DA0" w:rsidP="0061613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4D0161" w:rsidRPr="004D0161" w:rsidRDefault="004D0161" w:rsidP="00616139">
      <w:pPr>
        <w:tabs>
          <w:tab w:val="left" w:pos="4560"/>
        </w:tabs>
        <w:suppressAutoHyphens/>
        <w:spacing w:after="0" w:line="240" w:lineRule="auto"/>
        <w:ind w:left="570" w:hanging="570"/>
        <w:jc w:val="both"/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 xml:space="preserve">XIX. </w:t>
      </w:r>
      <w:r w:rsidRPr="004D0161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>Integralną częścią specyfikacji istotnych warunków zamówienia są następujące załączniki:</w:t>
      </w:r>
    </w:p>
    <w:p w:rsidR="004D0161" w:rsidRDefault="004D0161" w:rsidP="00616139">
      <w:pPr>
        <w:numPr>
          <w:ilvl w:val="0"/>
          <w:numId w:val="25"/>
        </w:numPr>
        <w:tabs>
          <w:tab w:val="left" w:pos="241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>Formularz do wypełnienia – „Oferta” – załącznik nr 1.</w:t>
      </w:r>
    </w:p>
    <w:p w:rsidR="005E70E4" w:rsidRPr="004D0161" w:rsidRDefault="005E70E4" w:rsidP="00616139">
      <w:pPr>
        <w:numPr>
          <w:ilvl w:val="0"/>
          <w:numId w:val="25"/>
        </w:numPr>
        <w:tabs>
          <w:tab w:val="left" w:pos="241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>Formularz do wypełnienia</w:t>
      </w:r>
      <w:r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– „Kosztorys ofertowy</w:t>
      </w:r>
      <w:r>
        <w:rPr>
          <w:rFonts w:ascii="Times New Roman" w:eastAsia="Times New Roman" w:hAnsi="Times New Roman" w:cs="Calibri"/>
          <w:sz w:val="24"/>
          <w:szCs w:val="24"/>
          <w:lang w:eastAsia="ar-SA"/>
        </w:rPr>
        <w:softHyphen/>
        <w:t>” – załącznik nr 2</w:t>
      </w:r>
    </w:p>
    <w:p w:rsidR="004D0161" w:rsidRPr="004D0161" w:rsidRDefault="004D0161" w:rsidP="00616139">
      <w:pPr>
        <w:numPr>
          <w:ilvl w:val="0"/>
          <w:numId w:val="25"/>
        </w:numPr>
        <w:tabs>
          <w:tab w:val="left" w:pos="241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>Formula</w:t>
      </w:r>
      <w:r w:rsidR="00387156">
        <w:rPr>
          <w:rFonts w:ascii="Times New Roman" w:eastAsia="Times New Roman" w:hAnsi="Times New Roman" w:cs="Calibri"/>
          <w:sz w:val="24"/>
          <w:szCs w:val="24"/>
          <w:lang w:eastAsia="ar-SA"/>
        </w:rPr>
        <w:t>rz do wypełnienia- „Oświadczenie</w:t>
      </w: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z art. 22 ust. 1 </w:t>
      </w:r>
      <w:r w:rsidR="00387156">
        <w:rPr>
          <w:rFonts w:ascii="Times New Roman" w:eastAsia="Times New Roman" w:hAnsi="Times New Roman" w:cs="Calibri"/>
          <w:sz w:val="24"/>
          <w:szCs w:val="24"/>
          <w:lang w:eastAsia="ar-SA"/>
        </w:rPr>
        <w:t>pkt. 1-4 ustawy”- załącznik nr 3</w:t>
      </w:r>
    </w:p>
    <w:p w:rsidR="004D0161" w:rsidRPr="004D0161" w:rsidRDefault="004D0161" w:rsidP="00616139">
      <w:pPr>
        <w:numPr>
          <w:ilvl w:val="0"/>
          <w:numId w:val="25"/>
        </w:numPr>
        <w:tabs>
          <w:tab w:val="left" w:pos="241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>Formula</w:t>
      </w:r>
      <w:r w:rsidR="00387156">
        <w:rPr>
          <w:rFonts w:ascii="Times New Roman" w:eastAsia="Times New Roman" w:hAnsi="Times New Roman" w:cs="Calibri"/>
          <w:sz w:val="24"/>
          <w:szCs w:val="24"/>
          <w:lang w:eastAsia="ar-SA"/>
        </w:rPr>
        <w:t>rz do wypełnienia -„Oświadczenie</w:t>
      </w: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z art. 24 ust. 1 i ust. 2 ustaw</w:t>
      </w:r>
      <w:r w:rsidR="00387156">
        <w:rPr>
          <w:rFonts w:ascii="Times New Roman" w:eastAsia="Times New Roman" w:hAnsi="Times New Roman" w:cs="Calibri"/>
          <w:sz w:val="24"/>
          <w:szCs w:val="24"/>
          <w:lang w:eastAsia="ar-SA"/>
        </w:rPr>
        <w:t>y”– załącznik nr 4</w:t>
      </w: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>.</w:t>
      </w:r>
    </w:p>
    <w:p w:rsidR="004D0161" w:rsidRPr="004D0161" w:rsidRDefault="004D0161" w:rsidP="00616139">
      <w:pPr>
        <w:numPr>
          <w:ilvl w:val="0"/>
          <w:numId w:val="25"/>
        </w:numPr>
        <w:tabs>
          <w:tab w:val="left" w:pos="241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>Formularz do wypełnienia – „W</w:t>
      </w:r>
      <w:r w:rsidRPr="004D0161">
        <w:rPr>
          <w:rFonts w:ascii="Times New Roman" w:eastAsia="Times New Roman" w:hAnsi="Times New Roman" w:cs="Calibri"/>
          <w:bCs/>
          <w:color w:val="000000"/>
          <w:sz w:val="24"/>
          <w:szCs w:val="24"/>
          <w:lang w:eastAsia="ar-SA"/>
        </w:rPr>
        <w:t xml:space="preserve">ykaz wykonanych robót budowlanych” – </w:t>
      </w:r>
      <w:r w:rsidR="00FE7A87">
        <w:rPr>
          <w:rFonts w:ascii="Times New Roman" w:eastAsia="Times New Roman" w:hAnsi="Times New Roman" w:cs="Calibri"/>
          <w:sz w:val="24"/>
          <w:szCs w:val="24"/>
          <w:lang w:eastAsia="ar-SA"/>
        </w:rPr>
        <w:t>załącznik nr 5</w:t>
      </w: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>.</w:t>
      </w:r>
    </w:p>
    <w:p w:rsidR="004D0161" w:rsidRPr="004D0161" w:rsidRDefault="004D0161" w:rsidP="00616139">
      <w:pPr>
        <w:numPr>
          <w:ilvl w:val="0"/>
          <w:numId w:val="25"/>
        </w:numPr>
        <w:tabs>
          <w:tab w:val="left" w:pos="241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>Formularz do wypełnienia – „Wykaz osób, które uczestniczyć będą w wykonywaniu   zamówienia” – załącznik nr 5.</w:t>
      </w:r>
    </w:p>
    <w:p w:rsidR="004D0161" w:rsidRDefault="004D0161" w:rsidP="00984E6E">
      <w:pPr>
        <w:numPr>
          <w:ilvl w:val="0"/>
          <w:numId w:val="25"/>
        </w:numPr>
        <w:tabs>
          <w:tab w:val="left" w:pos="241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>Oświadczenie, że osoby, które będą uczestniczyć w wykonywaniu zadania posiadają wymag</w:t>
      </w:r>
      <w:r w:rsidR="00FE7A87">
        <w:rPr>
          <w:rFonts w:ascii="Times New Roman" w:eastAsia="Times New Roman" w:hAnsi="Times New Roman" w:cs="Calibri"/>
          <w:sz w:val="24"/>
          <w:szCs w:val="24"/>
          <w:lang w:eastAsia="ar-SA"/>
        </w:rPr>
        <w:t>ane uprawnienia – załącznik nr 7</w:t>
      </w: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. </w:t>
      </w:r>
    </w:p>
    <w:p w:rsidR="00FE7A87" w:rsidRPr="002C6D74" w:rsidRDefault="00FE7A87" w:rsidP="002C6D74">
      <w:pPr>
        <w:numPr>
          <w:ilvl w:val="0"/>
          <w:numId w:val="25"/>
        </w:numPr>
        <w:tabs>
          <w:tab w:val="left" w:pos="241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FE7A87">
        <w:rPr>
          <w:rFonts w:ascii="Times New Roman" w:eastAsia="Times New Roman" w:hAnsi="Times New Roman" w:cs="Calibri"/>
          <w:sz w:val="24"/>
          <w:szCs w:val="24"/>
          <w:lang w:eastAsia="ar-SA"/>
        </w:rPr>
        <w:t>Wykaz sprzętu dostępnego w celu realizacji zamówienia wraz z informacją</w:t>
      </w:r>
      <w:r w:rsidR="002C6D74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r w:rsidRPr="002C6D74">
        <w:rPr>
          <w:rFonts w:ascii="Times New Roman" w:eastAsia="Times New Roman" w:hAnsi="Times New Roman" w:cs="Calibri"/>
          <w:sz w:val="24"/>
          <w:szCs w:val="24"/>
          <w:lang w:eastAsia="ar-SA"/>
        </w:rPr>
        <w:t>o podstawie dysponowania tymi zasobami</w:t>
      </w:r>
      <w:r w:rsidR="002C6D74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– załącznik nr 8.</w:t>
      </w:r>
    </w:p>
    <w:p w:rsidR="004D0161" w:rsidRPr="004D0161" w:rsidRDefault="004D0161" w:rsidP="00616139">
      <w:pPr>
        <w:numPr>
          <w:ilvl w:val="0"/>
          <w:numId w:val="25"/>
        </w:numPr>
        <w:tabs>
          <w:tab w:val="left" w:pos="241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Wzór </w:t>
      </w:r>
      <w:r w:rsidR="002C6D74">
        <w:rPr>
          <w:rFonts w:ascii="Times New Roman" w:eastAsia="Times New Roman" w:hAnsi="Times New Roman" w:cs="Calibri"/>
          <w:sz w:val="24"/>
          <w:szCs w:val="24"/>
          <w:lang w:eastAsia="ar-SA"/>
        </w:rPr>
        <w:t>umowy (projekt) – załącznik nr 9</w:t>
      </w: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>.</w:t>
      </w:r>
    </w:p>
    <w:p w:rsidR="004D0161" w:rsidRPr="004D0161" w:rsidRDefault="00D273F5" w:rsidP="00FE7A87">
      <w:pPr>
        <w:tabs>
          <w:tab w:val="left" w:pos="2414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</w:p>
    <w:p w:rsidR="004D0161" w:rsidRPr="004D0161" w:rsidRDefault="004D0161" w:rsidP="002821E8">
      <w:pPr>
        <w:tabs>
          <w:tab w:val="left" w:pos="241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</w:p>
    <w:p w:rsidR="004D0161" w:rsidRPr="004D0161" w:rsidRDefault="004D0161" w:rsidP="004D0161">
      <w:pPr>
        <w:tabs>
          <w:tab w:val="left" w:pos="2414"/>
        </w:tabs>
        <w:suppressAutoHyphens/>
        <w:spacing w:after="0" w:line="240" w:lineRule="auto"/>
        <w:ind w:left="397"/>
        <w:jc w:val="both"/>
        <w:rPr>
          <w:rFonts w:ascii="Times New Roman" w:eastAsia="Times New Roman" w:hAnsi="Times New Roman" w:cs="Calibri"/>
          <w:color w:val="000000"/>
          <w:sz w:val="24"/>
          <w:lang w:eastAsia="ar-SA"/>
        </w:rPr>
      </w:pPr>
    </w:p>
    <w:p w:rsidR="008A4023" w:rsidRDefault="008A4023" w:rsidP="008A4023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</w:p>
    <w:p w:rsidR="004D0161" w:rsidRDefault="004D0161" w:rsidP="008A4023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A10777" w:rsidRDefault="00A10777" w:rsidP="008A4023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A10777" w:rsidRDefault="00A10777" w:rsidP="008A4023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A10777" w:rsidRDefault="00A10777" w:rsidP="008A4023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A10777" w:rsidRDefault="00A10777" w:rsidP="008A4023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A10777" w:rsidRDefault="00A10777" w:rsidP="008A4023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A10777" w:rsidRDefault="00A10777" w:rsidP="008A4023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A10777" w:rsidRDefault="00A10777" w:rsidP="008A4023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A10777" w:rsidRDefault="00A10777" w:rsidP="008A4023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A10777" w:rsidRDefault="00A10777" w:rsidP="008A4023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A10777" w:rsidRDefault="00A10777" w:rsidP="008A4023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A10777" w:rsidRDefault="00A10777" w:rsidP="008A4023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A10777" w:rsidRDefault="00A10777" w:rsidP="008A4023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A10777" w:rsidRDefault="00A10777" w:rsidP="008A4023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23216C" w:rsidRDefault="0023216C" w:rsidP="008A4023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23216C" w:rsidRDefault="0023216C" w:rsidP="008A4023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23216C" w:rsidRDefault="0023216C" w:rsidP="008A4023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23216C" w:rsidRDefault="0023216C" w:rsidP="008A4023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AB25EA" w:rsidRPr="008A4023" w:rsidRDefault="00AB25EA" w:rsidP="00D273F5">
      <w:pPr>
        <w:tabs>
          <w:tab w:val="left" w:pos="540"/>
          <w:tab w:val="left" w:pos="648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</w:p>
    <w:sectPr w:rsidR="00AB25EA" w:rsidRPr="008A4023" w:rsidSect="00551401">
      <w:footerReference w:type="even" r:id="rId9"/>
      <w:footerReference w:type="default" r:id="rId10"/>
      <w:pgSz w:w="11906" w:h="16838"/>
      <w:pgMar w:top="1259" w:right="1134" w:bottom="1077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1D1E" w:rsidRDefault="000D1D1E">
      <w:pPr>
        <w:spacing w:after="0" w:line="240" w:lineRule="auto"/>
      </w:pPr>
      <w:r>
        <w:separator/>
      </w:r>
    </w:p>
  </w:endnote>
  <w:endnote w:type="continuationSeparator" w:id="0">
    <w:p w:rsidR="000D1D1E" w:rsidRDefault="000D1D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75F4" w:rsidRDefault="007675F4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7675F4" w:rsidRDefault="007675F4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75F4" w:rsidRDefault="007675F4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CD13AE">
      <w:rPr>
        <w:rStyle w:val="Numerstrony"/>
        <w:noProof/>
      </w:rPr>
      <w:t>8</w:t>
    </w:r>
    <w:r>
      <w:rPr>
        <w:rStyle w:val="Numerstrony"/>
      </w:rPr>
      <w:fldChar w:fldCharType="end"/>
    </w:r>
  </w:p>
  <w:p w:rsidR="007675F4" w:rsidRDefault="007675F4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1D1E" w:rsidRDefault="000D1D1E">
      <w:pPr>
        <w:spacing w:after="0" w:line="240" w:lineRule="auto"/>
      </w:pPr>
      <w:r>
        <w:separator/>
      </w:r>
    </w:p>
  </w:footnote>
  <w:footnote w:type="continuationSeparator" w:id="0">
    <w:p w:rsidR="000D1D1E" w:rsidRDefault="000D1D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1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auto"/>
      </w:rPr>
    </w:lvl>
  </w:abstractNum>
  <w:abstractNum w:abstractNumId="2">
    <w:nsid w:val="00000006"/>
    <w:multiLevelType w:val="multi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702"/>
        </w:tabs>
        <w:ind w:left="702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00000009"/>
    <w:multiLevelType w:val="multilevel"/>
    <w:tmpl w:val="00000009"/>
    <w:name w:val="WW8Num9"/>
    <w:lvl w:ilvl="0">
      <w:start w:val="8"/>
      <w:numFmt w:val="decimal"/>
      <w:lvlText w:val="%1."/>
      <w:lvlJc w:val="left"/>
      <w:pPr>
        <w:tabs>
          <w:tab w:val="num" w:pos="495"/>
        </w:tabs>
        <w:ind w:left="495" w:hanging="435"/>
      </w:pPr>
    </w:lvl>
    <w:lvl w:ilvl="1">
      <w:start w:val="1"/>
      <w:numFmt w:val="decimal"/>
      <w:lvlText w:val="%2)"/>
      <w:lvlJc w:val="left"/>
      <w:pPr>
        <w:tabs>
          <w:tab w:val="num" w:pos="759"/>
        </w:tabs>
        <w:ind w:left="759" w:hanging="360"/>
      </w:pPr>
    </w:lvl>
    <w:lvl w:ilvl="2">
      <w:start w:val="1"/>
      <w:numFmt w:val="lowerRoman"/>
      <w:lvlText w:val="%3."/>
      <w:lvlJc w:val="right"/>
      <w:pPr>
        <w:tabs>
          <w:tab w:val="num" w:pos="180"/>
        </w:tabs>
        <w:ind w:left="180" w:hanging="180"/>
      </w:p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upperLetter"/>
      <w:lvlText w:val="%5."/>
      <w:lvlJc w:val="left"/>
      <w:pPr>
        <w:tabs>
          <w:tab w:val="num" w:pos="417"/>
        </w:tabs>
        <w:ind w:left="417" w:hanging="360"/>
      </w:pPr>
    </w:lvl>
    <w:lvl w:ilvl="5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4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9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" w:hanging="360"/>
      </w:pPr>
      <w:rPr>
        <w:b w:val="0"/>
        <w:color w:val="auto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62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18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160" w:hanging="360"/>
      </w:pPr>
      <w:rPr>
        <w:rFonts w:ascii="Arial" w:eastAsia="Times New Roman" w:hAnsi="Arial" w:cs="Arial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52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2700" w:hanging="180"/>
      </w:pPr>
    </w:lvl>
  </w:abstractNum>
  <w:abstractNum w:abstractNumId="5">
    <w:nsid w:val="0000000B"/>
    <w:multiLevelType w:val="single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>
    <w:nsid w:val="0000000D"/>
    <w:multiLevelType w:val="multilevel"/>
    <w:tmpl w:val="071C35A0"/>
    <w:name w:val="WW8Num13"/>
    <w:lvl w:ilvl="0">
      <w:start w:val="1"/>
      <w:numFmt w:val="decimal"/>
      <w:lvlText w:val="%1."/>
      <w:lvlJc w:val="left"/>
      <w:pPr>
        <w:tabs>
          <w:tab w:val="num" w:pos="386"/>
        </w:tabs>
        <w:ind w:left="386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759"/>
        </w:tabs>
        <w:ind w:left="759" w:hanging="360"/>
      </w:pPr>
    </w:lvl>
    <w:lvl w:ilvl="2">
      <w:start w:val="1"/>
      <w:numFmt w:val="lowerRoman"/>
      <w:lvlText w:val="%3."/>
      <w:lvlJc w:val="right"/>
      <w:pPr>
        <w:tabs>
          <w:tab w:val="num" w:pos="180"/>
        </w:tabs>
        <w:ind w:left="180" w:hanging="180"/>
      </w:p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upperLetter"/>
      <w:lvlText w:val="%5."/>
      <w:lvlJc w:val="left"/>
      <w:pPr>
        <w:tabs>
          <w:tab w:val="num" w:pos="417"/>
        </w:tabs>
        <w:ind w:left="417" w:hanging="360"/>
      </w:pPr>
    </w:lvl>
    <w:lvl w:ilvl="5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7">
    <w:nsid w:val="0000000F"/>
    <w:multiLevelType w:val="multilevel"/>
    <w:tmpl w:val="0000000F"/>
    <w:name w:val="WW8Num15"/>
    <w:lvl w:ilvl="0">
      <w:start w:val="1"/>
      <w:numFmt w:val="decimal"/>
      <w:lvlText w:val="%1)"/>
      <w:lvlJc w:val="left"/>
      <w:pPr>
        <w:tabs>
          <w:tab w:val="num" w:pos="420"/>
        </w:tabs>
        <w:ind w:left="420" w:hanging="360"/>
      </w:pPr>
      <w:rPr>
        <w:rFonts w:ascii="Arial" w:eastAsia="Times New Roman" w:hAnsi="Arial" w:cs="Arial"/>
        <w:color w:val="auto"/>
      </w:rPr>
    </w:lvl>
    <w:lvl w:ilvl="1">
      <w:start w:val="1"/>
      <w:numFmt w:val="decimal"/>
      <w:lvlText w:val="%2."/>
      <w:lvlJc w:val="left"/>
      <w:pPr>
        <w:tabs>
          <w:tab w:val="num" w:pos="1140"/>
        </w:tabs>
        <w:ind w:left="1140" w:hanging="360"/>
      </w:pPr>
    </w:lvl>
    <w:lvl w:ilvl="2">
      <w:start w:val="1"/>
      <w:numFmt w:val="lowerLetter"/>
      <w:lvlText w:val="%3)"/>
      <w:lvlJc w:val="left"/>
      <w:pPr>
        <w:tabs>
          <w:tab w:val="num" w:pos="1044"/>
        </w:tabs>
        <w:ind w:left="1044" w:hanging="360"/>
      </w:pPr>
      <w:rPr>
        <w:b w:val="0"/>
        <w:i w:val="0"/>
        <w:color w:val="auto"/>
      </w:rPr>
    </w:lvl>
    <w:lvl w:ilvl="3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8">
    <w:nsid w:val="00000010"/>
    <w:multiLevelType w:val="singleLevel"/>
    <w:tmpl w:val="00000010"/>
    <w:name w:val="WW8Num16"/>
    <w:lvl w:ilvl="0">
      <w:start w:val="1"/>
      <w:numFmt w:val="lowerLetter"/>
      <w:lvlText w:val="%1)"/>
      <w:lvlJc w:val="left"/>
      <w:pPr>
        <w:tabs>
          <w:tab w:val="num" w:pos="928"/>
        </w:tabs>
        <w:ind w:left="928" w:hanging="360"/>
      </w:pPr>
      <w:rPr>
        <w:rFonts w:ascii="Arial" w:eastAsia="Times New Roman" w:hAnsi="Arial" w:cs="Arial"/>
        <w:color w:val="auto"/>
      </w:rPr>
    </w:lvl>
  </w:abstractNum>
  <w:abstractNum w:abstractNumId="9">
    <w:nsid w:val="00000011"/>
    <w:multiLevelType w:val="singleLevel"/>
    <w:tmpl w:val="00000011"/>
    <w:name w:val="WW8Num17"/>
    <w:lvl w:ilvl="0">
      <w:start w:val="1"/>
      <w:numFmt w:val="lowerLetter"/>
      <w:lvlText w:val="%1)"/>
      <w:lvlJc w:val="left"/>
      <w:pPr>
        <w:tabs>
          <w:tab w:val="num" w:pos="1185"/>
        </w:tabs>
        <w:ind w:left="1185" w:hanging="360"/>
      </w:pPr>
      <w:rPr>
        <w:b w:val="0"/>
        <w:i w:val="0"/>
        <w:color w:val="000000"/>
      </w:rPr>
    </w:lvl>
  </w:abstractNum>
  <w:abstractNum w:abstractNumId="10">
    <w:nsid w:val="00000012"/>
    <w:multiLevelType w:val="singleLevel"/>
    <w:tmpl w:val="00000012"/>
    <w:lvl w:ilvl="0">
      <w:start w:val="1"/>
      <w:numFmt w:val="decimal"/>
      <w:lvlText w:val="%1."/>
      <w:lvlJc w:val="left"/>
      <w:pPr>
        <w:tabs>
          <w:tab w:val="num" w:pos="702"/>
        </w:tabs>
        <w:ind w:left="702" w:hanging="360"/>
      </w:pPr>
      <w:rPr>
        <w:b w:val="0"/>
      </w:rPr>
    </w:lvl>
  </w:abstractNum>
  <w:abstractNum w:abstractNumId="11">
    <w:nsid w:val="00000013"/>
    <w:multiLevelType w:val="multilevel"/>
    <w:tmpl w:val="00000013"/>
    <w:name w:val="WW8Num19"/>
    <w:lvl w:ilvl="0">
      <w:start w:val="1"/>
      <w:numFmt w:val="decimal"/>
      <w:lvlText w:val="%1)"/>
      <w:lvlJc w:val="left"/>
      <w:pPr>
        <w:tabs>
          <w:tab w:val="num" w:pos="999"/>
        </w:tabs>
        <w:ind w:left="999" w:hanging="600"/>
      </w:pPr>
      <w:rPr>
        <w:b w:val="0"/>
        <w:color w:val="000000"/>
      </w:rPr>
    </w:lvl>
    <w:lvl w:ilvl="1">
      <w:start w:val="4"/>
      <w:numFmt w:val="upperRoman"/>
      <w:lvlText w:val="%2."/>
      <w:lvlJc w:val="left"/>
      <w:pPr>
        <w:tabs>
          <w:tab w:val="num" w:pos="777"/>
        </w:tabs>
        <w:ind w:left="777" w:hanging="720"/>
      </w:pPr>
    </w:lvl>
    <w:lvl w:ilvl="2">
      <w:start w:val="1"/>
      <w:numFmt w:val="lowerRoman"/>
      <w:lvlText w:val="%3."/>
      <w:lvlJc w:val="right"/>
      <w:pPr>
        <w:tabs>
          <w:tab w:val="num" w:pos="1704"/>
        </w:tabs>
        <w:ind w:left="1704" w:hanging="180"/>
      </w:pPr>
    </w:lvl>
    <w:lvl w:ilvl="3">
      <w:start w:val="1"/>
      <w:numFmt w:val="decimal"/>
      <w:lvlText w:val="%4."/>
      <w:lvlJc w:val="left"/>
      <w:pPr>
        <w:tabs>
          <w:tab w:val="num" w:pos="2424"/>
        </w:tabs>
        <w:ind w:left="2424" w:hanging="360"/>
      </w:pPr>
    </w:lvl>
    <w:lvl w:ilvl="4">
      <w:start w:val="1"/>
      <w:numFmt w:val="lowerLetter"/>
      <w:lvlText w:val="%5."/>
      <w:lvlJc w:val="left"/>
      <w:pPr>
        <w:tabs>
          <w:tab w:val="num" w:pos="3144"/>
        </w:tabs>
        <w:ind w:left="3144" w:hanging="360"/>
      </w:pPr>
    </w:lvl>
    <w:lvl w:ilvl="5">
      <w:start w:val="1"/>
      <w:numFmt w:val="lowerRoman"/>
      <w:lvlText w:val="%6."/>
      <w:lvlJc w:val="right"/>
      <w:pPr>
        <w:tabs>
          <w:tab w:val="num" w:pos="3864"/>
        </w:tabs>
        <w:ind w:left="3864" w:hanging="180"/>
      </w:pPr>
    </w:lvl>
    <w:lvl w:ilvl="6">
      <w:start w:val="1"/>
      <w:numFmt w:val="decimal"/>
      <w:lvlText w:val="%7."/>
      <w:lvlJc w:val="left"/>
      <w:pPr>
        <w:tabs>
          <w:tab w:val="num" w:pos="4584"/>
        </w:tabs>
        <w:ind w:left="4584" w:hanging="360"/>
      </w:pPr>
    </w:lvl>
    <w:lvl w:ilvl="7">
      <w:start w:val="1"/>
      <w:numFmt w:val="lowerLetter"/>
      <w:lvlText w:val="%8."/>
      <w:lvlJc w:val="left"/>
      <w:pPr>
        <w:tabs>
          <w:tab w:val="num" w:pos="5304"/>
        </w:tabs>
        <w:ind w:left="5304" w:hanging="360"/>
      </w:pPr>
    </w:lvl>
    <w:lvl w:ilvl="8">
      <w:start w:val="1"/>
      <w:numFmt w:val="lowerRoman"/>
      <w:lvlText w:val="%9."/>
      <w:lvlJc w:val="right"/>
      <w:pPr>
        <w:tabs>
          <w:tab w:val="num" w:pos="6024"/>
        </w:tabs>
        <w:ind w:left="6024" w:hanging="180"/>
      </w:pPr>
    </w:lvl>
  </w:abstractNum>
  <w:abstractNum w:abstractNumId="12">
    <w:nsid w:val="00000014"/>
    <w:multiLevelType w:val="singleLevel"/>
    <w:tmpl w:val="00000014"/>
    <w:name w:val="WW8Num20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75"/>
      </w:pPr>
      <w:rPr>
        <w:b w:val="0"/>
        <w:color w:val="auto"/>
      </w:rPr>
    </w:lvl>
  </w:abstractNum>
  <w:abstractNum w:abstractNumId="13">
    <w:nsid w:val="00000015"/>
    <w:multiLevelType w:val="singleLevel"/>
    <w:tmpl w:val="00000015"/>
    <w:name w:val="WW8Num21"/>
    <w:lvl w:ilvl="0">
      <w:start w:val="1"/>
      <w:numFmt w:val="bullet"/>
      <w:lvlText w:val=""/>
      <w:lvlJc w:val="left"/>
      <w:pPr>
        <w:tabs>
          <w:tab w:val="num" w:pos="0"/>
        </w:tabs>
        <w:ind w:left="1821" w:hanging="360"/>
      </w:pPr>
      <w:rPr>
        <w:rFonts w:ascii="Symbol" w:hAnsi="Symbol"/>
        <w:b w:val="0"/>
        <w:i w:val="0"/>
        <w:color w:val="000000"/>
      </w:rPr>
    </w:lvl>
  </w:abstractNum>
  <w:abstractNum w:abstractNumId="14">
    <w:nsid w:val="135E4280"/>
    <w:multiLevelType w:val="hybridMultilevel"/>
    <w:tmpl w:val="E36094FA"/>
    <w:lvl w:ilvl="0" w:tplc="0415000F">
      <w:start w:val="1"/>
      <w:numFmt w:val="decimal"/>
      <w:lvlText w:val="%1."/>
      <w:lvlJc w:val="left"/>
      <w:pPr>
        <w:ind w:left="1044" w:hanging="360"/>
      </w:pPr>
    </w:lvl>
    <w:lvl w:ilvl="1" w:tplc="04150019" w:tentative="1">
      <w:start w:val="1"/>
      <w:numFmt w:val="lowerLetter"/>
      <w:lvlText w:val="%2."/>
      <w:lvlJc w:val="left"/>
      <w:pPr>
        <w:ind w:left="1764" w:hanging="360"/>
      </w:pPr>
    </w:lvl>
    <w:lvl w:ilvl="2" w:tplc="0415001B" w:tentative="1">
      <w:start w:val="1"/>
      <w:numFmt w:val="lowerRoman"/>
      <w:lvlText w:val="%3."/>
      <w:lvlJc w:val="right"/>
      <w:pPr>
        <w:ind w:left="2484" w:hanging="180"/>
      </w:pPr>
    </w:lvl>
    <w:lvl w:ilvl="3" w:tplc="0415000F" w:tentative="1">
      <w:start w:val="1"/>
      <w:numFmt w:val="decimal"/>
      <w:lvlText w:val="%4."/>
      <w:lvlJc w:val="left"/>
      <w:pPr>
        <w:ind w:left="3204" w:hanging="360"/>
      </w:pPr>
    </w:lvl>
    <w:lvl w:ilvl="4" w:tplc="04150019" w:tentative="1">
      <w:start w:val="1"/>
      <w:numFmt w:val="lowerLetter"/>
      <w:lvlText w:val="%5."/>
      <w:lvlJc w:val="left"/>
      <w:pPr>
        <w:ind w:left="3924" w:hanging="360"/>
      </w:pPr>
    </w:lvl>
    <w:lvl w:ilvl="5" w:tplc="0415001B" w:tentative="1">
      <w:start w:val="1"/>
      <w:numFmt w:val="lowerRoman"/>
      <w:lvlText w:val="%6."/>
      <w:lvlJc w:val="right"/>
      <w:pPr>
        <w:ind w:left="4644" w:hanging="180"/>
      </w:pPr>
    </w:lvl>
    <w:lvl w:ilvl="6" w:tplc="0415000F" w:tentative="1">
      <w:start w:val="1"/>
      <w:numFmt w:val="decimal"/>
      <w:lvlText w:val="%7."/>
      <w:lvlJc w:val="left"/>
      <w:pPr>
        <w:ind w:left="5364" w:hanging="360"/>
      </w:pPr>
    </w:lvl>
    <w:lvl w:ilvl="7" w:tplc="04150019" w:tentative="1">
      <w:start w:val="1"/>
      <w:numFmt w:val="lowerLetter"/>
      <w:lvlText w:val="%8."/>
      <w:lvlJc w:val="left"/>
      <w:pPr>
        <w:ind w:left="6084" w:hanging="360"/>
      </w:pPr>
    </w:lvl>
    <w:lvl w:ilvl="8" w:tplc="0415001B" w:tentative="1">
      <w:start w:val="1"/>
      <w:numFmt w:val="lowerRoman"/>
      <w:lvlText w:val="%9."/>
      <w:lvlJc w:val="right"/>
      <w:pPr>
        <w:ind w:left="6804" w:hanging="180"/>
      </w:pPr>
    </w:lvl>
  </w:abstractNum>
  <w:abstractNum w:abstractNumId="15">
    <w:nsid w:val="1CA22E9B"/>
    <w:multiLevelType w:val="singleLevel"/>
    <w:tmpl w:val="04150013"/>
    <w:lvl w:ilvl="0">
      <w:start w:val="1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6">
    <w:nsid w:val="1DCC58DA"/>
    <w:multiLevelType w:val="singleLevel"/>
    <w:tmpl w:val="8C3A03D6"/>
    <w:lvl w:ilvl="0">
      <w:start w:val="1"/>
      <w:numFmt w:val="decimal"/>
      <w:lvlText w:val="%1)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17">
    <w:nsid w:val="20DF4AF2"/>
    <w:multiLevelType w:val="singleLevel"/>
    <w:tmpl w:val="0415000F"/>
    <w:lvl w:ilvl="0">
      <w:start w:val="1"/>
      <w:numFmt w:val="decimal"/>
      <w:pStyle w:val="punkt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8">
    <w:nsid w:val="225C6789"/>
    <w:multiLevelType w:val="singleLevel"/>
    <w:tmpl w:val="0415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Times New Roman" w:hint="default"/>
      </w:rPr>
    </w:lvl>
  </w:abstractNum>
  <w:abstractNum w:abstractNumId="19">
    <w:nsid w:val="225E2CC4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>
    <w:nsid w:val="387C320F"/>
    <w:multiLevelType w:val="singleLevel"/>
    <w:tmpl w:val="289093B2"/>
    <w:lvl w:ilvl="0">
      <w:start w:val="1"/>
      <w:numFmt w:val="decimal"/>
      <w:lvlText w:val="%1."/>
      <w:legacy w:legacy="1" w:legacySpace="0" w:legacyIndent="182"/>
      <w:lvlJc w:val="left"/>
      <w:rPr>
        <w:rFonts w:ascii="Times New Roman" w:hAnsi="Times New Roman" w:cs="Times New Roman" w:hint="default"/>
      </w:rPr>
    </w:lvl>
  </w:abstractNum>
  <w:abstractNum w:abstractNumId="21">
    <w:nsid w:val="39BC17B8"/>
    <w:multiLevelType w:val="hybridMultilevel"/>
    <w:tmpl w:val="C39E1D22"/>
    <w:lvl w:ilvl="0" w:tplc="75ACB3FE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1FBE2F2C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2">
    <w:nsid w:val="3EA342BE"/>
    <w:multiLevelType w:val="singleLevel"/>
    <w:tmpl w:val="4A1A451E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23">
    <w:nsid w:val="42BB2F6B"/>
    <w:multiLevelType w:val="hybridMultilevel"/>
    <w:tmpl w:val="2B829F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66014BE"/>
    <w:multiLevelType w:val="singleLevel"/>
    <w:tmpl w:val="ADB81232"/>
    <w:lvl w:ilvl="0">
      <w:start w:val="1"/>
      <w:numFmt w:val="decimal"/>
      <w:lvlText w:val="%1)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25">
    <w:nsid w:val="46DA6CFC"/>
    <w:multiLevelType w:val="singleLevel"/>
    <w:tmpl w:val="3ACE57F4"/>
    <w:lvl w:ilvl="0">
      <w:start w:val="1"/>
      <w:numFmt w:val="lowerLetter"/>
      <w:lvlText w:val="%1)"/>
      <w:legacy w:legacy="1" w:legacySpace="0" w:legacyIndent="182"/>
      <w:lvlJc w:val="left"/>
      <w:rPr>
        <w:rFonts w:ascii="Times New Roman" w:hAnsi="Times New Roman" w:cs="Times New Roman" w:hint="default"/>
      </w:rPr>
    </w:lvl>
  </w:abstractNum>
  <w:abstractNum w:abstractNumId="26">
    <w:nsid w:val="47887303"/>
    <w:multiLevelType w:val="singleLevel"/>
    <w:tmpl w:val="910036E0"/>
    <w:lvl w:ilvl="0">
      <w:start w:val="1"/>
      <w:numFmt w:val="lowerLetter"/>
      <w:lvlText w:val="%1)"/>
      <w:legacy w:legacy="1" w:legacySpace="0" w:legacyIndent="182"/>
      <w:lvlJc w:val="left"/>
      <w:rPr>
        <w:rFonts w:ascii="Times New Roman" w:eastAsia="Times New Roman" w:hAnsi="Times New Roman" w:cs="Times New Roman"/>
      </w:rPr>
    </w:lvl>
  </w:abstractNum>
  <w:abstractNum w:abstractNumId="27">
    <w:nsid w:val="4D521A7B"/>
    <w:multiLevelType w:val="hybridMultilevel"/>
    <w:tmpl w:val="A26C7394"/>
    <w:lvl w:ilvl="0" w:tplc="790E7D20">
      <w:start w:val="1"/>
      <w:numFmt w:val="decimal"/>
      <w:lvlText w:val="%1.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4D8D72A9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9">
    <w:nsid w:val="5DC51BFB"/>
    <w:multiLevelType w:val="hybridMultilevel"/>
    <w:tmpl w:val="AE7A0DF2"/>
    <w:lvl w:ilvl="0" w:tplc="F4DC55B0">
      <w:start w:val="1"/>
      <w:numFmt w:val="decimal"/>
      <w:lvlText w:val="%1."/>
      <w:lvlJc w:val="left"/>
      <w:pPr>
        <w:tabs>
          <w:tab w:val="num" w:pos="192"/>
        </w:tabs>
        <w:ind w:left="192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12"/>
        </w:tabs>
        <w:ind w:left="91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32"/>
        </w:tabs>
        <w:ind w:left="163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352"/>
        </w:tabs>
        <w:ind w:left="235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072"/>
        </w:tabs>
        <w:ind w:left="307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92"/>
        </w:tabs>
        <w:ind w:left="379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12"/>
        </w:tabs>
        <w:ind w:left="451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32"/>
        </w:tabs>
        <w:ind w:left="523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52"/>
        </w:tabs>
        <w:ind w:left="5952" w:hanging="180"/>
      </w:pPr>
    </w:lvl>
  </w:abstractNum>
  <w:abstractNum w:abstractNumId="30">
    <w:nsid w:val="5F212E23"/>
    <w:multiLevelType w:val="singleLevel"/>
    <w:tmpl w:val="33ACB1EA"/>
    <w:lvl w:ilvl="0">
      <w:start w:val="1"/>
      <w:numFmt w:val="upperRoman"/>
      <w:pStyle w:val="Nagwek3"/>
      <w:lvlText w:val="%1."/>
      <w:lvlJc w:val="left"/>
      <w:pPr>
        <w:tabs>
          <w:tab w:val="num" w:pos="720"/>
        </w:tabs>
        <w:ind w:left="720" w:hanging="720"/>
      </w:pPr>
    </w:lvl>
  </w:abstractNum>
  <w:abstractNum w:abstractNumId="31">
    <w:nsid w:val="6AC67659"/>
    <w:multiLevelType w:val="hybridMultilevel"/>
    <w:tmpl w:val="D6E6B896"/>
    <w:lvl w:ilvl="0" w:tplc="57DAE23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2">
    <w:nsid w:val="6BDC1933"/>
    <w:multiLevelType w:val="hybridMultilevel"/>
    <w:tmpl w:val="FA4E1F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5837CC0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4">
    <w:nsid w:val="7F065639"/>
    <w:multiLevelType w:val="hybridMultilevel"/>
    <w:tmpl w:val="1D38444E"/>
    <w:lvl w:ilvl="0" w:tplc="1F542C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9"/>
  </w:num>
  <w:num w:numId="2">
    <w:abstractNumId w:val="28"/>
  </w:num>
  <w:num w:numId="3">
    <w:abstractNumId w:val="17"/>
  </w:num>
  <w:num w:numId="4">
    <w:abstractNumId w:val="30"/>
  </w:num>
  <w:num w:numId="5">
    <w:abstractNumId w:val="33"/>
  </w:num>
  <w:num w:numId="6">
    <w:abstractNumId w:val="15"/>
  </w:num>
  <w:num w:numId="7">
    <w:abstractNumId w:val="21"/>
  </w:num>
  <w:num w:numId="8">
    <w:abstractNumId w:val="18"/>
  </w:num>
  <w:num w:numId="9">
    <w:abstractNumId w:val="31"/>
  </w:num>
  <w:num w:numId="10">
    <w:abstractNumId w:val="16"/>
  </w:num>
  <w:num w:numId="11">
    <w:abstractNumId w:val="22"/>
  </w:num>
  <w:num w:numId="12">
    <w:abstractNumId w:val="26"/>
  </w:num>
  <w:num w:numId="13">
    <w:abstractNumId w:val="25"/>
  </w:num>
  <w:num w:numId="14">
    <w:abstractNumId w:val="20"/>
  </w:num>
  <w:num w:numId="15">
    <w:abstractNumId w:val="24"/>
  </w:num>
  <w:num w:numId="16">
    <w:abstractNumId w:val="34"/>
  </w:num>
  <w:num w:numId="17">
    <w:abstractNumId w:val="29"/>
  </w:num>
  <w:num w:numId="18">
    <w:abstractNumId w:val="9"/>
  </w:num>
  <w:num w:numId="19">
    <w:abstractNumId w:val="1"/>
  </w:num>
  <w:num w:numId="20">
    <w:abstractNumId w:val="2"/>
  </w:num>
  <w:num w:numId="21">
    <w:abstractNumId w:val="7"/>
  </w:num>
  <w:num w:numId="22">
    <w:abstractNumId w:val="8"/>
  </w:num>
  <w:num w:numId="23">
    <w:abstractNumId w:val="13"/>
  </w:num>
  <w:num w:numId="24">
    <w:abstractNumId w:val="10"/>
  </w:num>
  <w:num w:numId="25">
    <w:abstractNumId w:val="5"/>
  </w:num>
  <w:num w:numId="26">
    <w:abstractNumId w:val="3"/>
  </w:num>
  <w:num w:numId="27">
    <w:abstractNumId w:val="4"/>
  </w:num>
  <w:num w:numId="28">
    <w:abstractNumId w:val="32"/>
  </w:num>
  <w:num w:numId="29">
    <w:abstractNumId w:val="14"/>
  </w:num>
  <w:num w:numId="30">
    <w:abstractNumId w:val="23"/>
  </w:num>
  <w:num w:numId="31">
    <w:abstractNumId w:val="27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4023"/>
    <w:rsid w:val="00016B51"/>
    <w:rsid w:val="00080AE5"/>
    <w:rsid w:val="000A05E6"/>
    <w:rsid w:val="000C3100"/>
    <w:rsid w:val="000D1588"/>
    <w:rsid w:val="000D1D1E"/>
    <w:rsid w:val="000E6983"/>
    <w:rsid w:val="00160428"/>
    <w:rsid w:val="001A73DF"/>
    <w:rsid w:val="001B41F0"/>
    <w:rsid w:val="001B74C4"/>
    <w:rsid w:val="001F1D67"/>
    <w:rsid w:val="00204062"/>
    <w:rsid w:val="0023216C"/>
    <w:rsid w:val="0025453A"/>
    <w:rsid w:val="00281183"/>
    <w:rsid w:val="002821E8"/>
    <w:rsid w:val="00287BCF"/>
    <w:rsid w:val="00295187"/>
    <w:rsid w:val="002B784E"/>
    <w:rsid w:val="002C3DA3"/>
    <w:rsid w:val="002C6D74"/>
    <w:rsid w:val="002D0775"/>
    <w:rsid w:val="002D7FA3"/>
    <w:rsid w:val="00303391"/>
    <w:rsid w:val="00316416"/>
    <w:rsid w:val="003621C5"/>
    <w:rsid w:val="00387156"/>
    <w:rsid w:val="003C0CD7"/>
    <w:rsid w:val="003C4AC0"/>
    <w:rsid w:val="003D0E0E"/>
    <w:rsid w:val="003D693B"/>
    <w:rsid w:val="004270C8"/>
    <w:rsid w:val="004415B1"/>
    <w:rsid w:val="00445AF9"/>
    <w:rsid w:val="0044688E"/>
    <w:rsid w:val="0046296D"/>
    <w:rsid w:val="00485F5E"/>
    <w:rsid w:val="0049018A"/>
    <w:rsid w:val="004D0161"/>
    <w:rsid w:val="00542D1E"/>
    <w:rsid w:val="00544803"/>
    <w:rsid w:val="00551401"/>
    <w:rsid w:val="005B5200"/>
    <w:rsid w:val="005C196E"/>
    <w:rsid w:val="005C56F8"/>
    <w:rsid w:val="005D5BA9"/>
    <w:rsid w:val="005E15D1"/>
    <w:rsid w:val="005E70E4"/>
    <w:rsid w:val="00616139"/>
    <w:rsid w:val="0062281A"/>
    <w:rsid w:val="00692181"/>
    <w:rsid w:val="00695BA5"/>
    <w:rsid w:val="006F7234"/>
    <w:rsid w:val="007349F1"/>
    <w:rsid w:val="0073568D"/>
    <w:rsid w:val="0073704A"/>
    <w:rsid w:val="00763AA6"/>
    <w:rsid w:val="00764DA8"/>
    <w:rsid w:val="007675F4"/>
    <w:rsid w:val="00777965"/>
    <w:rsid w:val="007D19CD"/>
    <w:rsid w:val="00854BBF"/>
    <w:rsid w:val="00855226"/>
    <w:rsid w:val="008935C3"/>
    <w:rsid w:val="00894E2F"/>
    <w:rsid w:val="008A4023"/>
    <w:rsid w:val="008B11E1"/>
    <w:rsid w:val="008D3ACF"/>
    <w:rsid w:val="008F0F9D"/>
    <w:rsid w:val="009229A6"/>
    <w:rsid w:val="0094470B"/>
    <w:rsid w:val="00950FFA"/>
    <w:rsid w:val="009558BE"/>
    <w:rsid w:val="00957677"/>
    <w:rsid w:val="00962304"/>
    <w:rsid w:val="009736B8"/>
    <w:rsid w:val="00984E6E"/>
    <w:rsid w:val="0099304A"/>
    <w:rsid w:val="009A1533"/>
    <w:rsid w:val="009C2501"/>
    <w:rsid w:val="009C6625"/>
    <w:rsid w:val="009D678B"/>
    <w:rsid w:val="009D77A7"/>
    <w:rsid w:val="009D7DA3"/>
    <w:rsid w:val="00A07C5B"/>
    <w:rsid w:val="00A10777"/>
    <w:rsid w:val="00A14D93"/>
    <w:rsid w:val="00A30063"/>
    <w:rsid w:val="00A3204B"/>
    <w:rsid w:val="00A40BF8"/>
    <w:rsid w:val="00A67354"/>
    <w:rsid w:val="00A76F20"/>
    <w:rsid w:val="00AB2220"/>
    <w:rsid w:val="00AB25EA"/>
    <w:rsid w:val="00AB39D3"/>
    <w:rsid w:val="00AB75F7"/>
    <w:rsid w:val="00B03191"/>
    <w:rsid w:val="00B43CEB"/>
    <w:rsid w:val="00B83100"/>
    <w:rsid w:val="00B9574D"/>
    <w:rsid w:val="00BE414E"/>
    <w:rsid w:val="00C67A93"/>
    <w:rsid w:val="00CA7347"/>
    <w:rsid w:val="00CB75CA"/>
    <w:rsid w:val="00CD13AE"/>
    <w:rsid w:val="00CE0936"/>
    <w:rsid w:val="00CE0943"/>
    <w:rsid w:val="00CE61A4"/>
    <w:rsid w:val="00CF1B5D"/>
    <w:rsid w:val="00CF4956"/>
    <w:rsid w:val="00D038B7"/>
    <w:rsid w:val="00D273F5"/>
    <w:rsid w:val="00D47077"/>
    <w:rsid w:val="00D767F3"/>
    <w:rsid w:val="00E00DA0"/>
    <w:rsid w:val="00E0297B"/>
    <w:rsid w:val="00E47F43"/>
    <w:rsid w:val="00E52D1F"/>
    <w:rsid w:val="00E72A18"/>
    <w:rsid w:val="00E73033"/>
    <w:rsid w:val="00E90642"/>
    <w:rsid w:val="00E910A4"/>
    <w:rsid w:val="00EA6118"/>
    <w:rsid w:val="00ED50B0"/>
    <w:rsid w:val="00F2076A"/>
    <w:rsid w:val="00F66B8F"/>
    <w:rsid w:val="00F8095E"/>
    <w:rsid w:val="00FB5674"/>
    <w:rsid w:val="00FD32B4"/>
    <w:rsid w:val="00FE7A87"/>
    <w:rsid w:val="00FF2841"/>
    <w:rsid w:val="00FF7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8A4023"/>
    <w:pPr>
      <w:keepNext/>
      <w:spacing w:after="0" w:line="360" w:lineRule="auto"/>
      <w:ind w:left="720"/>
      <w:outlineLvl w:val="0"/>
    </w:pPr>
    <w:rPr>
      <w:rFonts w:ascii="Times New Roman" w:eastAsia="Times New Roman" w:hAnsi="Times New Roman" w:cs="Times New Roman"/>
      <w:bCs/>
      <w:i/>
      <w:iCs/>
      <w:sz w:val="24"/>
      <w:szCs w:val="20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8A4023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i/>
      <w:sz w:val="24"/>
      <w:szCs w:val="20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8A4023"/>
    <w:pPr>
      <w:keepNext/>
      <w:numPr>
        <w:numId w:val="4"/>
      </w:numPr>
      <w:spacing w:after="0" w:line="360" w:lineRule="auto"/>
      <w:outlineLvl w:val="2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8A4023"/>
    <w:pPr>
      <w:keepNext/>
      <w:numPr>
        <w:ilvl w:val="12"/>
      </w:numPr>
      <w:spacing w:after="0" w:line="360" w:lineRule="auto"/>
      <w:ind w:left="720" w:firstLine="1"/>
      <w:jc w:val="both"/>
      <w:outlineLvl w:val="3"/>
    </w:pPr>
    <w:rPr>
      <w:rFonts w:ascii="Times New Roman" w:eastAsia="Times New Roman" w:hAnsi="Times New Roman" w:cs="Times New Roman"/>
      <w:bCs/>
      <w:i/>
      <w:iCs/>
      <w:sz w:val="24"/>
      <w:szCs w:val="24"/>
      <w:lang w:eastAsia="pl-PL"/>
    </w:rPr>
  </w:style>
  <w:style w:type="paragraph" w:styleId="Nagwek5">
    <w:name w:val="heading 5"/>
    <w:basedOn w:val="Normalny"/>
    <w:next w:val="Normalny"/>
    <w:link w:val="Nagwek5Znak"/>
    <w:qFormat/>
    <w:rsid w:val="008A4023"/>
    <w:pPr>
      <w:keepNext/>
      <w:spacing w:after="0" w:line="360" w:lineRule="auto"/>
      <w:ind w:left="7020"/>
      <w:jc w:val="center"/>
      <w:outlineLvl w:val="4"/>
    </w:pPr>
    <w:rPr>
      <w:rFonts w:ascii="Times New Roman" w:eastAsia="Times New Roman" w:hAnsi="Times New Roman" w:cs="Times New Roman"/>
      <w:bCs/>
      <w:i/>
      <w:sz w:val="20"/>
      <w:szCs w:val="20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8A4023"/>
    <w:pPr>
      <w:keepNext/>
      <w:spacing w:after="0" w:line="360" w:lineRule="auto"/>
      <w:outlineLvl w:val="5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229A6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9">
    <w:name w:val="heading 9"/>
    <w:basedOn w:val="Normalny"/>
    <w:next w:val="Normalny"/>
    <w:link w:val="Nagwek9Znak"/>
    <w:qFormat/>
    <w:rsid w:val="008A4023"/>
    <w:pPr>
      <w:keepNext/>
      <w:keepLines/>
      <w:tabs>
        <w:tab w:val="left" w:pos="8460"/>
      </w:tabs>
      <w:spacing w:after="0" w:line="240" w:lineRule="auto"/>
      <w:jc w:val="right"/>
      <w:outlineLvl w:val="8"/>
    </w:pPr>
    <w:rPr>
      <w:rFonts w:ascii="Times New Roman" w:eastAsia="Times New Roman" w:hAnsi="Times New Roman" w:cs="Times New Roman"/>
      <w:snapToGrid w:val="0"/>
      <w:color w:val="000000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8A4023"/>
    <w:rPr>
      <w:rFonts w:ascii="Times New Roman" w:eastAsia="Times New Roman" w:hAnsi="Times New Roman" w:cs="Times New Roman"/>
      <w:bCs/>
      <w:i/>
      <w:iCs/>
      <w:sz w:val="24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rsid w:val="008A4023"/>
    <w:rPr>
      <w:rFonts w:ascii="Arial" w:eastAsia="Times New Roman" w:hAnsi="Arial" w:cs="Times New Roman"/>
      <w:b/>
      <w:i/>
      <w:sz w:val="24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8A4023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rsid w:val="008A4023"/>
    <w:rPr>
      <w:rFonts w:ascii="Times New Roman" w:eastAsia="Times New Roman" w:hAnsi="Times New Roman" w:cs="Times New Roman"/>
      <w:bCs/>
      <w:i/>
      <w:i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rsid w:val="008A4023"/>
    <w:rPr>
      <w:rFonts w:ascii="Times New Roman" w:eastAsia="Times New Roman" w:hAnsi="Times New Roman" w:cs="Times New Roman"/>
      <w:bCs/>
      <w:i/>
      <w:sz w:val="20"/>
      <w:szCs w:val="20"/>
      <w:lang w:eastAsia="pl-PL"/>
    </w:rPr>
  </w:style>
  <w:style w:type="character" w:customStyle="1" w:styleId="Nagwek6Znak">
    <w:name w:val="Nagłówek 6 Znak"/>
    <w:basedOn w:val="Domylnaczcionkaakapitu"/>
    <w:link w:val="Nagwek6"/>
    <w:rsid w:val="008A4023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Nagwek9Znak">
    <w:name w:val="Nagłówek 9 Znak"/>
    <w:basedOn w:val="Domylnaczcionkaakapitu"/>
    <w:link w:val="Nagwek9"/>
    <w:rsid w:val="008A4023"/>
    <w:rPr>
      <w:rFonts w:ascii="Times New Roman" w:eastAsia="Times New Roman" w:hAnsi="Times New Roman" w:cs="Times New Roman"/>
      <w:snapToGrid w:val="0"/>
      <w:color w:val="000000"/>
      <w:sz w:val="24"/>
      <w:szCs w:val="20"/>
      <w:lang w:eastAsia="pl-PL"/>
    </w:rPr>
  </w:style>
  <w:style w:type="numbering" w:customStyle="1" w:styleId="Bezlisty1">
    <w:name w:val="Bez listy1"/>
    <w:next w:val="Bezlisty"/>
    <w:semiHidden/>
    <w:rsid w:val="008A4023"/>
  </w:style>
  <w:style w:type="paragraph" w:styleId="Tekstpodstawowywcity2">
    <w:name w:val="Body Text Indent 2"/>
    <w:basedOn w:val="Normalny"/>
    <w:link w:val="Tekstpodstawowywcity2Znak"/>
    <w:rsid w:val="008A4023"/>
    <w:pPr>
      <w:spacing w:after="0" w:line="360" w:lineRule="auto"/>
      <w:ind w:left="1155"/>
    </w:pPr>
    <w:rPr>
      <w:rFonts w:ascii="Times New Roman" w:eastAsia="Times New Roman" w:hAnsi="Times New Roman" w:cs="Times New Roman"/>
      <w:bCs/>
      <w:sz w:val="24"/>
      <w:szCs w:val="20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8A4023"/>
    <w:rPr>
      <w:rFonts w:ascii="Times New Roman" w:eastAsia="Times New Roman" w:hAnsi="Times New Roman" w:cs="Times New Roman"/>
      <w:bCs/>
      <w:sz w:val="24"/>
      <w:szCs w:val="20"/>
      <w:lang w:eastAsia="pl-PL"/>
    </w:rPr>
  </w:style>
  <w:style w:type="paragraph" w:styleId="Stopka">
    <w:name w:val="footer"/>
    <w:basedOn w:val="Normalny"/>
    <w:link w:val="StopkaZnak"/>
    <w:rsid w:val="008A4023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StopkaZnak">
    <w:name w:val="Stopka Znak"/>
    <w:basedOn w:val="Domylnaczcionkaakapitu"/>
    <w:link w:val="Stopka"/>
    <w:rsid w:val="008A4023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8A4023"/>
    <w:pPr>
      <w:spacing w:after="0" w:line="360" w:lineRule="auto"/>
      <w:jc w:val="both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8A4023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styleId="Hipercze">
    <w:name w:val="Hyperlink"/>
    <w:rsid w:val="008A4023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8A4023"/>
    <w:pPr>
      <w:spacing w:after="0" w:line="36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8A4023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Blockquote">
    <w:name w:val="Blockquote"/>
    <w:basedOn w:val="Normalny"/>
    <w:rsid w:val="008A4023"/>
    <w:pPr>
      <w:spacing w:before="100" w:after="100" w:line="240" w:lineRule="auto"/>
      <w:ind w:left="360" w:right="360"/>
    </w:pPr>
    <w:rPr>
      <w:rFonts w:ascii="Arial" w:eastAsia="Times New Roman" w:hAnsi="Arial" w:cs="Times New Roman"/>
      <w:snapToGrid w:val="0"/>
      <w:sz w:val="24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rsid w:val="008A4023"/>
    <w:pPr>
      <w:spacing w:after="0" w:line="360" w:lineRule="auto"/>
      <w:ind w:firstLine="567"/>
      <w:jc w:val="both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8A4023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NormalnyWeb">
    <w:name w:val="Normal (Web)"/>
    <w:basedOn w:val="Normalny"/>
    <w:rsid w:val="008A4023"/>
    <w:pPr>
      <w:spacing w:before="100" w:beforeAutospacing="1" w:after="100" w:afterAutospacing="1" w:line="240" w:lineRule="auto"/>
      <w:jc w:val="both"/>
    </w:pPr>
    <w:rPr>
      <w:rFonts w:ascii="Arial Unicode MS" w:eastAsia="Arial Unicode MS" w:hAnsi="Arial Unicode MS" w:cs="Arial Unicode MS"/>
      <w:sz w:val="20"/>
      <w:szCs w:val="20"/>
      <w:lang w:eastAsia="pl-PL"/>
    </w:rPr>
  </w:style>
  <w:style w:type="character" w:styleId="UyteHipercze">
    <w:name w:val="FollowedHyperlink"/>
    <w:rsid w:val="008A4023"/>
    <w:rPr>
      <w:color w:val="800080"/>
      <w:u w:val="single"/>
    </w:rPr>
  </w:style>
  <w:style w:type="character" w:styleId="Odwoaniedokomentarza">
    <w:name w:val="annotation reference"/>
    <w:semiHidden/>
    <w:rsid w:val="008A4023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8A4023"/>
    <w:pPr>
      <w:spacing w:after="0" w:line="240" w:lineRule="auto"/>
    </w:pPr>
    <w:rPr>
      <w:rFonts w:ascii="Times New Roman" w:eastAsia="Times New Roman" w:hAnsi="Times New Roman" w:cs="Times New Roman"/>
      <w:bCs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8A4023"/>
    <w:rPr>
      <w:rFonts w:ascii="Times New Roman" w:eastAsia="Times New Roman" w:hAnsi="Times New Roman" w:cs="Times New Roman"/>
      <w:bCs/>
      <w:sz w:val="20"/>
      <w:szCs w:val="20"/>
      <w:lang w:eastAsia="pl-PL"/>
    </w:rPr>
  </w:style>
  <w:style w:type="character" w:styleId="Numerstrony">
    <w:name w:val="page number"/>
    <w:basedOn w:val="Domylnaczcionkaakapitu"/>
    <w:rsid w:val="008A4023"/>
  </w:style>
  <w:style w:type="paragraph" w:styleId="Zwykytekst">
    <w:name w:val="Plain Text"/>
    <w:basedOn w:val="Normalny"/>
    <w:link w:val="ZwykytekstZnak"/>
    <w:rsid w:val="008A4023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pl-PL"/>
    </w:rPr>
  </w:style>
  <w:style w:type="character" w:customStyle="1" w:styleId="ZwykytekstZnak">
    <w:name w:val="Zwykły tekst Znak"/>
    <w:basedOn w:val="Domylnaczcionkaakapitu"/>
    <w:link w:val="Zwykytekst"/>
    <w:rsid w:val="008A4023"/>
    <w:rPr>
      <w:rFonts w:ascii="Courier New" w:eastAsia="Times New Roman" w:hAnsi="Courier New" w:cs="Times New Roman"/>
      <w:sz w:val="20"/>
      <w:szCs w:val="20"/>
      <w:lang w:eastAsia="pl-PL"/>
    </w:rPr>
  </w:style>
  <w:style w:type="paragraph" w:customStyle="1" w:styleId="DefinitionTerm">
    <w:name w:val="Definition Term"/>
    <w:basedOn w:val="Normalny"/>
    <w:next w:val="Normalny"/>
    <w:rsid w:val="008A402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l-PL"/>
    </w:rPr>
  </w:style>
  <w:style w:type="paragraph" w:styleId="Tekstpodstawowy2">
    <w:name w:val="Body Text 2"/>
    <w:basedOn w:val="Normalny"/>
    <w:link w:val="Tekstpodstawowy2Znak"/>
    <w:rsid w:val="008A4023"/>
    <w:pPr>
      <w:keepLines/>
      <w:tabs>
        <w:tab w:val="center" w:pos="4500"/>
        <w:tab w:val="center" w:pos="6390"/>
        <w:tab w:val="center" w:pos="6840"/>
        <w:tab w:val="center" w:pos="7380"/>
        <w:tab w:val="center" w:pos="8460"/>
        <w:tab w:val="right" w:pos="9090"/>
      </w:tabs>
      <w:spacing w:after="0" w:line="240" w:lineRule="auto"/>
      <w:jc w:val="both"/>
    </w:pPr>
    <w:rPr>
      <w:rFonts w:ascii="Times New Roman" w:eastAsia="Times New Roman" w:hAnsi="Times New Roman" w:cs="Times New Roman"/>
      <w:bCs/>
      <w:snapToGrid w:val="0"/>
      <w:color w:val="000000"/>
      <w:sz w:val="24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8A4023"/>
    <w:rPr>
      <w:rFonts w:ascii="Times New Roman" w:eastAsia="Times New Roman" w:hAnsi="Times New Roman" w:cs="Times New Roman"/>
      <w:bCs/>
      <w:snapToGrid w:val="0"/>
      <w:color w:val="000000"/>
      <w:sz w:val="24"/>
      <w:szCs w:val="20"/>
      <w:lang w:eastAsia="pl-PL"/>
    </w:rPr>
  </w:style>
  <w:style w:type="paragraph" w:styleId="Tekstpodstawowy3">
    <w:name w:val="Body Text 3"/>
    <w:basedOn w:val="Normalny"/>
    <w:link w:val="Tekstpodstawowy3Znak"/>
    <w:rsid w:val="008A4023"/>
    <w:pPr>
      <w:spacing w:before="240" w:after="120" w:line="240" w:lineRule="auto"/>
    </w:pPr>
    <w:rPr>
      <w:rFonts w:ascii="Times New Roman" w:eastAsia="Times New Roman" w:hAnsi="Times New Roman" w:cs="Times New Roman"/>
      <w:sz w:val="28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8A4023"/>
    <w:rPr>
      <w:rFonts w:ascii="Times New Roman" w:eastAsia="Times New Roman" w:hAnsi="Times New Roman" w:cs="Times New Roman"/>
      <w:sz w:val="28"/>
      <w:szCs w:val="16"/>
      <w:lang w:eastAsia="pl-PL"/>
    </w:rPr>
  </w:style>
  <w:style w:type="paragraph" w:customStyle="1" w:styleId="DefinitionList">
    <w:name w:val="Definition List"/>
    <w:basedOn w:val="Normalny"/>
    <w:next w:val="DefinitionTerm"/>
    <w:rsid w:val="008A4023"/>
    <w:pPr>
      <w:widowControl w:val="0"/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wykytekst1">
    <w:name w:val="Zwykły tekst1"/>
    <w:basedOn w:val="Normalny"/>
    <w:rsid w:val="008A4023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pl-PL"/>
    </w:rPr>
  </w:style>
  <w:style w:type="table" w:styleId="Tabela-Siatka">
    <w:name w:val="Table Grid"/>
    <w:basedOn w:val="Standardowy"/>
    <w:rsid w:val="008A402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link-ftp">
    <w:name w:val="link-ftp"/>
    <w:basedOn w:val="Domylnaczcionkaakapitu"/>
    <w:rsid w:val="008A4023"/>
  </w:style>
  <w:style w:type="character" w:styleId="Pogrubienie">
    <w:name w:val="Strong"/>
    <w:qFormat/>
    <w:rsid w:val="008A4023"/>
    <w:rPr>
      <w:b/>
      <w:bCs/>
    </w:rPr>
  </w:style>
  <w:style w:type="paragraph" w:styleId="Nagwek">
    <w:name w:val="header"/>
    <w:basedOn w:val="Normalny"/>
    <w:link w:val="NagwekZnak"/>
    <w:rsid w:val="008A4023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bCs/>
      <w:sz w:val="24"/>
      <w:szCs w:val="20"/>
      <w:lang w:eastAsia="pl-PL"/>
    </w:rPr>
  </w:style>
  <w:style w:type="character" w:customStyle="1" w:styleId="NagwekZnak">
    <w:name w:val="Nagłówek Znak"/>
    <w:basedOn w:val="Domylnaczcionkaakapitu"/>
    <w:link w:val="Nagwek"/>
    <w:rsid w:val="008A4023"/>
    <w:rPr>
      <w:rFonts w:ascii="Times New Roman" w:eastAsia="Times New Roman" w:hAnsi="Times New Roman" w:cs="Times New Roman"/>
      <w:bCs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rsid w:val="008A4023"/>
    <w:pPr>
      <w:spacing w:after="0" w:line="240" w:lineRule="auto"/>
    </w:pPr>
    <w:rPr>
      <w:rFonts w:ascii="Tahoma" w:eastAsia="Times New Roman" w:hAnsi="Tahoma" w:cs="Tahoma"/>
      <w:bCs/>
      <w:sz w:val="16"/>
      <w:szCs w:val="16"/>
      <w:lang w:eastAsia="pl-PL"/>
    </w:rPr>
  </w:style>
  <w:style w:type="character" w:customStyle="1" w:styleId="TekstdymkaZnak">
    <w:name w:val="Tekst dymka Znak"/>
    <w:basedOn w:val="Domylnaczcionkaakapitu"/>
    <w:link w:val="Tekstdymka"/>
    <w:rsid w:val="008A4023"/>
    <w:rPr>
      <w:rFonts w:ascii="Tahoma" w:eastAsia="Times New Roman" w:hAnsi="Tahoma" w:cs="Tahoma"/>
      <w:bCs/>
      <w:sz w:val="16"/>
      <w:szCs w:val="16"/>
      <w:lang w:eastAsia="pl-PL"/>
    </w:rPr>
  </w:style>
  <w:style w:type="paragraph" w:customStyle="1" w:styleId="Zwykytekst10">
    <w:name w:val="Zwykły tekst1"/>
    <w:basedOn w:val="Normalny"/>
    <w:rsid w:val="008A4023"/>
    <w:pPr>
      <w:spacing w:after="0" w:line="240" w:lineRule="auto"/>
    </w:pPr>
    <w:rPr>
      <w:rFonts w:ascii="Courier New" w:eastAsia="Calibri" w:hAnsi="Courier New" w:cs="Times New Roman"/>
      <w:sz w:val="20"/>
      <w:szCs w:val="20"/>
      <w:lang w:eastAsia="pl-PL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229A6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customStyle="1" w:styleId="punkt">
    <w:name w:val="punkt"/>
    <w:basedOn w:val="Tekstpodstawowywcity"/>
    <w:rsid w:val="00D038B7"/>
    <w:pPr>
      <w:numPr>
        <w:numId w:val="3"/>
      </w:numPr>
      <w:tabs>
        <w:tab w:val="left" w:pos="2414"/>
      </w:tabs>
      <w:suppressAutoHyphens/>
      <w:spacing w:line="240" w:lineRule="auto"/>
    </w:pPr>
    <w:rPr>
      <w:rFonts w:cs="Calibri"/>
      <w:color w:val="000000"/>
      <w:szCs w:val="22"/>
      <w:lang w:eastAsia="ar-SA"/>
    </w:rPr>
  </w:style>
  <w:style w:type="paragraph" w:styleId="Akapitzlist">
    <w:name w:val="List Paragraph"/>
    <w:basedOn w:val="Normalny"/>
    <w:uiPriority w:val="34"/>
    <w:qFormat/>
    <w:rsid w:val="00AB75F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8A4023"/>
    <w:pPr>
      <w:keepNext/>
      <w:spacing w:after="0" w:line="360" w:lineRule="auto"/>
      <w:ind w:left="720"/>
      <w:outlineLvl w:val="0"/>
    </w:pPr>
    <w:rPr>
      <w:rFonts w:ascii="Times New Roman" w:eastAsia="Times New Roman" w:hAnsi="Times New Roman" w:cs="Times New Roman"/>
      <w:bCs/>
      <w:i/>
      <w:iCs/>
      <w:sz w:val="24"/>
      <w:szCs w:val="20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8A4023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i/>
      <w:sz w:val="24"/>
      <w:szCs w:val="20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8A4023"/>
    <w:pPr>
      <w:keepNext/>
      <w:numPr>
        <w:numId w:val="4"/>
      </w:numPr>
      <w:spacing w:after="0" w:line="360" w:lineRule="auto"/>
      <w:outlineLvl w:val="2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8A4023"/>
    <w:pPr>
      <w:keepNext/>
      <w:numPr>
        <w:ilvl w:val="12"/>
      </w:numPr>
      <w:spacing w:after="0" w:line="360" w:lineRule="auto"/>
      <w:ind w:left="720" w:firstLine="1"/>
      <w:jc w:val="both"/>
      <w:outlineLvl w:val="3"/>
    </w:pPr>
    <w:rPr>
      <w:rFonts w:ascii="Times New Roman" w:eastAsia="Times New Roman" w:hAnsi="Times New Roman" w:cs="Times New Roman"/>
      <w:bCs/>
      <w:i/>
      <w:iCs/>
      <w:sz w:val="24"/>
      <w:szCs w:val="24"/>
      <w:lang w:eastAsia="pl-PL"/>
    </w:rPr>
  </w:style>
  <w:style w:type="paragraph" w:styleId="Nagwek5">
    <w:name w:val="heading 5"/>
    <w:basedOn w:val="Normalny"/>
    <w:next w:val="Normalny"/>
    <w:link w:val="Nagwek5Znak"/>
    <w:qFormat/>
    <w:rsid w:val="008A4023"/>
    <w:pPr>
      <w:keepNext/>
      <w:spacing w:after="0" w:line="360" w:lineRule="auto"/>
      <w:ind w:left="7020"/>
      <w:jc w:val="center"/>
      <w:outlineLvl w:val="4"/>
    </w:pPr>
    <w:rPr>
      <w:rFonts w:ascii="Times New Roman" w:eastAsia="Times New Roman" w:hAnsi="Times New Roman" w:cs="Times New Roman"/>
      <w:bCs/>
      <w:i/>
      <w:sz w:val="20"/>
      <w:szCs w:val="20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8A4023"/>
    <w:pPr>
      <w:keepNext/>
      <w:spacing w:after="0" w:line="360" w:lineRule="auto"/>
      <w:outlineLvl w:val="5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229A6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9">
    <w:name w:val="heading 9"/>
    <w:basedOn w:val="Normalny"/>
    <w:next w:val="Normalny"/>
    <w:link w:val="Nagwek9Znak"/>
    <w:qFormat/>
    <w:rsid w:val="008A4023"/>
    <w:pPr>
      <w:keepNext/>
      <w:keepLines/>
      <w:tabs>
        <w:tab w:val="left" w:pos="8460"/>
      </w:tabs>
      <w:spacing w:after="0" w:line="240" w:lineRule="auto"/>
      <w:jc w:val="right"/>
      <w:outlineLvl w:val="8"/>
    </w:pPr>
    <w:rPr>
      <w:rFonts w:ascii="Times New Roman" w:eastAsia="Times New Roman" w:hAnsi="Times New Roman" w:cs="Times New Roman"/>
      <w:snapToGrid w:val="0"/>
      <w:color w:val="000000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8A4023"/>
    <w:rPr>
      <w:rFonts w:ascii="Times New Roman" w:eastAsia="Times New Roman" w:hAnsi="Times New Roman" w:cs="Times New Roman"/>
      <w:bCs/>
      <w:i/>
      <w:iCs/>
      <w:sz w:val="24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rsid w:val="008A4023"/>
    <w:rPr>
      <w:rFonts w:ascii="Arial" w:eastAsia="Times New Roman" w:hAnsi="Arial" w:cs="Times New Roman"/>
      <w:b/>
      <w:i/>
      <w:sz w:val="24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8A4023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rsid w:val="008A4023"/>
    <w:rPr>
      <w:rFonts w:ascii="Times New Roman" w:eastAsia="Times New Roman" w:hAnsi="Times New Roman" w:cs="Times New Roman"/>
      <w:bCs/>
      <w:i/>
      <w:i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rsid w:val="008A4023"/>
    <w:rPr>
      <w:rFonts w:ascii="Times New Roman" w:eastAsia="Times New Roman" w:hAnsi="Times New Roman" w:cs="Times New Roman"/>
      <w:bCs/>
      <w:i/>
      <w:sz w:val="20"/>
      <w:szCs w:val="20"/>
      <w:lang w:eastAsia="pl-PL"/>
    </w:rPr>
  </w:style>
  <w:style w:type="character" w:customStyle="1" w:styleId="Nagwek6Znak">
    <w:name w:val="Nagłówek 6 Znak"/>
    <w:basedOn w:val="Domylnaczcionkaakapitu"/>
    <w:link w:val="Nagwek6"/>
    <w:rsid w:val="008A4023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Nagwek9Znak">
    <w:name w:val="Nagłówek 9 Znak"/>
    <w:basedOn w:val="Domylnaczcionkaakapitu"/>
    <w:link w:val="Nagwek9"/>
    <w:rsid w:val="008A4023"/>
    <w:rPr>
      <w:rFonts w:ascii="Times New Roman" w:eastAsia="Times New Roman" w:hAnsi="Times New Roman" w:cs="Times New Roman"/>
      <w:snapToGrid w:val="0"/>
      <w:color w:val="000000"/>
      <w:sz w:val="24"/>
      <w:szCs w:val="20"/>
      <w:lang w:eastAsia="pl-PL"/>
    </w:rPr>
  </w:style>
  <w:style w:type="numbering" w:customStyle="1" w:styleId="Bezlisty1">
    <w:name w:val="Bez listy1"/>
    <w:next w:val="Bezlisty"/>
    <w:semiHidden/>
    <w:rsid w:val="008A4023"/>
  </w:style>
  <w:style w:type="paragraph" w:styleId="Tekstpodstawowywcity2">
    <w:name w:val="Body Text Indent 2"/>
    <w:basedOn w:val="Normalny"/>
    <w:link w:val="Tekstpodstawowywcity2Znak"/>
    <w:rsid w:val="008A4023"/>
    <w:pPr>
      <w:spacing w:after="0" w:line="360" w:lineRule="auto"/>
      <w:ind w:left="1155"/>
    </w:pPr>
    <w:rPr>
      <w:rFonts w:ascii="Times New Roman" w:eastAsia="Times New Roman" w:hAnsi="Times New Roman" w:cs="Times New Roman"/>
      <w:bCs/>
      <w:sz w:val="24"/>
      <w:szCs w:val="20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8A4023"/>
    <w:rPr>
      <w:rFonts w:ascii="Times New Roman" w:eastAsia="Times New Roman" w:hAnsi="Times New Roman" w:cs="Times New Roman"/>
      <w:bCs/>
      <w:sz w:val="24"/>
      <w:szCs w:val="20"/>
      <w:lang w:eastAsia="pl-PL"/>
    </w:rPr>
  </w:style>
  <w:style w:type="paragraph" w:styleId="Stopka">
    <w:name w:val="footer"/>
    <w:basedOn w:val="Normalny"/>
    <w:link w:val="StopkaZnak"/>
    <w:rsid w:val="008A4023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StopkaZnak">
    <w:name w:val="Stopka Znak"/>
    <w:basedOn w:val="Domylnaczcionkaakapitu"/>
    <w:link w:val="Stopka"/>
    <w:rsid w:val="008A4023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8A4023"/>
    <w:pPr>
      <w:spacing w:after="0" w:line="360" w:lineRule="auto"/>
      <w:jc w:val="both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8A4023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styleId="Hipercze">
    <w:name w:val="Hyperlink"/>
    <w:rsid w:val="008A4023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8A4023"/>
    <w:pPr>
      <w:spacing w:after="0" w:line="36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8A4023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Blockquote">
    <w:name w:val="Blockquote"/>
    <w:basedOn w:val="Normalny"/>
    <w:rsid w:val="008A4023"/>
    <w:pPr>
      <w:spacing w:before="100" w:after="100" w:line="240" w:lineRule="auto"/>
      <w:ind w:left="360" w:right="360"/>
    </w:pPr>
    <w:rPr>
      <w:rFonts w:ascii="Arial" w:eastAsia="Times New Roman" w:hAnsi="Arial" w:cs="Times New Roman"/>
      <w:snapToGrid w:val="0"/>
      <w:sz w:val="24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rsid w:val="008A4023"/>
    <w:pPr>
      <w:spacing w:after="0" w:line="360" w:lineRule="auto"/>
      <w:ind w:firstLine="567"/>
      <w:jc w:val="both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8A4023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NormalnyWeb">
    <w:name w:val="Normal (Web)"/>
    <w:basedOn w:val="Normalny"/>
    <w:rsid w:val="008A4023"/>
    <w:pPr>
      <w:spacing w:before="100" w:beforeAutospacing="1" w:after="100" w:afterAutospacing="1" w:line="240" w:lineRule="auto"/>
      <w:jc w:val="both"/>
    </w:pPr>
    <w:rPr>
      <w:rFonts w:ascii="Arial Unicode MS" w:eastAsia="Arial Unicode MS" w:hAnsi="Arial Unicode MS" w:cs="Arial Unicode MS"/>
      <w:sz w:val="20"/>
      <w:szCs w:val="20"/>
      <w:lang w:eastAsia="pl-PL"/>
    </w:rPr>
  </w:style>
  <w:style w:type="character" w:styleId="UyteHipercze">
    <w:name w:val="FollowedHyperlink"/>
    <w:rsid w:val="008A4023"/>
    <w:rPr>
      <w:color w:val="800080"/>
      <w:u w:val="single"/>
    </w:rPr>
  </w:style>
  <w:style w:type="character" w:styleId="Odwoaniedokomentarza">
    <w:name w:val="annotation reference"/>
    <w:semiHidden/>
    <w:rsid w:val="008A4023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8A4023"/>
    <w:pPr>
      <w:spacing w:after="0" w:line="240" w:lineRule="auto"/>
    </w:pPr>
    <w:rPr>
      <w:rFonts w:ascii="Times New Roman" w:eastAsia="Times New Roman" w:hAnsi="Times New Roman" w:cs="Times New Roman"/>
      <w:bCs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8A4023"/>
    <w:rPr>
      <w:rFonts w:ascii="Times New Roman" w:eastAsia="Times New Roman" w:hAnsi="Times New Roman" w:cs="Times New Roman"/>
      <w:bCs/>
      <w:sz w:val="20"/>
      <w:szCs w:val="20"/>
      <w:lang w:eastAsia="pl-PL"/>
    </w:rPr>
  </w:style>
  <w:style w:type="character" w:styleId="Numerstrony">
    <w:name w:val="page number"/>
    <w:basedOn w:val="Domylnaczcionkaakapitu"/>
    <w:rsid w:val="008A4023"/>
  </w:style>
  <w:style w:type="paragraph" w:styleId="Zwykytekst">
    <w:name w:val="Plain Text"/>
    <w:basedOn w:val="Normalny"/>
    <w:link w:val="ZwykytekstZnak"/>
    <w:rsid w:val="008A4023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pl-PL"/>
    </w:rPr>
  </w:style>
  <w:style w:type="character" w:customStyle="1" w:styleId="ZwykytekstZnak">
    <w:name w:val="Zwykły tekst Znak"/>
    <w:basedOn w:val="Domylnaczcionkaakapitu"/>
    <w:link w:val="Zwykytekst"/>
    <w:rsid w:val="008A4023"/>
    <w:rPr>
      <w:rFonts w:ascii="Courier New" w:eastAsia="Times New Roman" w:hAnsi="Courier New" w:cs="Times New Roman"/>
      <w:sz w:val="20"/>
      <w:szCs w:val="20"/>
      <w:lang w:eastAsia="pl-PL"/>
    </w:rPr>
  </w:style>
  <w:style w:type="paragraph" w:customStyle="1" w:styleId="DefinitionTerm">
    <w:name w:val="Definition Term"/>
    <w:basedOn w:val="Normalny"/>
    <w:next w:val="Normalny"/>
    <w:rsid w:val="008A402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l-PL"/>
    </w:rPr>
  </w:style>
  <w:style w:type="paragraph" w:styleId="Tekstpodstawowy2">
    <w:name w:val="Body Text 2"/>
    <w:basedOn w:val="Normalny"/>
    <w:link w:val="Tekstpodstawowy2Znak"/>
    <w:rsid w:val="008A4023"/>
    <w:pPr>
      <w:keepLines/>
      <w:tabs>
        <w:tab w:val="center" w:pos="4500"/>
        <w:tab w:val="center" w:pos="6390"/>
        <w:tab w:val="center" w:pos="6840"/>
        <w:tab w:val="center" w:pos="7380"/>
        <w:tab w:val="center" w:pos="8460"/>
        <w:tab w:val="right" w:pos="9090"/>
      </w:tabs>
      <w:spacing w:after="0" w:line="240" w:lineRule="auto"/>
      <w:jc w:val="both"/>
    </w:pPr>
    <w:rPr>
      <w:rFonts w:ascii="Times New Roman" w:eastAsia="Times New Roman" w:hAnsi="Times New Roman" w:cs="Times New Roman"/>
      <w:bCs/>
      <w:snapToGrid w:val="0"/>
      <w:color w:val="000000"/>
      <w:sz w:val="24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8A4023"/>
    <w:rPr>
      <w:rFonts w:ascii="Times New Roman" w:eastAsia="Times New Roman" w:hAnsi="Times New Roman" w:cs="Times New Roman"/>
      <w:bCs/>
      <w:snapToGrid w:val="0"/>
      <w:color w:val="000000"/>
      <w:sz w:val="24"/>
      <w:szCs w:val="20"/>
      <w:lang w:eastAsia="pl-PL"/>
    </w:rPr>
  </w:style>
  <w:style w:type="paragraph" w:styleId="Tekstpodstawowy3">
    <w:name w:val="Body Text 3"/>
    <w:basedOn w:val="Normalny"/>
    <w:link w:val="Tekstpodstawowy3Znak"/>
    <w:rsid w:val="008A4023"/>
    <w:pPr>
      <w:spacing w:before="240" w:after="120" w:line="240" w:lineRule="auto"/>
    </w:pPr>
    <w:rPr>
      <w:rFonts w:ascii="Times New Roman" w:eastAsia="Times New Roman" w:hAnsi="Times New Roman" w:cs="Times New Roman"/>
      <w:sz w:val="28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8A4023"/>
    <w:rPr>
      <w:rFonts w:ascii="Times New Roman" w:eastAsia="Times New Roman" w:hAnsi="Times New Roman" w:cs="Times New Roman"/>
      <w:sz w:val="28"/>
      <w:szCs w:val="16"/>
      <w:lang w:eastAsia="pl-PL"/>
    </w:rPr>
  </w:style>
  <w:style w:type="paragraph" w:customStyle="1" w:styleId="DefinitionList">
    <w:name w:val="Definition List"/>
    <w:basedOn w:val="Normalny"/>
    <w:next w:val="DefinitionTerm"/>
    <w:rsid w:val="008A4023"/>
    <w:pPr>
      <w:widowControl w:val="0"/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wykytekst1">
    <w:name w:val="Zwykły tekst1"/>
    <w:basedOn w:val="Normalny"/>
    <w:rsid w:val="008A4023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pl-PL"/>
    </w:rPr>
  </w:style>
  <w:style w:type="table" w:styleId="Tabela-Siatka">
    <w:name w:val="Table Grid"/>
    <w:basedOn w:val="Standardowy"/>
    <w:rsid w:val="008A402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link-ftp">
    <w:name w:val="link-ftp"/>
    <w:basedOn w:val="Domylnaczcionkaakapitu"/>
    <w:rsid w:val="008A4023"/>
  </w:style>
  <w:style w:type="character" w:styleId="Pogrubienie">
    <w:name w:val="Strong"/>
    <w:qFormat/>
    <w:rsid w:val="008A4023"/>
    <w:rPr>
      <w:b/>
      <w:bCs/>
    </w:rPr>
  </w:style>
  <w:style w:type="paragraph" w:styleId="Nagwek">
    <w:name w:val="header"/>
    <w:basedOn w:val="Normalny"/>
    <w:link w:val="NagwekZnak"/>
    <w:rsid w:val="008A4023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bCs/>
      <w:sz w:val="24"/>
      <w:szCs w:val="20"/>
      <w:lang w:eastAsia="pl-PL"/>
    </w:rPr>
  </w:style>
  <w:style w:type="character" w:customStyle="1" w:styleId="NagwekZnak">
    <w:name w:val="Nagłówek Znak"/>
    <w:basedOn w:val="Domylnaczcionkaakapitu"/>
    <w:link w:val="Nagwek"/>
    <w:rsid w:val="008A4023"/>
    <w:rPr>
      <w:rFonts w:ascii="Times New Roman" w:eastAsia="Times New Roman" w:hAnsi="Times New Roman" w:cs="Times New Roman"/>
      <w:bCs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rsid w:val="008A4023"/>
    <w:pPr>
      <w:spacing w:after="0" w:line="240" w:lineRule="auto"/>
    </w:pPr>
    <w:rPr>
      <w:rFonts w:ascii="Tahoma" w:eastAsia="Times New Roman" w:hAnsi="Tahoma" w:cs="Tahoma"/>
      <w:bCs/>
      <w:sz w:val="16"/>
      <w:szCs w:val="16"/>
      <w:lang w:eastAsia="pl-PL"/>
    </w:rPr>
  </w:style>
  <w:style w:type="character" w:customStyle="1" w:styleId="TekstdymkaZnak">
    <w:name w:val="Tekst dymka Znak"/>
    <w:basedOn w:val="Domylnaczcionkaakapitu"/>
    <w:link w:val="Tekstdymka"/>
    <w:rsid w:val="008A4023"/>
    <w:rPr>
      <w:rFonts w:ascii="Tahoma" w:eastAsia="Times New Roman" w:hAnsi="Tahoma" w:cs="Tahoma"/>
      <w:bCs/>
      <w:sz w:val="16"/>
      <w:szCs w:val="16"/>
      <w:lang w:eastAsia="pl-PL"/>
    </w:rPr>
  </w:style>
  <w:style w:type="paragraph" w:customStyle="1" w:styleId="Zwykytekst10">
    <w:name w:val="Zwykły tekst1"/>
    <w:basedOn w:val="Normalny"/>
    <w:rsid w:val="008A4023"/>
    <w:pPr>
      <w:spacing w:after="0" w:line="240" w:lineRule="auto"/>
    </w:pPr>
    <w:rPr>
      <w:rFonts w:ascii="Courier New" w:eastAsia="Calibri" w:hAnsi="Courier New" w:cs="Times New Roman"/>
      <w:sz w:val="20"/>
      <w:szCs w:val="20"/>
      <w:lang w:eastAsia="pl-PL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229A6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customStyle="1" w:styleId="punkt">
    <w:name w:val="punkt"/>
    <w:basedOn w:val="Tekstpodstawowywcity"/>
    <w:rsid w:val="00D038B7"/>
    <w:pPr>
      <w:numPr>
        <w:numId w:val="3"/>
      </w:numPr>
      <w:tabs>
        <w:tab w:val="left" w:pos="2414"/>
      </w:tabs>
      <w:suppressAutoHyphens/>
      <w:spacing w:line="240" w:lineRule="auto"/>
    </w:pPr>
    <w:rPr>
      <w:rFonts w:cs="Calibri"/>
      <w:color w:val="000000"/>
      <w:szCs w:val="22"/>
      <w:lang w:eastAsia="ar-SA"/>
    </w:rPr>
  </w:style>
  <w:style w:type="paragraph" w:styleId="Akapitzlist">
    <w:name w:val="List Paragraph"/>
    <w:basedOn w:val="Normalny"/>
    <w:uiPriority w:val="34"/>
    <w:qFormat/>
    <w:rsid w:val="00AB75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18326C-08F3-4158-809A-A25217A758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542</TotalTime>
  <Pages>12</Pages>
  <Words>4653</Words>
  <Characters>27922</Characters>
  <Application>Microsoft Office Word</Application>
  <DocSecurity>0</DocSecurity>
  <Lines>232</Lines>
  <Paragraphs>65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Dorota</cp:lastModifiedBy>
  <cp:revision>23</cp:revision>
  <cp:lastPrinted>2013-04-26T09:25:00Z</cp:lastPrinted>
  <dcterms:created xsi:type="dcterms:W3CDTF">2013-04-10T06:32:00Z</dcterms:created>
  <dcterms:modified xsi:type="dcterms:W3CDTF">2013-04-26T09:32:00Z</dcterms:modified>
</cp:coreProperties>
</file>