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400" w:rsidRPr="001B71DC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Stan zadłużenia  na koniec </w:t>
      </w:r>
      <w:r w:rsidR="00876C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D25E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artału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w kwocie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="006D25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 120 000,00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tj. </w:t>
      </w:r>
      <w:r w:rsidR="0073220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7,</w:t>
      </w:r>
      <w:r w:rsidR="00876C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</w:t>
      </w:r>
      <w:r w:rsidR="00D25E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% planowanych dochodów.</w:t>
      </w:r>
    </w:p>
    <w:p w:rsidR="006A5400" w:rsidRPr="007F0849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Udzielone gwarancje i poręczenia –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końca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D25E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łu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23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nie udzielono gwarancji i poręczenia.</w:t>
      </w:r>
    </w:p>
    <w:p w:rsidR="006A5400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zakresie niepodatkowych należności budżetowych do końca </w:t>
      </w:r>
      <w:r w:rsidR="00876C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D25E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6A5400" w:rsidRPr="000C3712" w:rsidRDefault="006A5400" w:rsidP="000F260D">
      <w:pPr>
        <w:pStyle w:val="Akapitzlist"/>
        <w:spacing w:after="0" w:line="36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>- udzielono umorzenia niepodatkowych należności  budżetowych</w:t>
      </w:r>
      <w:r w:rsidR="000F260D"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kwocie 5 000,00 zł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6A5400" w:rsidRPr="000C3712" w:rsidRDefault="006A5400" w:rsidP="000F260D">
      <w:pPr>
        <w:pStyle w:val="Akapitzlist"/>
        <w:spacing w:after="0" w:line="360" w:lineRule="auto"/>
        <w:ind w:left="709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>- nie odroczono terminu płatności niepodatkowych należności,</w:t>
      </w:r>
    </w:p>
    <w:p w:rsidR="006A5400" w:rsidRPr="000C3712" w:rsidRDefault="006A5400" w:rsidP="000F260D">
      <w:pPr>
        <w:pStyle w:val="Akapitzlist"/>
        <w:spacing w:after="0" w:line="360" w:lineRule="auto"/>
        <w:ind w:left="709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nie rozłożono na raty należności i odsetek z tytułu niepodatkowych należności </w:t>
      </w:r>
    </w:p>
    <w:p w:rsidR="006A5400" w:rsidRPr="00550A6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budżetowych.</w:t>
      </w:r>
    </w:p>
    <w:p w:rsidR="006A5400" w:rsidRPr="00B94DB0" w:rsidRDefault="006A5400" w:rsidP="006A5400">
      <w:pPr>
        <w:pStyle w:val="Akapitzlist"/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5400" w:rsidRPr="00C81863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D25E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23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6A5400" w:rsidRDefault="006A5400" w:rsidP="006A5400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od spadk</w:t>
      </w:r>
      <w:r>
        <w:rPr>
          <w:rFonts w:ascii="Times New Roman" w:hAnsi="Times New Roman" w:cs="Times New Roman"/>
          <w:sz w:val="24"/>
          <w:szCs w:val="24"/>
        </w:rPr>
        <w:t>ów</w:t>
      </w:r>
      <w:r w:rsidRPr="00ED5955">
        <w:rPr>
          <w:rFonts w:ascii="Times New Roman" w:hAnsi="Times New Roman" w:cs="Times New Roman"/>
          <w:sz w:val="24"/>
          <w:szCs w:val="24"/>
        </w:rPr>
        <w:t xml:space="preserve"> i darowizn w kwocie</w:t>
      </w:r>
      <w:r>
        <w:rPr>
          <w:rFonts w:ascii="Times New Roman" w:hAnsi="Times New Roman" w:cs="Times New Roman"/>
          <w:sz w:val="24"/>
          <w:szCs w:val="24"/>
        </w:rPr>
        <w:t xml:space="preserve">  1</w:t>
      </w:r>
      <w:r w:rsidR="00D25EE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5EE2">
        <w:rPr>
          <w:rFonts w:ascii="Times New Roman" w:hAnsi="Times New Roman" w:cs="Times New Roman"/>
          <w:sz w:val="24"/>
          <w:szCs w:val="24"/>
        </w:rPr>
        <w:t>965</w:t>
      </w:r>
      <w:r>
        <w:rPr>
          <w:rFonts w:ascii="Times New Roman" w:hAnsi="Times New Roman" w:cs="Times New Roman"/>
          <w:sz w:val="24"/>
          <w:szCs w:val="24"/>
        </w:rPr>
        <w:t>,00 zł</w:t>
      </w:r>
      <w:r w:rsidR="000F260D">
        <w:rPr>
          <w:rFonts w:ascii="Times New Roman" w:hAnsi="Times New Roman" w:cs="Times New Roman"/>
          <w:sz w:val="24"/>
          <w:szCs w:val="24"/>
        </w:rPr>
        <w:t>;</w:t>
      </w:r>
    </w:p>
    <w:p w:rsidR="00D25EE2" w:rsidRDefault="00D25EE2" w:rsidP="006A5400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umorzono podatek od spadków i darowizn w kwocie 4 678,00 zł;</w:t>
      </w:r>
    </w:p>
    <w:p w:rsidR="006A5400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umorzono należności z tytułu opłaty za gospodarowanie odpadami komunalnymi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 </w:t>
      </w:r>
    </w:p>
    <w:p w:rsidR="006A5400" w:rsidRPr="00656724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kwocie </w:t>
      </w:r>
      <w:r w:rsid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4 001</w:t>
      </w:r>
      <w:r w:rsidR="000F260D">
        <w:rPr>
          <w:rFonts w:ascii="Times New Roman" w:eastAsia="Times New Roman" w:hAnsi="Times New Roman" w:cs="Times New Roman"/>
          <w:sz w:val="24"/>
          <w:szCs w:val="24"/>
          <w:lang w:eastAsia="pl-PL"/>
        </w:rPr>
        <w:t>,00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  <w:r w:rsidR="000F26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odsetki w kwocie </w:t>
      </w:r>
      <w:r w:rsid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1 116</w:t>
      </w:r>
      <w:r w:rsidR="000F260D">
        <w:rPr>
          <w:rFonts w:ascii="Times New Roman" w:eastAsia="Times New Roman" w:hAnsi="Times New Roman" w:cs="Times New Roman"/>
          <w:sz w:val="24"/>
          <w:szCs w:val="24"/>
          <w:lang w:eastAsia="pl-PL"/>
        </w:rPr>
        <w:t>,00 zł;</w:t>
      </w:r>
    </w:p>
    <w:p w:rsidR="006A5400" w:rsidRDefault="006A5400" w:rsidP="006A5400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  <w:r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>ozłożono na raty należności z tytułu opłaty za gospodarowanie odpadami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kwocie  </w:t>
      </w:r>
    </w:p>
    <w:p w:rsidR="006A5400" w:rsidRPr="00396893" w:rsidRDefault="006A5400" w:rsidP="006A5400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</w:t>
      </w:r>
      <w:r w:rsid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11 185,77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 oraz odsetki w kwocie </w:t>
      </w:r>
      <w:r w:rsidR="0089579F">
        <w:rPr>
          <w:rFonts w:ascii="Times New Roman" w:eastAsia="Times New Roman" w:hAnsi="Times New Roman" w:cs="Times New Roman"/>
          <w:sz w:val="24"/>
          <w:szCs w:val="24"/>
          <w:lang w:eastAsia="pl-PL"/>
        </w:rPr>
        <w:t>2 294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,00 zł.</w:t>
      </w:r>
    </w:p>
    <w:p w:rsidR="006A540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A5400" w:rsidRPr="00AD4D08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 w:rsidR="006D25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D25E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23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udzielono pomocy publicznej w kwocie </w:t>
      </w:r>
      <w:r w:rsidR="00BA0DE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</w:t>
      </w:r>
      <w:r w:rsidR="007558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 0</w:t>
      </w:r>
      <w:r w:rsidR="00D25E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95</w:t>
      </w:r>
      <w:r w:rsidR="007558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 </w:t>
      </w:r>
      <w:r w:rsidR="00D25E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818</w:t>
      </w:r>
      <w:r w:rsidR="007558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,78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</w:t>
      </w:r>
      <w:r w:rsidRPr="00AD4D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tego:</w:t>
      </w:r>
    </w:p>
    <w:p w:rsidR="006A5400" w:rsidRPr="00D25EE2" w:rsidRDefault="006A5400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 w:rsidR="00BA0DEE"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1 067 854,56</w:t>
      </w: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 z tytułu zwrotu części </w:t>
      </w:r>
    </w:p>
    <w:p w:rsidR="00D25EE2" w:rsidRDefault="00D25EE2" w:rsidP="00D25E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</w:t>
      </w:r>
      <w:r w:rsidR="006A5400"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podatku akcyzowego producentom rolnym zawartego w cenie oleju napędowego 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89579F" w:rsidRPr="00D25EE2" w:rsidRDefault="00D25EE2" w:rsidP="00D25E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</w:t>
      </w:r>
      <w:r w:rsidR="006A5400"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kwocie </w:t>
      </w:r>
      <w:r w:rsidR="00BA0DEE"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1 067 854,56</w:t>
      </w:r>
      <w:r w:rsidR="006A5400"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  <w:r w:rsidR="0089579F"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D25EE2" w:rsidRPr="00D25EE2" w:rsidRDefault="00D25EE2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ulga inwestycyjna w podatku rolnym w kwocie 13 275,00 zł;</w:t>
      </w:r>
    </w:p>
    <w:p w:rsidR="0089579F" w:rsidRPr="00F6291B" w:rsidRDefault="0089579F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14 689,22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 tj. 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317,41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€, odbiór folii rolniczych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A5400" w:rsidRPr="00606543" w:rsidRDefault="006A5400" w:rsidP="0089579F">
      <w:pPr>
        <w:spacing w:after="0" w:line="360" w:lineRule="auto"/>
        <w:jc w:val="both"/>
        <w:rPr>
          <w:sz w:val="24"/>
          <w:szCs w:val="24"/>
        </w:rPr>
      </w:pPr>
      <w:r w:rsidRPr="006A5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6543">
        <w:rPr>
          <w:sz w:val="24"/>
          <w:szCs w:val="24"/>
        </w:rPr>
        <w:t xml:space="preserve"> </w:t>
      </w:r>
    </w:p>
    <w:p w:rsidR="006A5400" w:rsidRDefault="006A5400" w:rsidP="006A540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E2B9F">
        <w:rPr>
          <w:rFonts w:ascii="Times New Roman" w:hAnsi="Times New Roman" w:cs="Times New Roman"/>
          <w:sz w:val="24"/>
          <w:szCs w:val="24"/>
        </w:rPr>
        <w:t xml:space="preserve">Godziesze Wielkie, dnia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316E">
        <w:rPr>
          <w:rFonts w:ascii="Times New Roman" w:hAnsi="Times New Roman" w:cs="Times New Roman"/>
          <w:sz w:val="24"/>
          <w:szCs w:val="24"/>
        </w:rPr>
        <w:t>16</w:t>
      </w:r>
      <w:r w:rsidR="00BA0DEE">
        <w:rPr>
          <w:rFonts w:ascii="Times New Roman" w:hAnsi="Times New Roman" w:cs="Times New Roman"/>
          <w:sz w:val="24"/>
          <w:szCs w:val="24"/>
        </w:rPr>
        <w:t xml:space="preserve"> </w:t>
      </w:r>
      <w:r w:rsidR="00A7316E">
        <w:rPr>
          <w:rFonts w:ascii="Times New Roman" w:hAnsi="Times New Roman" w:cs="Times New Roman"/>
          <w:sz w:val="24"/>
          <w:szCs w:val="24"/>
        </w:rPr>
        <w:t>styczni</w:t>
      </w:r>
      <w:r w:rsidR="00BA0DE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A7316E">
        <w:rPr>
          <w:rFonts w:ascii="Times New Roman" w:hAnsi="Times New Roman" w:cs="Times New Roman"/>
          <w:sz w:val="24"/>
          <w:szCs w:val="24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r.</w:t>
      </w:r>
    </w:p>
    <w:p w:rsidR="001B2FF6" w:rsidRDefault="001B2FF6"/>
    <w:p w:rsidR="006A5400" w:rsidRDefault="006A5400"/>
    <w:p w:rsidR="006A5400" w:rsidRDefault="006A5400"/>
    <w:p w:rsidR="006A5400" w:rsidRDefault="006A5400"/>
    <w:p w:rsidR="00006D0E" w:rsidRDefault="00006D0E" w:rsidP="00006D0E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b w:val="0"/>
        </w:rPr>
        <w:lastRenderedPageBreak/>
        <w:tab/>
      </w:r>
      <w:r>
        <w:rPr>
          <w:sz w:val="20"/>
          <w:szCs w:val="20"/>
        </w:rPr>
        <w:t>Załącznik  nr 1</w:t>
      </w:r>
    </w:p>
    <w:p w:rsidR="00006D0E" w:rsidRDefault="00006D0E" w:rsidP="00006D0E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do Informacji Wójta </w:t>
      </w:r>
    </w:p>
    <w:p w:rsidR="00006D0E" w:rsidRDefault="00006D0E" w:rsidP="00006D0E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z wykonania budżetu </w:t>
      </w:r>
    </w:p>
    <w:p w:rsidR="00006D0E" w:rsidRDefault="00006D0E" w:rsidP="00006D0E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za I</w:t>
      </w:r>
      <w:r w:rsidR="00D25EE2">
        <w:rPr>
          <w:sz w:val="20"/>
          <w:szCs w:val="20"/>
        </w:rPr>
        <w:t>V</w:t>
      </w:r>
      <w:r>
        <w:rPr>
          <w:sz w:val="20"/>
          <w:szCs w:val="20"/>
        </w:rPr>
        <w:t xml:space="preserve"> kwartał 2023 r.</w:t>
      </w:r>
    </w:p>
    <w:p w:rsidR="00006D0E" w:rsidRDefault="00006D0E" w:rsidP="00006D0E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:rsidR="00006D0E" w:rsidRDefault="00006D0E" w:rsidP="00006D0E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tbl>
      <w:tblPr>
        <w:tblpPr w:leftFromText="141" w:rightFromText="141" w:bottomFromText="160" w:vertAnchor="text" w:horzAnchor="margin" w:tblpXSpec="center" w:tblpY="610"/>
        <w:tblW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696"/>
        <w:gridCol w:w="993"/>
        <w:gridCol w:w="850"/>
        <w:gridCol w:w="1593"/>
        <w:gridCol w:w="4644"/>
      </w:tblGrid>
      <w:tr w:rsidR="00006D0E" w:rsidTr="00006D0E">
        <w:trPr>
          <w:trHeight w:val="22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bCs w:val="0"/>
                <w:sz w:val="20"/>
                <w:szCs w:val="20"/>
                <w:lang w:eastAsia="en-US"/>
              </w:rPr>
            </w:pPr>
            <w:r>
              <w:rPr>
                <w:bCs w:val="0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bCs w:val="0"/>
                <w:sz w:val="20"/>
                <w:szCs w:val="20"/>
                <w:lang w:eastAsia="en-US"/>
              </w:rPr>
            </w:pPr>
            <w:r>
              <w:rPr>
                <w:bCs w:val="0"/>
                <w:sz w:val="20"/>
                <w:szCs w:val="20"/>
                <w:lang w:eastAsia="en-US"/>
              </w:rPr>
              <w:t xml:space="preserve">Imię </w:t>
            </w:r>
          </w:p>
          <w:p w:rsidR="00006D0E" w:rsidRDefault="00006D0E">
            <w:pPr>
              <w:pStyle w:val="Tekstpodstawowy"/>
              <w:spacing w:line="256" w:lineRule="auto"/>
              <w:jc w:val="both"/>
              <w:rPr>
                <w:bCs w:val="0"/>
                <w:sz w:val="20"/>
                <w:szCs w:val="20"/>
                <w:lang w:eastAsia="en-US"/>
              </w:rPr>
            </w:pPr>
            <w:r>
              <w:rPr>
                <w:bCs w:val="0"/>
                <w:sz w:val="20"/>
                <w:szCs w:val="20"/>
                <w:lang w:eastAsia="en-US"/>
              </w:rPr>
              <w:t>i nazwisko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rPr>
                <w:bCs w:val="0"/>
                <w:sz w:val="20"/>
                <w:szCs w:val="20"/>
                <w:lang w:eastAsia="en-US"/>
              </w:rPr>
            </w:pPr>
            <w:r>
              <w:rPr>
                <w:bCs w:val="0"/>
                <w:sz w:val="20"/>
                <w:szCs w:val="20"/>
                <w:lang w:eastAsia="en-US"/>
              </w:rPr>
              <w:t>Kwota</w:t>
            </w:r>
          </w:p>
        </w:tc>
        <w:tc>
          <w:tcPr>
            <w:tcW w:w="15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bCs w:val="0"/>
                <w:sz w:val="20"/>
                <w:szCs w:val="20"/>
                <w:lang w:eastAsia="en-US"/>
              </w:rPr>
            </w:pPr>
            <w:r>
              <w:rPr>
                <w:bCs w:val="0"/>
                <w:sz w:val="20"/>
                <w:szCs w:val="20"/>
                <w:lang w:eastAsia="en-US"/>
              </w:rPr>
              <w:t>Forma pomocy</w:t>
            </w:r>
          </w:p>
        </w:tc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bCs w:val="0"/>
                <w:sz w:val="20"/>
                <w:szCs w:val="20"/>
                <w:lang w:eastAsia="en-US"/>
              </w:rPr>
            </w:pPr>
            <w:r>
              <w:rPr>
                <w:bCs w:val="0"/>
                <w:sz w:val="20"/>
                <w:szCs w:val="20"/>
                <w:lang w:eastAsia="en-US"/>
              </w:rPr>
              <w:t>Przyczyny</w:t>
            </w:r>
          </w:p>
        </w:tc>
      </w:tr>
      <w:tr w:rsidR="00006D0E" w:rsidTr="00006D0E">
        <w:trPr>
          <w:trHeight w:val="22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D0E" w:rsidRDefault="00006D0E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D0E" w:rsidRDefault="00006D0E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bCs w:val="0"/>
                <w:sz w:val="18"/>
                <w:szCs w:val="18"/>
                <w:lang w:eastAsia="en-US"/>
              </w:rPr>
            </w:pPr>
            <w:r>
              <w:rPr>
                <w:bCs w:val="0"/>
                <w:sz w:val="18"/>
                <w:szCs w:val="18"/>
                <w:lang w:eastAsia="en-US"/>
              </w:rPr>
              <w:t>Należność główna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bCs w:val="0"/>
                <w:sz w:val="18"/>
                <w:szCs w:val="18"/>
                <w:lang w:eastAsia="en-US"/>
              </w:rPr>
            </w:pPr>
            <w:r>
              <w:rPr>
                <w:bCs w:val="0"/>
                <w:sz w:val="18"/>
                <w:szCs w:val="18"/>
                <w:lang w:eastAsia="en-US"/>
              </w:rPr>
              <w:t>Odsetki</w:t>
            </w:r>
          </w:p>
        </w:tc>
        <w:tc>
          <w:tcPr>
            <w:tcW w:w="15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D0E" w:rsidRDefault="00006D0E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6D0E" w:rsidRDefault="00006D0E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6D0E" w:rsidTr="00006D0E">
        <w:trPr>
          <w:trHeight w:val="16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Jopek Andrzej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6D0E" w:rsidRDefault="00006D0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6D0E" w:rsidRDefault="00006D0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jc w:val="left"/>
              <w:rPr>
                <w:b w:val="0"/>
                <w:sz w:val="20"/>
                <w:szCs w:val="20"/>
                <w:lang w:eastAsia="en-US"/>
              </w:rPr>
            </w:pPr>
            <w:r>
              <w:rPr>
                <w:b w:val="0"/>
                <w:sz w:val="20"/>
                <w:szCs w:val="20"/>
                <w:lang w:eastAsia="en-US"/>
              </w:rPr>
              <w:t>Umorzenie części opłaty za wydobycie kruszywa naturalnego</w:t>
            </w: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Ważny interes dłużnika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06D0E" w:rsidTr="00006D0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bCs w:val="0"/>
                <w:sz w:val="20"/>
                <w:szCs w:val="20"/>
                <w:lang w:eastAsia="en-US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6D0E" w:rsidRDefault="00006D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06D0E" w:rsidRDefault="00006D0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6D0E" w:rsidRDefault="00006D0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6D0E" w:rsidRDefault="00006D0E">
            <w:pPr>
              <w:pStyle w:val="Tekstpodstawowy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</w:tr>
    </w:tbl>
    <w:p w:rsidR="00006D0E" w:rsidRDefault="00006D0E" w:rsidP="00006D0E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Wykaz osób, którym  do końca </w:t>
      </w:r>
      <w:r w:rsidR="0089579F">
        <w:rPr>
          <w:sz w:val="20"/>
          <w:szCs w:val="20"/>
        </w:rPr>
        <w:t>I</w:t>
      </w:r>
      <w:r w:rsidR="00D25EE2">
        <w:rPr>
          <w:sz w:val="20"/>
          <w:szCs w:val="20"/>
        </w:rPr>
        <w:t>V</w:t>
      </w:r>
      <w:r>
        <w:rPr>
          <w:sz w:val="20"/>
          <w:szCs w:val="20"/>
        </w:rPr>
        <w:t xml:space="preserve"> kwartału 2023 r. umorzono niepodatkowe należności budżetowe.</w:t>
      </w:r>
    </w:p>
    <w:p w:rsidR="00006D0E" w:rsidRDefault="00006D0E" w:rsidP="00006D0E"/>
    <w:p w:rsidR="006A5400" w:rsidRDefault="006A5400"/>
    <w:p w:rsidR="006A5400" w:rsidRDefault="006A5400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006D0E" w:rsidRDefault="00006D0E"/>
    <w:p w:rsidR="006A5400" w:rsidRDefault="006A5400" w:rsidP="006A5400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 w:rsidRPr="00C52B34">
        <w:rPr>
          <w:sz w:val="20"/>
          <w:szCs w:val="20"/>
        </w:rPr>
        <w:lastRenderedPageBreak/>
        <w:t xml:space="preserve">Załącznik  </w:t>
      </w:r>
      <w:r>
        <w:rPr>
          <w:sz w:val="20"/>
          <w:szCs w:val="20"/>
        </w:rPr>
        <w:t xml:space="preserve">nr </w:t>
      </w:r>
      <w:r w:rsidR="00006D0E">
        <w:rPr>
          <w:sz w:val="20"/>
          <w:szCs w:val="20"/>
        </w:rPr>
        <w:t>2</w:t>
      </w:r>
    </w:p>
    <w:p w:rsidR="006A5400" w:rsidRDefault="006A5400" w:rsidP="006A5400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do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>
        <w:rPr>
          <w:sz w:val="20"/>
          <w:szCs w:val="20"/>
        </w:rPr>
        <w:t>Wójta</w:t>
      </w:r>
      <w:r w:rsidRPr="00C52B34">
        <w:rPr>
          <w:sz w:val="20"/>
          <w:szCs w:val="20"/>
        </w:rPr>
        <w:t xml:space="preserve"> </w:t>
      </w:r>
    </w:p>
    <w:p w:rsidR="006A5400" w:rsidRDefault="006A5400" w:rsidP="006A5400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z wykonania budżetu </w:t>
      </w:r>
    </w:p>
    <w:p w:rsidR="006A5400" w:rsidRPr="00C52B34" w:rsidRDefault="006A5400" w:rsidP="006A5400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Pr="00C52B34">
        <w:rPr>
          <w:sz w:val="20"/>
          <w:szCs w:val="20"/>
        </w:rPr>
        <w:t xml:space="preserve">za </w:t>
      </w:r>
      <w:r>
        <w:rPr>
          <w:sz w:val="20"/>
          <w:szCs w:val="20"/>
        </w:rPr>
        <w:t>I</w:t>
      </w:r>
      <w:r w:rsidR="00D25EE2">
        <w:rPr>
          <w:sz w:val="20"/>
          <w:szCs w:val="20"/>
        </w:rPr>
        <w:t>V</w:t>
      </w:r>
      <w:r w:rsidRPr="00C52B34">
        <w:rPr>
          <w:sz w:val="20"/>
          <w:szCs w:val="20"/>
        </w:rPr>
        <w:t xml:space="preserve"> kwartał</w:t>
      </w:r>
      <w:r>
        <w:rPr>
          <w:sz w:val="20"/>
          <w:szCs w:val="20"/>
        </w:rPr>
        <w:t xml:space="preserve"> 2023 r</w:t>
      </w:r>
      <w:r w:rsidRPr="00C52B34">
        <w:rPr>
          <w:sz w:val="20"/>
          <w:szCs w:val="20"/>
        </w:rPr>
        <w:t>.</w:t>
      </w:r>
    </w:p>
    <w:p w:rsidR="006A5400" w:rsidRDefault="006A5400" w:rsidP="006A5400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:rsidR="006A5400" w:rsidRDefault="006A5400" w:rsidP="006A5400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 do końca </w:t>
      </w:r>
      <w:r w:rsidR="00BA0DEE">
        <w:rPr>
          <w:sz w:val="20"/>
          <w:szCs w:val="20"/>
        </w:rPr>
        <w:t>I</w:t>
      </w:r>
      <w:r w:rsidR="00D25EE2">
        <w:rPr>
          <w:sz w:val="20"/>
          <w:szCs w:val="20"/>
        </w:rPr>
        <w:t>V</w:t>
      </w:r>
      <w:r>
        <w:rPr>
          <w:sz w:val="20"/>
          <w:szCs w:val="20"/>
        </w:rPr>
        <w:t xml:space="preserve"> kwartału</w:t>
      </w:r>
      <w:r w:rsidRPr="00D92520">
        <w:rPr>
          <w:sz w:val="20"/>
          <w:szCs w:val="20"/>
        </w:rPr>
        <w:t xml:space="preserve"> 20</w:t>
      </w:r>
      <w:r>
        <w:rPr>
          <w:sz w:val="20"/>
          <w:szCs w:val="20"/>
        </w:rPr>
        <w:t>23</w:t>
      </w:r>
      <w:r w:rsidRPr="00D92520">
        <w:rPr>
          <w:sz w:val="20"/>
          <w:szCs w:val="20"/>
        </w:rPr>
        <w:t xml:space="preserve"> r. </w:t>
      </w:r>
      <w:r>
        <w:rPr>
          <w:sz w:val="20"/>
          <w:szCs w:val="20"/>
        </w:rPr>
        <w:t>umorzono oraz rozłożono na raty opłatę za gospodarowanie odpadami komunalnymi.</w:t>
      </w:r>
    </w:p>
    <w:tbl>
      <w:tblPr>
        <w:tblpPr w:leftFromText="141" w:rightFromText="141" w:vertAnchor="text" w:horzAnchor="margin" w:tblpY="62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0"/>
        <w:gridCol w:w="1592"/>
        <w:gridCol w:w="1134"/>
        <w:gridCol w:w="992"/>
        <w:gridCol w:w="1276"/>
        <w:gridCol w:w="4144"/>
      </w:tblGrid>
      <w:tr w:rsidR="006A5400" w:rsidRPr="00AF4C33" w:rsidTr="00A7316E">
        <w:trPr>
          <w:trHeight w:val="227"/>
        </w:trPr>
        <w:tc>
          <w:tcPr>
            <w:tcW w:w="530" w:type="dxa"/>
            <w:vMerge w:val="restart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592" w:type="dxa"/>
            <w:vMerge w:val="restart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6A5400" w:rsidRPr="00B86F9A" w:rsidRDefault="006A5400" w:rsidP="00D61923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276" w:type="dxa"/>
            <w:vMerge w:val="restart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4144" w:type="dxa"/>
            <w:vMerge w:val="restart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6A5400" w:rsidRPr="00AF4C33" w:rsidTr="00A7316E">
        <w:trPr>
          <w:trHeight w:val="227"/>
        </w:trPr>
        <w:tc>
          <w:tcPr>
            <w:tcW w:w="530" w:type="dxa"/>
            <w:vMerge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592" w:type="dxa"/>
            <w:vMerge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Należność główna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Odsetki</w:t>
            </w:r>
          </w:p>
        </w:tc>
        <w:tc>
          <w:tcPr>
            <w:tcW w:w="1276" w:type="dxa"/>
            <w:vMerge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4144" w:type="dxa"/>
            <w:vMerge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6A5400" w:rsidRPr="00AF4C33" w:rsidTr="00A7316E">
        <w:trPr>
          <w:trHeight w:val="924"/>
        </w:trPr>
        <w:tc>
          <w:tcPr>
            <w:tcW w:w="530" w:type="dxa"/>
          </w:tcPr>
          <w:p w:rsidR="006A5400" w:rsidRPr="00177987" w:rsidRDefault="006A5400" w:rsidP="00D61923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</w:t>
            </w:r>
            <w:r w:rsidRPr="00177987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592" w:type="dxa"/>
          </w:tcPr>
          <w:p w:rsidR="006A5400" w:rsidRPr="00C64271" w:rsidRDefault="006A5400" w:rsidP="00D619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Piotrowski Lech</w:t>
            </w:r>
            <w:r w:rsidRPr="00C642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A5400" w:rsidRPr="00C64271" w:rsidRDefault="006A5400" w:rsidP="00D6192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400,00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A5400" w:rsidRPr="00C64271" w:rsidRDefault="006A5400" w:rsidP="00D6192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276" w:type="dxa"/>
          </w:tcPr>
          <w:p w:rsidR="006A5400" w:rsidRPr="00C64271" w:rsidRDefault="006A5400" w:rsidP="00A7316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części zaległości</w:t>
            </w:r>
          </w:p>
        </w:tc>
        <w:tc>
          <w:tcPr>
            <w:tcW w:w="4144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23038E" w:rsidRPr="00AF4C33" w:rsidTr="00A7316E">
        <w:trPr>
          <w:trHeight w:val="409"/>
        </w:trPr>
        <w:tc>
          <w:tcPr>
            <w:tcW w:w="530" w:type="dxa"/>
          </w:tcPr>
          <w:p w:rsidR="0023038E" w:rsidRPr="0023038E" w:rsidRDefault="0023038E" w:rsidP="0023038E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</w:t>
            </w:r>
            <w:r w:rsidRPr="0023038E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592" w:type="dxa"/>
          </w:tcPr>
          <w:p w:rsidR="0023038E" w:rsidRPr="0023038E" w:rsidRDefault="0023038E" w:rsidP="0023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038E">
              <w:rPr>
                <w:rFonts w:ascii="Times New Roman" w:hAnsi="Times New Roman" w:cs="Times New Roman"/>
                <w:sz w:val="20"/>
                <w:szCs w:val="20"/>
              </w:rPr>
              <w:t>Lejman Agnieszka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3038E" w:rsidRPr="0023038E" w:rsidRDefault="0023038E" w:rsidP="000C371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</w:t>
            </w:r>
            <w:r w:rsidR="000C3712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3038E" w:rsidRPr="0023038E" w:rsidRDefault="0023038E" w:rsidP="002303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447,00</w:t>
            </w:r>
          </w:p>
        </w:tc>
        <w:tc>
          <w:tcPr>
            <w:tcW w:w="1276" w:type="dxa"/>
          </w:tcPr>
          <w:p w:rsidR="0023038E" w:rsidRPr="0023038E" w:rsidRDefault="0023038E" w:rsidP="00A7316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zaległości</w:t>
            </w:r>
          </w:p>
        </w:tc>
        <w:tc>
          <w:tcPr>
            <w:tcW w:w="4144" w:type="dxa"/>
          </w:tcPr>
          <w:p w:rsidR="0023038E" w:rsidRPr="0023038E" w:rsidRDefault="0023038E" w:rsidP="0023038E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A7316E" w:rsidRPr="00AF4C33" w:rsidTr="00A7316E">
        <w:trPr>
          <w:trHeight w:val="409"/>
        </w:trPr>
        <w:tc>
          <w:tcPr>
            <w:tcW w:w="530" w:type="dxa"/>
          </w:tcPr>
          <w:p w:rsidR="00A7316E" w:rsidRDefault="00A7316E" w:rsidP="0023038E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3.</w:t>
            </w:r>
          </w:p>
        </w:tc>
        <w:tc>
          <w:tcPr>
            <w:tcW w:w="1592" w:type="dxa"/>
          </w:tcPr>
          <w:p w:rsidR="00A7316E" w:rsidRPr="0023038E" w:rsidRDefault="00A7316E" w:rsidP="0023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Przepiórkowski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Tomasz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A7316E" w:rsidRDefault="00A7316E" w:rsidP="000C371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1 331,00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7316E" w:rsidRDefault="00A7316E" w:rsidP="002303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669,00</w:t>
            </w:r>
          </w:p>
        </w:tc>
        <w:tc>
          <w:tcPr>
            <w:tcW w:w="1276" w:type="dxa"/>
          </w:tcPr>
          <w:p w:rsidR="00A7316E" w:rsidRDefault="00A7316E" w:rsidP="00A7316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części zaległości</w:t>
            </w:r>
          </w:p>
        </w:tc>
        <w:tc>
          <w:tcPr>
            <w:tcW w:w="4144" w:type="dxa"/>
          </w:tcPr>
          <w:p w:rsidR="00A7316E" w:rsidRDefault="00A7316E" w:rsidP="0023038E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23038E" w:rsidRPr="00AF4C33" w:rsidTr="00A7316E">
        <w:trPr>
          <w:trHeight w:val="409"/>
        </w:trPr>
        <w:tc>
          <w:tcPr>
            <w:tcW w:w="530" w:type="dxa"/>
          </w:tcPr>
          <w:p w:rsidR="0023038E" w:rsidRPr="00B86F9A" w:rsidRDefault="0023038E" w:rsidP="0023038E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592" w:type="dxa"/>
          </w:tcPr>
          <w:p w:rsidR="0023038E" w:rsidRPr="00146560" w:rsidRDefault="0023038E" w:rsidP="002303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3038E" w:rsidRPr="00146560" w:rsidRDefault="00A7316E" w:rsidP="0023038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4 001,00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3038E" w:rsidRPr="00146560" w:rsidRDefault="00A7316E" w:rsidP="0023038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1 116</w:t>
            </w:r>
            <w:r w:rsidR="0023038E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23038E" w:rsidRPr="00B86F9A" w:rsidRDefault="0023038E" w:rsidP="00A7316E">
            <w:pPr>
              <w:pStyle w:val="Tekstpodstawowy"/>
              <w:jc w:val="left"/>
              <w:rPr>
                <w:sz w:val="20"/>
                <w:szCs w:val="20"/>
              </w:rPr>
            </w:pPr>
          </w:p>
        </w:tc>
        <w:tc>
          <w:tcPr>
            <w:tcW w:w="4144" w:type="dxa"/>
          </w:tcPr>
          <w:p w:rsidR="0023038E" w:rsidRPr="00B86F9A" w:rsidRDefault="0023038E" w:rsidP="0023038E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  <w:tr w:rsidR="0023038E" w:rsidRPr="00B86F9A" w:rsidTr="00A7316E">
        <w:trPr>
          <w:trHeight w:val="615"/>
        </w:trPr>
        <w:tc>
          <w:tcPr>
            <w:tcW w:w="530" w:type="dxa"/>
          </w:tcPr>
          <w:p w:rsidR="0023038E" w:rsidRPr="00863620" w:rsidRDefault="0023038E" w:rsidP="0023038E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</w:t>
            </w:r>
            <w:r w:rsidRPr="00863620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592" w:type="dxa"/>
          </w:tcPr>
          <w:p w:rsidR="0023038E" w:rsidRPr="00863620" w:rsidRDefault="0023038E" w:rsidP="0023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Piotrowski Lech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3038E" w:rsidRPr="00863620" w:rsidRDefault="0023038E" w:rsidP="002303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3038E" w:rsidRPr="00863620" w:rsidRDefault="0023038E" w:rsidP="002303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23038E" w:rsidRPr="00C64271" w:rsidRDefault="0023038E" w:rsidP="00A7316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  <w:r>
              <w:rPr>
                <w:b w:val="0"/>
                <w:sz w:val="20"/>
                <w:szCs w:val="20"/>
              </w:rPr>
              <w:t>ogółem</w:t>
            </w:r>
          </w:p>
        </w:tc>
        <w:tc>
          <w:tcPr>
            <w:tcW w:w="4144" w:type="dxa"/>
          </w:tcPr>
          <w:p w:rsidR="0023038E" w:rsidRPr="00B86F9A" w:rsidRDefault="0023038E" w:rsidP="0023038E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23038E" w:rsidRPr="00B86F9A" w:rsidTr="00A7316E">
        <w:trPr>
          <w:trHeight w:val="589"/>
        </w:trPr>
        <w:tc>
          <w:tcPr>
            <w:tcW w:w="530" w:type="dxa"/>
          </w:tcPr>
          <w:p w:rsidR="0023038E" w:rsidRPr="00863620" w:rsidRDefault="0023038E" w:rsidP="0023038E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</w:t>
            </w:r>
            <w:r w:rsidRPr="00863620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592" w:type="dxa"/>
          </w:tcPr>
          <w:p w:rsidR="0023038E" w:rsidRPr="00863620" w:rsidRDefault="0023038E" w:rsidP="0023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Bodylski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Marian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3038E" w:rsidRPr="00863620" w:rsidRDefault="0023038E" w:rsidP="002303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5 238,00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23038E" w:rsidRPr="00863620" w:rsidRDefault="0023038E" w:rsidP="002303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1 158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23038E" w:rsidRPr="00C64271" w:rsidRDefault="0023038E" w:rsidP="00A7316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 ogółem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144" w:type="dxa"/>
          </w:tcPr>
          <w:p w:rsidR="0023038E" w:rsidRPr="00B86F9A" w:rsidRDefault="0023038E" w:rsidP="0023038E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FB2E65" w:rsidRPr="00B86F9A" w:rsidTr="00A7316E">
        <w:trPr>
          <w:trHeight w:val="572"/>
        </w:trPr>
        <w:tc>
          <w:tcPr>
            <w:tcW w:w="530" w:type="dxa"/>
            <w:vMerge w:val="restart"/>
          </w:tcPr>
          <w:p w:rsidR="00FB2E65" w:rsidRPr="00BA0DEE" w:rsidRDefault="00FB2E65" w:rsidP="00BA0DEE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BA0DEE">
              <w:rPr>
                <w:b w:val="0"/>
                <w:bCs w:val="0"/>
                <w:sz w:val="20"/>
                <w:szCs w:val="20"/>
              </w:rPr>
              <w:t>3.</w:t>
            </w:r>
          </w:p>
        </w:tc>
        <w:tc>
          <w:tcPr>
            <w:tcW w:w="1592" w:type="dxa"/>
            <w:vMerge w:val="restart"/>
          </w:tcPr>
          <w:p w:rsidR="00FB2E65" w:rsidRPr="00BA0DEE" w:rsidRDefault="00FB2E65" w:rsidP="00BA0D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0DEE">
              <w:rPr>
                <w:rFonts w:ascii="Times New Roman" w:hAnsi="Times New Roman" w:cs="Times New Roman"/>
                <w:sz w:val="20"/>
                <w:szCs w:val="20"/>
              </w:rPr>
              <w:t>Olejnik Teresa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B2E65" w:rsidRPr="00BA0DEE" w:rsidRDefault="00FB2E65" w:rsidP="00BA0DE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A0DEE">
              <w:rPr>
                <w:rFonts w:ascii="Times New Roman" w:hAnsi="Times New Roman" w:cs="Times New Roman"/>
                <w:sz w:val="20"/>
                <w:szCs w:val="20"/>
              </w:rPr>
              <w:t>3 683,37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2E65" w:rsidRPr="00BA0DEE" w:rsidRDefault="00FB2E65" w:rsidP="00BA0DE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A0DEE">
              <w:rPr>
                <w:rFonts w:ascii="Times New Roman" w:hAnsi="Times New Roman" w:cs="Times New Roman"/>
                <w:sz w:val="20"/>
                <w:szCs w:val="20"/>
              </w:rPr>
              <w:t>1 068,00</w:t>
            </w:r>
          </w:p>
        </w:tc>
        <w:tc>
          <w:tcPr>
            <w:tcW w:w="1276" w:type="dxa"/>
          </w:tcPr>
          <w:p w:rsidR="00FB2E65" w:rsidRPr="00C64271" w:rsidRDefault="00FB2E65" w:rsidP="00A7316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 ogółem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144" w:type="dxa"/>
            <w:vMerge w:val="restart"/>
          </w:tcPr>
          <w:p w:rsidR="00FB2E65" w:rsidRPr="00B86F9A" w:rsidRDefault="00FB2E65" w:rsidP="00BA0DEE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FB2E65" w:rsidRPr="00B86F9A" w:rsidTr="00A7316E">
        <w:trPr>
          <w:trHeight w:val="416"/>
        </w:trPr>
        <w:tc>
          <w:tcPr>
            <w:tcW w:w="530" w:type="dxa"/>
            <w:vMerge/>
          </w:tcPr>
          <w:p w:rsidR="00FB2E65" w:rsidRPr="00BA0DEE" w:rsidRDefault="00FB2E65" w:rsidP="00BA0DEE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592" w:type="dxa"/>
            <w:vMerge/>
          </w:tcPr>
          <w:p w:rsidR="00FB2E65" w:rsidRPr="00BA0DEE" w:rsidRDefault="00FB2E65" w:rsidP="00BA0D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B2E65" w:rsidRPr="00BA0DEE" w:rsidRDefault="00FB2E65" w:rsidP="00A7316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</w:t>
            </w:r>
            <w:r w:rsidR="00A7316E"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,37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2E65" w:rsidRPr="00BA0DEE" w:rsidRDefault="00A7316E" w:rsidP="00BA0DE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="00FB2E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FB2E65" w:rsidRDefault="00FB2E65" w:rsidP="00A7316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Pozostało do spłaty</w:t>
            </w:r>
          </w:p>
        </w:tc>
        <w:tc>
          <w:tcPr>
            <w:tcW w:w="4144" w:type="dxa"/>
            <w:vMerge/>
          </w:tcPr>
          <w:p w:rsidR="00FB2E65" w:rsidRDefault="00FB2E65" w:rsidP="00BA0DEE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</w:p>
        </w:tc>
      </w:tr>
      <w:tr w:rsidR="00A7316E" w:rsidRPr="00B86F9A" w:rsidTr="00A7316E">
        <w:trPr>
          <w:trHeight w:val="345"/>
        </w:trPr>
        <w:tc>
          <w:tcPr>
            <w:tcW w:w="530" w:type="dxa"/>
            <w:vMerge w:val="restart"/>
          </w:tcPr>
          <w:p w:rsidR="00A7316E" w:rsidRPr="00A7316E" w:rsidRDefault="00A7316E" w:rsidP="00A7316E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A7316E">
              <w:rPr>
                <w:b w:val="0"/>
                <w:bCs w:val="0"/>
                <w:sz w:val="20"/>
                <w:szCs w:val="20"/>
              </w:rPr>
              <w:t>4.</w:t>
            </w:r>
          </w:p>
        </w:tc>
        <w:tc>
          <w:tcPr>
            <w:tcW w:w="1592" w:type="dxa"/>
            <w:vMerge w:val="restart"/>
          </w:tcPr>
          <w:p w:rsidR="00A7316E" w:rsidRPr="00146560" w:rsidRDefault="00A7316E" w:rsidP="00A731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Przepiórkowski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Tomasz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A7316E" w:rsidRPr="00A7316E" w:rsidRDefault="00A7316E" w:rsidP="00A7316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7316E">
              <w:rPr>
                <w:rFonts w:ascii="Times New Roman" w:hAnsi="Times New Roman" w:cs="Times New Roman"/>
                <w:sz w:val="20"/>
                <w:szCs w:val="20"/>
              </w:rPr>
              <w:t>1 845,40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7316E" w:rsidRPr="00A7316E" w:rsidRDefault="00A7316E" w:rsidP="00A7316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7316E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276" w:type="dxa"/>
          </w:tcPr>
          <w:p w:rsidR="00A7316E" w:rsidRPr="00C64271" w:rsidRDefault="00A7316E" w:rsidP="00A7316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 ogółem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144" w:type="dxa"/>
            <w:vMerge w:val="restart"/>
          </w:tcPr>
          <w:p w:rsidR="00A7316E" w:rsidRPr="00B86F9A" w:rsidRDefault="00A7316E" w:rsidP="00A7316E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A7316E" w:rsidRPr="00B86F9A" w:rsidTr="00A7316E">
        <w:trPr>
          <w:trHeight w:val="345"/>
        </w:trPr>
        <w:tc>
          <w:tcPr>
            <w:tcW w:w="530" w:type="dxa"/>
            <w:vMerge/>
          </w:tcPr>
          <w:p w:rsidR="00A7316E" w:rsidRPr="00A7316E" w:rsidRDefault="00A7316E" w:rsidP="00A7316E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592" w:type="dxa"/>
            <w:vMerge/>
          </w:tcPr>
          <w:p w:rsidR="00A7316E" w:rsidRDefault="00A7316E" w:rsidP="00A731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A7316E" w:rsidRPr="00A7316E" w:rsidRDefault="00A7316E" w:rsidP="00A7316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1 497,40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7316E" w:rsidRPr="00A7316E" w:rsidRDefault="00A7316E" w:rsidP="00A7316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276" w:type="dxa"/>
          </w:tcPr>
          <w:p w:rsidR="00A7316E" w:rsidRDefault="00A7316E" w:rsidP="00A7316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Pozostało do spłaty</w:t>
            </w:r>
          </w:p>
        </w:tc>
        <w:tc>
          <w:tcPr>
            <w:tcW w:w="4144" w:type="dxa"/>
            <w:vMerge/>
          </w:tcPr>
          <w:p w:rsidR="00A7316E" w:rsidRPr="00B86F9A" w:rsidRDefault="00A7316E" w:rsidP="00A7316E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  <w:tr w:rsidR="00A7316E" w:rsidRPr="00B86F9A" w:rsidTr="00A7316E">
        <w:trPr>
          <w:trHeight w:val="409"/>
        </w:trPr>
        <w:tc>
          <w:tcPr>
            <w:tcW w:w="530" w:type="dxa"/>
          </w:tcPr>
          <w:p w:rsidR="00A7316E" w:rsidRPr="00B86F9A" w:rsidRDefault="00A7316E" w:rsidP="00A7316E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592" w:type="dxa"/>
          </w:tcPr>
          <w:p w:rsidR="00A7316E" w:rsidRPr="00146560" w:rsidRDefault="00A7316E" w:rsidP="00A731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A7316E" w:rsidRPr="00146560" w:rsidRDefault="00A7316E" w:rsidP="00A7316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11 185,77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7316E" w:rsidRPr="00146560" w:rsidRDefault="00A7316E" w:rsidP="00A7316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2 294,00</w:t>
            </w:r>
          </w:p>
        </w:tc>
        <w:tc>
          <w:tcPr>
            <w:tcW w:w="1276" w:type="dxa"/>
          </w:tcPr>
          <w:p w:rsidR="00A7316E" w:rsidRPr="00B86F9A" w:rsidRDefault="00A7316E" w:rsidP="00A7316E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144" w:type="dxa"/>
          </w:tcPr>
          <w:p w:rsidR="00A7316E" w:rsidRPr="00B86F9A" w:rsidRDefault="00A7316E" w:rsidP="00A7316E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:rsidR="006A5400" w:rsidRDefault="006A5400">
      <w:bookmarkStart w:id="0" w:name="_GoBack"/>
      <w:bookmarkEnd w:id="0"/>
    </w:p>
    <w:sectPr w:rsidR="006A54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14272"/>
    <w:multiLevelType w:val="hybridMultilevel"/>
    <w:tmpl w:val="BCB888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0FE86E73"/>
    <w:multiLevelType w:val="hybridMultilevel"/>
    <w:tmpl w:val="68760B76"/>
    <w:lvl w:ilvl="0" w:tplc="F0404D92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3CF494B"/>
    <w:multiLevelType w:val="hybridMultilevel"/>
    <w:tmpl w:val="E218514A"/>
    <w:lvl w:ilvl="0" w:tplc="C4F6B91C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9B6F5D"/>
    <w:multiLevelType w:val="hybridMultilevel"/>
    <w:tmpl w:val="0876D4BA"/>
    <w:lvl w:ilvl="0" w:tplc="C5862C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7E0E55"/>
    <w:multiLevelType w:val="hybridMultilevel"/>
    <w:tmpl w:val="F3C43938"/>
    <w:lvl w:ilvl="0" w:tplc="C5862CEA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400"/>
    <w:rsid w:val="00006D0E"/>
    <w:rsid w:val="000C3712"/>
    <w:rsid w:val="000F260D"/>
    <w:rsid w:val="001B2FF6"/>
    <w:rsid w:val="0023038E"/>
    <w:rsid w:val="005F4B3D"/>
    <w:rsid w:val="006A5400"/>
    <w:rsid w:val="006D25BF"/>
    <w:rsid w:val="00727A8B"/>
    <w:rsid w:val="0073220B"/>
    <w:rsid w:val="00755865"/>
    <w:rsid w:val="00856F1C"/>
    <w:rsid w:val="00876CA9"/>
    <w:rsid w:val="0089579F"/>
    <w:rsid w:val="00984F9D"/>
    <w:rsid w:val="00A7316E"/>
    <w:rsid w:val="00BA0DEE"/>
    <w:rsid w:val="00D25EE2"/>
    <w:rsid w:val="00E15821"/>
    <w:rsid w:val="00EA4751"/>
    <w:rsid w:val="00F2290A"/>
    <w:rsid w:val="00F9742C"/>
    <w:rsid w:val="00FB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39DA5-8514-4B8B-A018-8600DE81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54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5400"/>
    <w:pPr>
      <w:ind w:left="720"/>
      <w:contextualSpacing/>
    </w:pPr>
  </w:style>
  <w:style w:type="paragraph" w:styleId="Bezodstpw">
    <w:name w:val="No Spacing"/>
    <w:uiPriority w:val="1"/>
    <w:qFormat/>
    <w:rsid w:val="006A5400"/>
    <w:pPr>
      <w:spacing w:after="0" w:line="240" w:lineRule="auto"/>
    </w:pPr>
  </w:style>
  <w:style w:type="paragraph" w:styleId="Tekstpodstawowy">
    <w:name w:val="Body Text"/>
    <w:basedOn w:val="Normalny"/>
    <w:link w:val="TekstpodstawowyZnak"/>
    <w:semiHidden/>
    <w:rsid w:val="006A540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A540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4F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F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77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623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ANNA_S</dc:creator>
  <cp:keywords/>
  <dc:description/>
  <cp:lastModifiedBy>ANNA_S</cp:lastModifiedBy>
  <cp:revision>12</cp:revision>
  <cp:lastPrinted>2023-10-25T04:32:00Z</cp:lastPrinted>
  <dcterms:created xsi:type="dcterms:W3CDTF">2023-07-13T08:09:00Z</dcterms:created>
  <dcterms:modified xsi:type="dcterms:W3CDTF">2024-01-16T08:59:00Z</dcterms:modified>
</cp:coreProperties>
</file>