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D4642" w14:textId="77777777" w:rsidR="00D62CA4" w:rsidRPr="00D62CA4" w:rsidRDefault="00D62CA4" w:rsidP="00D62CA4">
      <w:pPr>
        <w:spacing w:after="60" w:line="264" w:lineRule="auto"/>
        <w:ind w:left="1102" w:right="759" w:hanging="535"/>
        <w:jc w:val="center"/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>WNIOSEK O WYPŁATĘ BONU ENERGETYCZNEGO</w:t>
      </w:r>
    </w:p>
    <w:p w14:paraId="196D2885" w14:textId="77777777" w:rsidR="00D62CA4" w:rsidRPr="00D62CA4" w:rsidRDefault="00D62CA4" w:rsidP="00D62CA4">
      <w:pPr>
        <w:spacing w:after="60" w:line="264" w:lineRule="auto"/>
        <w:ind w:right="759"/>
        <w:jc w:val="both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</w:p>
    <w:p w14:paraId="0BB8484B" w14:textId="77777777" w:rsidR="00D62CA4" w:rsidRPr="00D62CA4" w:rsidRDefault="00D62CA4" w:rsidP="00D62CA4">
      <w:pPr>
        <w:spacing w:after="60" w:line="264" w:lineRule="auto"/>
        <w:ind w:right="759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Skrócona instrukcja wypełniania:</w:t>
      </w:r>
    </w:p>
    <w:p w14:paraId="37BA0DC8" w14:textId="77777777" w:rsidR="00D62CA4" w:rsidRPr="00D62CA4" w:rsidRDefault="00D62CA4" w:rsidP="00D62CA4">
      <w:pPr>
        <w:widowControl w:val="0"/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60" w:line="264" w:lineRule="auto"/>
        <w:ind w:left="142" w:right="113" w:hanging="142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>Należy wypełniać WIELKIMI LITERAMI.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  </w:t>
      </w:r>
    </w:p>
    <w:p w14:paraId="77AF95C2" w14:textId="77777777" w:rsidR="00D62CA4" w:rsidRPr="00D62CA4" w:rsidRDefault="00D62CA4" w:rsidP="00D62CA4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60" w:line="264" w:lineRule="auto"/>
        <w:ind w:right="113" w:hanging="422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Pola wyboru należy zaznaczać 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bdr w:val="single" w:sz="8" w:space="0" w:color="000000"/>
          <w:lang w:eastAsia="pl-PL"/>
          <w14:ligatures w14:val="none"/>
        </w:rPr>
        <w:t>V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lub 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bdr w:val="single" w:sz="8" w:space="0" w:color="000000"/>
          <w:lang w:eastAsia="pl-PL"/>
          <w14:ligatures w14:val="none"/>
        </w:rPr>
        <w:t>X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. </w:t>
      </w:r>
    </w:p>
    <w:p w14:paraId="26112718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7B1581AE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ORGAN, DO KTÓREGO JEST SKŁADANY WNIOSEK O BON ENERGETYCZNY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1)</w:t>
      </w:r>
    </w:p>
    <w:p w14:paraId="031CF8BC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bookmarkStart w:id="0" w:name="_Hlk51927332"/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bookmarkEnd w:id="0"/>
    <w:p w14:paraId="097EF5FA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66AF3BB5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Bon energetyczny wypłaca wójt, burmistrz lub prezydent miasta właściwy ze względu na miejsce zamieszkania osoby fizycznej składającej wniosek o wypłatę bonu energetycznego. </w:t>
      </w:r>
    </w:p>
    <w:p w14:paraId="6B926EF3" w14:textId="77777777" w:rsidR="00D62CA4" w:rsidRPr="00D62CA4" w:rsidRDefault="00D62CA4" w:rsidP="00D62CA4">
      <w:pPr>
        <w:spacing w:after="60" w:line="264" w:lineRule="auto"/>
        <w:ind w:left="142" w:hanging="142"/>
        <w:jc w:val="both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</w:p>
    <w:p w14:paraId="6BB759E2" w14:textId="77777777" w:rsidR="00D62CA4" w:rsidRDefault="00D62CA4" w:rsidP="00D62CA4">
      <w:pPr>
        <w:spacing w:after="60" w:line="264" w:lineRule="auto"/>
        <w:ind w:left="142" w:hanging="142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CZĘŚĆ I </w:t>
      </w:r>
    </w:p>
    <w:p w14:paraId="74002BCF" w14:textId="77777777" w:rsidR="00D62CA4" w:rsidRPr="00D62CA4" w:rsidRDefault="00D62CA4" w:rsidP="00D62CA4">
      <w:pPr>
        <w:spacing w:after="60" w:line="264" w:lineRule="auto"/>
        <w:ind w:left="142" w:hanging="142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DOTYCZĄCE WNIOSKODAWCY I JEGO GOSPODARSTWA DOMOWEGO</w:t>
      </w:r>
    </w:p>
    <w:p w14:paraId="459D9604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>Uwaga: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ubiegając się o wypłatę bonu energetycznego zarówno wnioskodawca jak i członkowie gospodarstwa domowego muszą spełniać wymagania dotyczące obywatelstwa i podstawy przebywania na terytorium Polski. </w:t>
      </w:r>
    </w:p>
    <w:p w14:paraId="4990EDFF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Zgodnie z art. 2 ust 6 ustawy z dnia 23 maja 2024 r. o bonie energetycznym oraz o zmianie niektórych ustaw w celu ograniczenia cen energii elektrycznej, gazu ziemnego i ciepła systemowego (Dz. U. z 2024 r. poz. 859) jeżeli umowy międzynarodowe nie stanowią inaczej, na potrzeby ustalenia prawa do bonu energetycznego w skład gospodarstwa domowego zalicza się:</w:t>
      </w:r>
    </w:p>
    <w:p w14:paraId="5807219B" w14:textId="77777777" w:rsidR="00D62CA4" w:rsidRPr="00D62CA4" w:rsidRDefault="00D62CA4" w:rsidP="00D62CA4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osoby posiadające obywatelstwo polskie mające miejsce zamieszkania i przebywające na terytorium Rzeczypospolitej Polskiej;</w:t>
      </w:r>
    </w:p>
    <w:p w14:paraId="24A12C93" w14:textId="77777777" w:rsidR="00D62CA4" w:rsidRPr="00D62CA4" w:rsidRDefault="00D62CA4" w:rsidP="00D62CA4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60" w:line="264" w:lineRule="auto"/>
        <w:ind w:right="113"/>
        <w:jc w:val="both"/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cudzoziemców mających miejsce zamieszkania i przebywających na terytorium</w:t>
      </w:r>
      <w:r w:rsidRPr="00D62CA4"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  <w:t xml:space="preserve"> Rzeczypospolitej Polskiej:</w:t>
      </w:r>
    </w:p>
    <w:p w14:paraId="5637C124" w14:textId="77777777" w:rsidR="00D62CA4" w:rsidRPr="00D62CA4" w:rsidRDefault="00D62CA4" w:rsidP="00D62CA4">
      <w:pPr>
        <w:widowControl w:val="0"/>
        <w:numPr>
          <w:ilvl w:val="1"/>
          <w:numId w:val="25"/>
        </w:numPr>
        <w:autoSpaceDE w:val="0"/>
        <w:autoSpaceDN w:val="0"/>
        <w:adjustRightInd w:val="0"/>
        <w:spacing w:after="60" w:line="264" w:lineRule="auto"/>
        <w:jc w:val="both"/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 podstawie zezwolenia na pobyt stały, zezwolenia na pobyt rezydenta</w:t>
      </w:r>
      <w:r w:rsidRPr="00D62CA4"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  <w:t xml:space="preserve"> długoterminowego Unii Europejskiej, zezwolenia na pobyt czasowy udzielonego w związku z okolicznością, o której mowa w art. 159 ust. 1 pkt 1 lit. c lub d lub w art. 186 ust. 1 pkt 3 ustawy z dnia 12 grudnia 2013 r. o cudzoziemcach (Dz. U. z 2023 r. poz. 519, 185 i 547), lub w związku z uzyskaniem w Rzeczypospolitej Polskiej statusu uchodźcy lub ochrony uzupełniającej,</w:t>
      </w:r>
    </w:p>
    <w:p w14:paraId="33F975B2" w14:textId="77777777" w:rsidR="00D62CA4" w:rsidRPr="00D62CA4" w:rsidRDefault="00D62CA4" w:rsidP="00D62CA4">
      <w:pPr>
        <w:widowControl w:val="0"/>
        <w:numPr>
          <w:ilvl w:val="1"/>
          <w:numId w:val="25"/>
        </w:numPr>
        <w:autoSpaceDE w:val="0"/>
        <w:autoSpaceDN w:val="0"/>
        <w:adjustRightInd w:val="0"/>
        <w:spacing w:after="60" w:line="264" w:lineRule="auto"/>
        <w:jc w:val="both"/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w związku z uzyskaniem w Rzeczypospolitej Polskiej zgody na pobyt ze </w:t>
      </w:r>
      <w:r w:rsidRPr="00D62CA4"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  <w:t>względów humanitarnych lub zgody na pobyt tolerowany – w formie schronienia, posiłku, niezbędnego ubrania oraz zasiłku celowego;</w:t>
      </w:r>
    </w:p>
    <w:p w14:paraId="0424EB8F" w14:textId="77777777" w:rsidR="00D62CA4" w:rsidRPr="00D62CA4" w:rsidRDefault="00D62CA4" w:rsidP="00D62CA4">
      <w:pPr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Arial"/>
          <w:kern w:val="0"/>
          <w:sz w:val="20"/>
          <w:szCs w:val="20"/>
          <w:lang w:eastAsia="pl-PL"/>
          <w14:ligatures w14:val="none"/>
        </w:rPr>
        <w:t>mających miejsce zamieszkania i przebywających na terytorium Rzeczypospolitej Polskiej obywateli państw członkowskich Unii Europejskiej, państw członkowskich Europejskiego Porozumienia o Wolnym Handlu (EFTA) – stron umowy o Europejskim Obszarze Gospodarczym lub Konfederacji Szwajcarskiej oraz członków ich rodzin w rozumieniu art. 2 pkt 4 ustawy z dnia 14 lipca 2006 r. o wjeździe na terytorium Rzeczypospolitej Polskiej, pobycie oraz wyjeździe z tego terytorium obywateli państw członkowskich Unii Europejskiej i członków ich rodzin (Dz. U. z 2024 r. poz. 633), posiadających prawo pobytu lub prawo stałego pobytu na terytorium Rzeczypospolitej Polskiej.</w:t>
      </w:r>
    </w:p>
    <w:p w14:paraId="176D81C7" w14:textId="77777777" w:rsidR="00D62CA4" w:rsidRPr="00D62CA4" w:rsidRDefault="00D62CA4" w:rsidP="00D62CA4">
      <w:pPr>
        <w:spacing w:after="60" w:line="264" w:lineRule="auto"/>
        <w:ind w:left="142" w:hanging="142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5F1864F1" w14:textId="77777777" w:rsidR="00D62CA4" w:rsidRPr="00D62CA4" w:rsidRDefault="00D62CA4" w:rsidP="00D62CA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fizycznej składającej wniosek, zwanej dalej „wnioskodawcą”</w:t>
      </w:r>
    </w:p>
    <w:p w14:paraId="45E54D7D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</w:pPr>
    </w:p>
    <w:p w14:paraId="08DA8962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>DANE WNIOSKODAWCY</w:t>
      </w:r>
    </w:p>
    <w:p w14:paraId="42D52754" w14:textId="77777777" w:rsidR="00D62CA4" w:rsidRPr="00D62CA4" w:rsidRDefault="00D62CA4" w:rsidP="00D62CA4">
      <w:pPr>
        <w:widowControl w:val="0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left="357" w:right="113" w:hanging="3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1" w:name="_Hlk51936125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06529A3C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2" w:name="_Hlk51925869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………………………………………………………………………….………………………………………..</w:t>
      </w:r>
    </w:p>
    <w:bookmarkEnd w:id="2"/>
    <w:p w14:paraId="29F3A5AC" w14:textId="77777777" w:rsidR="00D62CA4" w:rsidRPr="00D62CA4" w:rsidRDefault="00D62CA4" w:rsidP="00D62CA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032781F8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3" w:name="_Hlk51942926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…………………………………………………………………………………….……………………………..</w:t>
      </w:r>
    </w:p>
    <w:p w14:paraId="56C8C7A8" w14:textId="77777777" w:rsidR="00D62CA4" w:rsidRPr="00D62CA4" w:rsidRDefault="00D62CA4" w:rsidP="00D62CA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lastRenderedPageBreak/>
        <w:t>Obywatelstwo</w:t>
      </w:r>
    </w:p>
    <w:p w14:paraId="6FA05A1C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…………………………………………………………………………………….……………………………..</w:t>
      </w:r>
    </w:p>
    <w:bookmarkEnd w:id="3"/>
    <w:p w14:paraId="75ADDB74" w14:textId="77777777" w:rsidR="00D62CA4" w:rsidRPr="00D62CA4" w:rsidRDefault="00D62CA4" w:rsidP="00D62CA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1F4D4CE7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29C8F7F0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1DDC8356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FA7493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FB0AE0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8121836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937DA9B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ECA6A6A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66132E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9E9E1CA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C87EC7B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5880C5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738C0CB6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br w:type="textWrapping" w:clear="all"/>
      </w:r>
    </w:p>
    <w:p w14:paraId="5ED0974E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2)</w:t>
      </w:r>
    </w:p>
    <w:p w14:paraId="0349687A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3239BB55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2)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.</w:t>
      </w:r>
    </w:p>
    <w:bookmarkEnd w:id="1"/>
    <w:p w14:paraId="6BD46965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4EDC3D67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ADRES MIEJSCA ZAMIESZKANIA</w:t>
      </w:r>
    </w:p>
    <w:p w14:paraId="722C800B" w14:textId="77777777" w:rsidR="00D62CA4" w:rsidRPr="00D62CA4" w:rsidRDefault="00D62CA4" w:rsidP="00D62CA4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Gmina/dzielnica</w:t>
      </w:r>
    </w:p>
    <w:p w14:paraId="303907DB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16EF18BB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Kod pocztowy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236"/>
        <w:gridCol w:w="283"/>
        <w:gridCol w:w="236"/>
        <w:gridCol w:w="252"/>
        <w:gridCol w:w="236"/>
      </w:tblGrid>
      <w:tr w:rsidR="00D62CA4" w:rsidRPr="00D62CA4" w14:paraId="0406C7CD" w14:textId="77777777" w:rsidTr="007E35B5">
        <w:trPr>
          <w:trHeight w:val="257"/>
        </w:trPr>
        <w:tc>
          <w:tcPr>
            <w:tcW w:w="236" w:type="dxa"/>
            <w:shd w:val="clear" w:color="auto" w:fill="auto"/>
          </w:tcPr>
          <w:p w14:paraId="6D946BF0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22" w:type="dxa"/>
            <w:shd w:val="clear" w:color="auto" w:fill="auto"/>
          </w:tcPr>
          <w:p w14:paraId="71FDC44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F5EEB60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D62CA4"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67787BCB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52" w:type="dxa"/>
            <w:shd w:val="clear" w:color="auto" w:fill="auto"/>
          </w:tcPr>
          <w:p w14:paraId="14320440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  <w:tc>
          <w:tcPr>
            <w:tcW w:w="236" w:type="dxa"/>
            <w:shd w:val="clear" w:color="auto" w:fill="auto"/>
          </w:tcPr>
          <w:p w14:paraId="5DD9B52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</w:p>
        </w:tc>
      </w:tr>
    </w:tbl>
    <w:p w14:paraId="132BACE9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0D952B48" w14:textId="77777777" w:rsidR="00D62CA4" w:rsidRPr="00D62CA4" w:rsidRDefault="00D62CA4" w:rsidP="00D62CA4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4" w:name="_Hlk51943243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Miejscowość</w:t>
      </w:r>
    </w:p>
    <w:p w14:paraId="2EAA2B52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bookmarkEnd w:id="4"/>
    <w:p w14:paraId="514CAB2D" w14:textId="77777777" w:rsidR="00D62CA4" w:rsidRPr="00D62CA4" w:rsidRDefault="00D62CA4" w:rsidP="00D62CA4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Ulica </w:t>
      </w:r>
    </w:p>
    <w:p w14:paraId="054FB4A5" w14:textId="77777777" w:rsidR="00D62CA4" w:rsidRPr="00D62CA4" w:rsidRDefault="00D62CA4" w:rsidP="00D62CA4">
      <w:pPr>
        <w:spacing w:after="60" w:line="264" w:lineRule="auto"/>
        <w:ind w:left="247" w:hanging="24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bookmarkStart w:id="5" w:name="_Hlk51943138"/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  <w:bookmarkEnd w:id="5"/>
    </w:p>
    <w:p w14:paraId="5DD1C281" w14:textId="77777777" w:rsidR="00D62CA4" w:rsidRPr="00D62CA4" w:rsidRDefault="00D62CA4" w:rsidP="00D62CA4">
      <w:pPr>
        <w:widowControl w:val="0"/>
        <w:numPr>
          <w:ilvl w:val="0"/>
          <w:numId w:val="6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Nr domu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 xml:space="preserve">05. Nr mieszkania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06. Nr telefonu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3)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 xml:space="preserve">            07. Adres poczty elektronicznej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3)</w:t>
      </w:r>
    </w:p>
    <w:p w14:paraId="531FC147" w14:textId="77777777" w:rsidR="00D62CA4" w:rsidRPr="00D62CA4" w:rsidRDefault="00D62CA4" w:rsidP="00D62CA4">
      <w:pPr>
        <w:spacing w:after="60" w:line="264" w:lineRule="auto"/>
        <w:ind w:left="247" w:hanging="24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0446A8A6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3)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Dane nieobowiązkowe. Na podany adres e-mail zostanie przesłana informacja o wypłacie bonu energetycznego.</w:t>
      </w:r>
    </w:p>
    <w:p w14:paraId="25C09257" w14:textId="77777777" w:rsidR="00D62CA4" w:rsidRPr="00D62CA4" w:rsidRDefault="00D62CA4" w:rsidP="00D62CA4">
      <w:pPr>
        <w:spacing w:after="60" w:line="264" w:lineRule="auto"/>
        <w:ind w:left="284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67BAE99F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vertAlign w:val="superscript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NUMER RACHUNKU PŁATNICZEGO, NA KTÓRY ZOSTANIE PRZEKAZANA KWOTA BONU ENERGETYCZNEGO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4)</w:t>
      </w:r>
    </w:p>
    <w:p w14:paraId="08A166AF" w14:textId="77777777" w:rsidR="00D62CA4" w:rsidRPr="00D62CA4" w:rsidRDefault="00D62CA4" w:rsidP="00D62CA4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60" w:line="264" w:lineRule="auto"/>
        <w:ind w:left="360"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9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  <w:gridCol w:w="348"/>
      </w:tblGrid>
      <w:tr w:rsidR="00D62CA4" w:rsidRPr="00D62CA4" w14:paraId="505B2569" w14:textId="77777777" w:rsidTr="007E35B5">
        <w:trPr>
          <w:trHeight w:val="380"/>
        </w:trPr>
        <w:tc>
          <w:tcPr>
            <w:tcW w:w="360" w:type="dxa"/>
          </w:tcPr>
          <w:p w14:paraId="32ED0CF5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4B16F47C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4AAE1EF3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14E62B51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5D189080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126C62AF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6312816E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57FC3918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02272949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336787A6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25CBB2A4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12910510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607BF53A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0E7B97AD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36768703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7C265CA5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66BD2EFC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02C05BEF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28937FE5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3D9E4425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7BA902A6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1DD797E3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72EAA36C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2E8C5CC6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59CFD931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  <w:tc>
          <w:tcPr>
            <w:tcW w:w="360" w:type="dxa"/>
          </w:tcPr>
          <w:p w14:paraId="15CC0EA9" w14:textId="77777777" w:rsidR="00D62CA4" w:rsidRPr="00D62CA4" w:rsidRDefault="00D62CA4" w:rsidP="00D62CA4">
            <w:pPr>
              <w:spacing w:after="60" w:line="264" w:lineRule="auto"/>
              <w:ind w:right="113"/>
              <w:jc w:val="both"/>
              <w:rPr>
                <w:rFonts w:ascii="Times New Roman" w:eastAsia="Arial" w:hAnsi="Times New Roman"/>
                <w:color w:val="000000"/>
              </w:rPr>
            </w:pPr>
          </w:p>
        </w:tc>
      </w:tr>
    </w:tbl>
    <w:p w14:paraId="53B719F1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326B0280" w14:textId="77777777" w:rsidR="00D62CA4" w:rsidRPr="00D62CA4" w:rsidRDefault="00D62CA4" w:rsidP="00D62CA4">
      <w:pPr>
        <w:widowControl w:val="0"/>
        <w:numPr>
          <w:ilvl w:val="0"/>
          <w:numId w:val="18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Imię i nazwisko właściciela rachunku</w:t>
      </w:r>
    </w:p>
    <w:p w14:paraId="4E4BBB12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4A5481D2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4)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 chęci otrzymania bonu energetycznego w formie przelewu na rachunek płatniczy.</w:t>
      </w:r>
    </w:p>
    <w:p w14:paraId="27053ECA" w14:textId="77777777" w:rsidR="00D62CA4" w:rsidRPr="00D62CA4" w:rsidRDefault="00D62CA4" w:rsidP="00D62CA4">
      <w:pPr>
        <w:spacing w:after="60" w:line="264" w:lineRule="auto"/>
        <w:ind w:left="284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0F469BA2" w14:textId="77777777" w:rsidR="00D62CA4" w:rsidRPr="00D62CA4" w:rsidRDefault="00D62CA4" w:rsidP="00D62CA4">
      <w:pPr>
        <w:widowControl w:val="0"/>
        <w:numPr>
          <w:ilvl w:val="0"/>
          <w:numId w:val="2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członków gospodarstwa domowego wnioskodawcy. Gospodarstwo domowe wnioskodawcy jest:</w:t>
      </w:r>
    </w:p>
    <w:p w14:paraId="22CD5DEF" w14:textId="77777777" w:rsidR="00D62CA4" w:rsidRPr="00D62CA4" w:rsidRDefault="00D62CA4" w:rsidP="00D62CA4">
      <w:pPr>
        <w:tabs>
          <w:tab w:val="left" w:pos="284"/>
        </w:tabs>
        <w:spacing w:after="60" w:line="264" w:lineRule="auto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3B9969A0" w14:textId="77777777" w:rsidR="00D62CA4" w:rsidRPr="00D62CA4" w:rsidRDefault="00D62CA4" w:rsidP="00D62CA4">
      <w:pPr>
        <w:tabs>
          <w:tab w:val="left" w:pos="284"/>
        </w:tabs>
        <w:spacing w:after="60" w:line="264" w:lineRule="auto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noProof/>
          <w:kern w:val="0"/>
          <w:sz w:val="24"/>
          <w:szCs w:val="20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125375D" wp14:editId="2BC9BF15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5080" t="5715" r="12065" b="13970"/>
                <wp:wrapNone/>
                <wp:docPr id="1082315523" name="Dowolny kształt: kształ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01C620" id="Dowolny kształt: kształt 2" o:spid="_x0000_s1026" style="position:absolute;margin-left:111.75pt;margin-top:.85pt;width:15.9pt;height:17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" path="m,219075r202565,l202565,,,,,219075xe" filled="f" strokeweight=".5pt">
                <v:stroke endcap="round"/>
                <v:path arrowok="t" o:connecttype="custom" o:connectlocs="0,218440;201930,218440;201930,0;0,0;0,218440" o:connectangles="0,0,0,0,0" textboxrect="0,0,202565,219075"/>
              </v:shape>
            </w:pict>
          </mc:Fallback>
        </mc:AlternateConten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 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ab/>
        <w:t xml:space="preserve">   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jednoosobowe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Times New Roman" w:hAnsi="Times New Roman" w:cs="Arial"/>
          <w:noProof/>
          <w:kern w:val="0"/>
          <w:szCs w:val="18"/>
          <w:lang w:eastAsia="pl-PL"/>
          <w14:ligatures w14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B4495D" wp14:editId="206F729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65" cy="219075"/>
                <wp:effectExtent l="5080" t="13335" r="11430" b="5715"/>
                <wp:wrapNone/>
                <wp:docPr id="330526911" name="Dowolny kształt: kształ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565" cy="219075"/>
                        </a:xfrm>
                        <a:custGeom>
                          <a:avLst/>
                          <a:gdLst>
                            <a:gd name="T0" fmla="*/ 0 w 202565"/>
                            <a:gd name="T1" fmla="*/ 219075 h 219075"/>
                            <a:gd name="T2" fmla="*/ 202565 w 202565"/>
                            <a:gd name="T3" fmla="*/ 219075 h 219075"/>
                            <a:gd name="T4" fmla="*/ 202565 w 202565"/>
                            <a:gd name="T5" fmla="*/ 0 h 219075"/>
                            <a:gd name="T6" fmla="*/ 0 w 202565"/>
                            <a:gd name="T7" fmla="*/ 0 h 219075"/>
                            <a:gd name="T8" fmla="*/ 0 w 202565"/>
                            <a:gd name="T9" fmla="*/ 219075 h 219075"/>
                            <a:gd name="T10" fmla="*/ 0 w 202565"/>
                            <a:gd name="T11" fmla="*/ 0 h 219075"/>
                            <a:gd name="T12" fmla="*/ 202565 w 202565"/>
                            <a:gd name="T13" fmla="*/ 219075 h 21907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T10" t="T11" r="T12" b="T13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lnTo>
                                <a:pt x="0" y="219075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4FE514" id="Dowolny kształt: kształt 1" o:spid="_x0000_s1026" style="position:absolute;margin-left:0;margin-top:-.05pt;width:15.9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" path="m,219075r202565,l202565,,,,,219075xe" filled="f" strokeweight=".5pt">
                <v:stroke endcap="round"/>
                <v:path arrowok="t" o:connecttype="custom" o:connectlocs="0,219075;202565,219075;202565,0;0,0;0,219075" o:connectangles="0,0,0,0,0" textboxrect="0,0,202565,219075"/>
              </v:shape>
            </w:pict>
          </mc:Fallback>
        </mc:AlternateConten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            wieloosobowe (liczba osób z uwzględnieniem wnioskodawcy: </w:t>
      </w:r>
      <w:proofErr w:type="gram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…….</w:t>
      </w:r>
      <w:proofErr w:type="gram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)</w:t>
      </w:r>
    </w:p>
    <w:p w14:paraId="0775E3C3" w14:textId="77777777" w:rsidR="00D62CA4" w:rsidRPr="00D62CA4" w:rsidRDefault="00D62CA4" w:rsidP="00D62CA4">
      <w:pPr>
        <w:tabs>
          <w:tab w:val="left" w:pos="284"/>
        </w:tabs>
        <w:spacing w:after="60" w:line="264" w:lineRule="auto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50AF7200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>Definicja gospodarstwa domowego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: zgodnie z art. 4 ust. 3 ustawy z dnia 23 maja 2024 r. o bonie energetycznym oraz o zmianie niektórych ustaw w celu ograniczenia cen energii elektrycznej, gazu ziemnego i ciepła systemowego</w:t>
      </w:r>
      <w:r w:rsidRPr="00D62CA4" w:rsidDel="0081679E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(Dz. U. z 2024 r. poz. 859) w związku z art. 411 ust. 10j ustawy z dnia 27 kwietnia 2001 r. – Prawo ochrony środowiska (Dz. U. z 2024 r. poz. 54) gospodarstwo domowe tworzą osoba składająca wniosek o przyznanie bonu energetycznego samotnie zamieszkująca i gospodarująca (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>gospodarstwo domowe jednoosobowe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) albo osoba składająca wniosek o przyznanie bonu energetycznego</w:t>
      </w:r>
      <w:r w:rsidRPr="00D62CA4" w:rsidDel="003B5F8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oraz osoby z nią spokrewnione lub niespokrewnione pozostające w faktycznym związku, wspólnie z nią zamieszkujące i gospodarujące (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>gospodarstwo domowe wieloosobowe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). </w:t>
      </w:r>
    </w:p>
    <w:p w14:paraId="75B552BF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4834670B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1D61DC00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W skład gospodarstwa domowego wnioskodawcy wchodzą: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5)</w:t>
      </w:r>
    </w:p>
    <w:p w14:paraId="4E41BF05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Arial"/>
          <w:kern w:val="0"/>
          <w:sz w:val="24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5)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Należy wpisać dane członków gospodarstwa domowego innych niż wnioskodawca. </w:t>
      </w:r>
      <w:r w:rsidRPr="00D62CA4">
        <w:rPr>
          <w:rFonts w:ascii="Times New Roman" w:eastAsia="Arial" w:hAnsi="Times New Roman" w:cs="Times New Roman"/>
          <w:bCs/>
          <w:kern w:val="0"/>
          <w:sz w:val="18"/>
          <w:szCs w:val="18"/>
          <w:lang w:eastAsia="pl-PL"/>
          <w14:ligatures w14:val="none"/>
        </w:rPr>
        <w:t>W przypadku gdy oświadczenie dotyczy większej liczby członków gospodarstwa domowego niż 6 osób, należy dodać formularz obejmujący dane kolejnych członków gospodarstwa domowego wnioskodawcy.</w:t>
      </w:r>
    </w:p>
    <w:p w14:paraId="4B4A068C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WCHODZĄCEJ W SKŁAD GOSPODARSTWA DOMOWEGO</w:t>
      </w:r>
    </w:p>
    <w:p w14:paraId="71E9F9A1" w14:textId="77777777" w:rsidR="00D62CA4" w:rsidRPr="00D62CA4" w:rsidRDefault="00D62CA4" w:rsidP="00D62CA4">
      <w:pPr>
        <w:widowControl w:val="0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left="142" w:right="113" w:hanging="142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381A8E59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6DD3C5B8" w14:textId="77777777" w:rsidR="00D62CA4" w:rsidRPr="00D62CA4" w:rsidRDefault="00D62CA4" w:rsidP="00D62CA4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7055186E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0B972615" w14:textId="77777777" w:rsidR="00D62CA4" w:rsidRPr="00D62CA4" w:rsidRDefault="00D62CA4" w:rsidP="00D62CA4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Obywatelstwo</w:t>
      </w:r>
    </w:p>
    <w:p w14:paraId="409C9951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52B2A047" w14:textId="77777777" w:rsidR="00D62CA4" w:rsidRPr="00D62CA4" w:rsidRDefault="00D62CA4" w:rsidP="00D62CA4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0F35A6F1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29BB943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1C30F1D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CB9CCD9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EF4663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1022D7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B96EDC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82C799B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D41FD75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7A55CA6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DE042EA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F73F97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18523030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240F639A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</w:p>
    <w:p w14:paraId="7D6CCD54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520E0D2B" w14:textId="77777777" w:rsidR="00D62CA4" w:rsidRPr="00D62CA4" w:rsidRDefault="00D62CA4" w:rsidP="00D62CA4">
      <w:pPr>
        <w:spacing w:before="120"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001C1BFE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bookmarkStart w:id="6" w:name="_Hlk51929668"/>
    </w:p>
    <w:p w14:paraId="516A8BEE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WCHODZĄCEJ W SKŁAD GOSPODARSTWA DOMOWEGO</w:t>
      </w:r>
    </w:p>
    <w:p w14:paraId="7F870D30" w14:textId="77777777" w:rsidR="00D62CA4" w:rsidRPr="00D62CA4" w:rsidRDefault="00D62CA4" w:rsidP="00D62CA4">
      <w:pPr>
        <w:widowControl w:val="0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7B11EFF5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7A2F7E37" w14:textId="77777777" w:rsidR="00D62CA4" w:rsidRPr="00D62CA4" w:rsidRDefault="00D62CA4" w:rsidP="00D62CA4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0B09F9B2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18BCE2EE" w14:textId="77777777" w:rsidR="00D62CA4" w:rsidRPr="00D62CA4" w:rsidRDefault="00D62CA4" w:rsidP="00D62CA4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Obywatelstwo</w:t>
      </w:r>
    </w:p>
    <w:p w14:paraId="215A7FF5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27EB9606" w14:textId="77777777" w:rsidR="00D62CA4" w:rsidRPr="00D62CA4" w:rsidRDefault="00D62CA4" w:rsidP="00D62CA4">
      <w:pPr>
        <w:widowControl w:val="0"/>
        <w:numPr>
          <w:ilvl w:val="0"/>
          <w:numId w:val="10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0A0080E7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13E72A9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265A98F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CABCE1D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60F352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0780F4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8EF3AB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CAD289F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9FC2BF0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A2E574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ED7F8E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E742D7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05DD584" w14:textId="77777777" w:rsidR="00D62CA4" w:rsidRPr="00D62CA4" w:rsidRDefault="00D62CA4" w:rsidP="00D62CA4">
      <w:pPr>
        <w:spacing w:after="60" w:line="264" w:lineRule="auto"/>
        <w:ind w:left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3AD4FA40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</w:p>
    <w:p w14:paraId="1791462A" w14:textId="77777777" w:rsidR="00D62CA4" w:rsidRPr="00D62CA4" w:rsidRDefault="00D62CA4" w:rsidP="00D62CA4">
      <w:pPr>
        <w:spacing w:after="60" w:line="264" w:lineRule="auto"/>
        <w:ind w:left="247" w:hanging="24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3B3D75BA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3FDA2A73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bookmarkEnd w:id="6"/>
    <w:p w14:paraId="2F9B5B5D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WCHODZĄCEJ W SKŁAD GOSPODARSTWA DOMOWEGO</w:t>
      </w:r>
    </w:p>
    <w:p w14:paraId="760CD39A" w14:textId="77777777" w:rsidR="00D62CA4" w:rsidRPr="00D62CA4" w:rsidRDefault="00D62CA4" w:rsidP="00D62CA4">
      <w:pPr>
        <w:widowControl w:val="0"/>
        <w:numPr>
          <w:ilvl w:val="0"/>
          <w:numId w:val="21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right="113" w:hanging="720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651EAC76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64CB0BE6" w14:textId="77777777" w:rsidR="00D62CA4" w:rsidRPr="00D62CA4" w:rsidRDefault="00D62CA4" w:rsidP="00D62CA4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5C945902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4227957E" w14:textId="77777777" w:rsidR="00D62CA4" w:rsidRPr="00D62CA4" w:rsidRDefault="00D62CA4" w:rsidP="00D62CA4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Obywatelstwo</w:t>
      </w:r>
    </w:p>
    <w:p w14:paraId="039ECE9B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7E68BCE3" w14:textId="77777777" w:rsidR="00D62CA4" w:rsidRPr="00D62CA4" w:rsidRDefault="00D62CA4" w:rsidP="00D62CA4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1141FF40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1323539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4D4A9CE6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272039D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B0172A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1976719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85B176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99DA4DB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FCA489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E508DD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35D8296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567916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2BEA0421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4BAD4393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lastRenderedPageBreak/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</w:p>
    <w:p w14:paraId="51063338" w14:textId="77777777" w:rsidR="00D62CA4" w:rsidRPr="00D62CA4" w:rsidRDefault="00D62CA4" w:rsidP="00D62CA4">
      <w:pPr>
        <w:spacing w:after="60" w:line="264" w:lineRule="auto"/>
        <w:ind w:left="247" w:hanging="24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75E7DCDB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5B10C4E1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WCHODZĄCEJ W SKŁAD GOSPODARSTWA DOMOWEGO</w:t>
      </w:r>
    </w:p>
    <w:p w14:paraId="2D5DC761" w14:textId="77777777" w:rsidR="00D62CA4" w:rsidRPr="00D62CA4" w:rsidRDefault="00D62CA4" w:rsidP="00D62CA4">
      <w:pPr>
        <w:widowControl w:val="0"/>
        <w:numPr>
          <w:ilvl w:val="0"/>
          <w:numId w:val="22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right="113" w:hanging="720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01B68D56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5358DF74" w14:textId="77777777" w:rsidR="00D62CA4" w:rsidRPr="00D62CA4" w:rsidRDefault="00D62CA4" w:rsidP="00D62CA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13813C5D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5FF57062" w14:textId="77777777" w:rsidR="00D62CA4" w:rsidRPr="00D62CA4" w:rsidRDefault="00D62CA4" w:rsidP="00D62CA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Obywatelstwo</w:t>
      </w:r>
    </w:p>
    <w:p w14:paraId="65E54D12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28CA93D7" w14:textId="77777777" w:rsidR="00D62CA4" w:rsidRPr="00D62CA4" w:rsidRDefault="00D62CA4" w:rsidP="00D62CA4">
      <w:pPr>
        <w:widowControl w:val="0"/>
        <w:numPr>
          <w:ilvl w:val="0"/>
          <w:numId w:val="22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6DC319A3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7E9672F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6CC4B7E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1D115C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D3D57E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562D06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AE1C6D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2956A7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9221A9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C62F80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BD146C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6964433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70BB7C7F" w14:textId="77777777" w:rsidR="00D62CA4" w:rsidRPr="00D62CA4" w:rsidRDefault="00D62CA4" w:rsidP="00D62CA4">
      <w:pPr>
        <w:spacing w:after="60" w:line="264" w:lineRule="auto"/>
        <w:ind w:left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63A3FEC2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</w:p>
    <w:p w14:paraId="2571449A" w14:textId="77777777" w:rsidR="00D62CA4" w:rsidRPr="00D62CA4" w:rsidRDefault="00D62CA4" w:rsidP="00D62CA4">
      <w:pPr>
        <w:spacing w:after="60" w:line="264" w:lineRule="auto"/>
        <w:ind w:left="247" w:hanging="24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05617F8C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0866C8CC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6A31F0A8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WCHODZĄCEJ W SKŁAD GOSPODARSTWA DOMOWEGO</w:t>
      </w:r>
    </w:p>
    <w:p w14:paraId="18EA3FDD" w14:textId="77777777" w:rsidR="00D62CA4" w:rsidRPr="00D62CA4" w:rsidRDefault="00D62CA4" w:rsidP="00D62CA4">
      <w:pPr>
        <w:widowControl w:val="0"/>
        <w:numPr>
          <w:ilvl w:val="0"/>
          <w:numId w:val="23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right="113" w:hanging="720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6DA0CB29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4C9EE7D8" w14:textId="77777777" w:rsidR="00D62CA4" w:rsidRPr="00D62CA4" w:rsidRDefault="00D62CA4" w:rsidP="00D62CA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07311E5E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0266A7E9" w14:textId="77777777" w:rsidR="00D62CA4" w:rsidRPr="00D62CA4" w:rsidRDefault="00D62CA4" w:rsidP="00D62CA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Obywatelstwo</w:t>
      </w:r>
    </w:p>
    <w:p w14:paraId="37444C1E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5228F6C3" w14:textId="77777777" w:rsidR="00D62CA4" w:rsidRPr="00D62CA4" w:rsidRDefault="00D62CA4" w:rsidP="00D62CA4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6CDFFDAD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088F7BD9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038EE19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B721D3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3D70D3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C22A8BB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8AFFF2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2DC4053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69CA31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2299B9F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143FCA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841517D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813D64F" w14:textId="77777777" w:rsidR="00D62CA4" w:rsidRPr="00D62CA4" w:rsidRDefault="00D62CA4" w:rsidP="00D62CA4">
      <w:pPr>
        <w:spacing w:after="60" w:line="264" w:lineRule="auto"/>
        <w:ind w:left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5C11920E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</w:p>
    <w:p w14:paraId="291CF882" w14:textId="77777777" w:rsidR="00D62CA4" w:rsidRPr="00D62CA4" w:rsidRDefault="00D62CA4" w:rsidP="00D62CA4">
      <w:pPr>
        <w:spacing w:after="60" w:line="264" w:lineRule="auto"/>
        <w:ind w:left="247" w:hanging="24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57764966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6FEAB467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1A17D845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OSOBY WCHODZĄCEJ W SKŁAD GOSPODARSTWA DOMOWEGO</w:t>
      </w:r>
    </w:p>
    <w:p w14:paraId="1FD0847E" w14:textId="77777777" w:rsidR="00D62CA4" w:rsidRPr="00D62CA4" w:rsidRDefault="00D62CA4" w:rsidP="00D62CA4">
      <w:pPr>
        <w:widowControl w:val="0"/>
        <w:numPr>
          <w:ilvl w:val="0"/>
          <w:numId w:val="12"/>
        </w:numPr>
        <w:tabs>
          <w:tab w:val="left" w:pos="284"/>
        </w:tabs>
        <w:autoSpaceDE w:val="0"/>
        <w:autoSpaceDN w:val="0"/>
        <w:adjustRightInd w:val="0"/>
        <w:spacing w:after="60" w:line="264" w:lineRule="auto"/>
        <w:ind w:right="113" w:hanging="720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Imię (imiona)</w:t>
      </w:r>
    </w:p>
    <w:p w14:paraId="1D779CCF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……………………………………………………………………………………..………..……………………..</w:t>
      </w:r>
    </w:p>
    <w:p w14:paraId="10C76C2C" w14:textId="77777777" w:rsidR="00D62CA4" w:rsidRPr="00D62CA4" w:rsidRDefault="00D62CA4" w:rsidP="00D62CA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4D8D8596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……………………………………………………………………………………..……..………………………..</w:t>
      </w:r>
    </w:p>
    <w:p w14:paraId="494AAEC6" w14:textId="77777777" w:rsidR="00D62CA4" w:rsidRPr="00D62CA4" w:rsidRDefault="00D62CA4" w:rsidP="00D62CA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60" w:line="264" w:lineRule="auto"/>
        <w:ind w:left="426" w:right="113" w:hanging="426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Obywatelstwo</w:t>
      </w:r>
    </w:p>
    <w:p w14:paraId="511FAF41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……………………………………………………………………………………..……..………………………..</w:t>
      </w:r>
    </w:p>
    <w:p w14:paraId="47933BD6" w14:textId="77777777" w:rsidR="00D62CA4" w:rsidRPr="00D62CA4" w:rsidRDefault="00D62CA4" w:rsidP="00D62CA4">
      <w:pPr>
        <w:widowControl w:val="0"/>
        <w:numPr>
          <w:ilvl w:val="0"/>
          <w:numId w:val="12"/>
        </w:numPr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7084355C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766B57C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0F147C9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FFC5EF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FD4B0E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D927E95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80EE19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DF2027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854DB6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A70FDC3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BC426C3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0F0FE9A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1B000E60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6C342767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05. 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6)</w:t>
      </w:r>
    </w:p>
    <w:p w14:paraId="27D892E8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3A8884C1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lastRenderedPageBreak/>
        <w:t>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2259BBFA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678D33D2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2F09DC80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285CF2D8" w14:textId="77777777" w:rsidR="00D62CA4" w:rsidRPr="00D62CA4" w:rsidRDefault="00D62CA4" w:rsidP="00D62CA4">
      <w:pPr>
        <w:widowControl w:val="0"/>
        <w:numPr>
          <w:ilvl w:val="0"/>
          <w:numId w:val="2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left="284" w:right="113" w:hanging="284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Informacja dotycząca źródeł ogrzewania na energię elektryczną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7)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lang w:eastAsia="pl-PL"/>
          <w14:ligatures w14:val="none"/>
        </w:rPr>
        <w:t xml:space="preserve"> </w:t>
      </w:r>
    </w:p>
    <w:p w14:paraId="10DD01DE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113"/>
        <w:jc w:val="both"/>
        <w:rPr>
          <w:rFonts w:ascii="Times New Roman" w:eastAsia="Arial" w:hAnsi="Times New Roman" w:cs="Times New Roman"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sz w:val="20"/>
          <w:szCs w:val="20"/>
          <w:lang w:eastAsia="pl-PL"/>
          <w14:ligatures w14:val="none"/>
        </w:rPr>
        <w:t xml:space="preserve">Uwaga: 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sz w:val="20"/>
          <w:szCs w:val="20"/>
          <w:u w:val="single"/>
          <w:lang w:eastAsia="pl-PL"/>
          <w14:ligatures w14:val="none"/>
        </w:rPr>
        <w:t>punkt nieobowiązkowy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sz w:val="20"/>
          <w:szCs w:val="20"/>
          <w:lang w:eastAsia="pl-PL"/>
          <w14:ligatures w14:val="none"/>
        </w:rPr>
        <w:t xml:space="preserve"> – mogą go wypełnić wnioskodawcy, u których w gospodarstwie domowym wykorzystuje się urządzenie grzewcze zasilane 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sz w:val="20"/>
          <w:szCs w:val="20"/>
          <w:lang w:eastAsia="pl-PL"/>
          <w14:ligatures w14:val="none"/>
        </w:rPr>
        <w:t>tylko energią elektryczną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sz w:val="20"/>
          <w:szCs w:val="20"/>
          <w:lang w:eastAsia="pl-PL"/>
          <w14:ligatures w14:val="none"/>
        </w:rPr>
        <w:t>, zgłoszone do centralnej ewidencji emisyjności budynków.</w:t>
      </w:r>
    </w:p>
    <w:p w14:paraId="099D5A5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</w:pPr>
    </w:p>
    <w:p w14:paraId="74A0B53E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>Głównym źródłem ogrzewania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 gospodarstwa domowego wnioskodawcy jest jedno z poniższych źródeł zasilanych energią elektryczną, 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lang w:eastAsia="pl-PL"/>
          <w14:ligatures w14:val="none"/>
        </w:rPr>
        <w:t>zgłoszonych do centralnej ewidencji emisyjności budynków,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o której mowa w art. 27a ust. 1 ustawy z dnia 21 listopada 2008 r. o wspieraniu termomodernizacji i remontów oraz o centralnej ewidencji emisyjności budynków (Dz. U. z 2023 r. poz. 2496), 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do dnia 1 kwietnia 2024 r., 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albo po tym dniu – w przypadku głównych źródeł ogrzewania zgłoszonych lub wpisanych 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po raz pierwszy 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do centralnej ewidencji emisyjności budynków, o których mowa w art. 27g ust. 1 tej ustawy, </w:t>
      </w:r>
      <w:r w:rsidRPr="00D62CA4">
        <w:rPr>
          <w:rFonts w:ascii="Times New Roman" w:eastAsia="Arial" w:hAnsi="Times New Roman" w:cs="Times New Roman"/>
          <w:color w:val="000000"/>
          <w:kern w:val="0"/>
          <w:sz w:val="16"/>
          <w:szCs w:val="16"/>
          <w:lang w:eastAsia="pl-PL"/>
          <w14:ligatures w14:val="none"/>
        </w:rPr>
        <w:t>8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): </w:t>
      </w:r>
    </w:p>
    <w:p w14:paraId="5455F758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4B047186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00FED37F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0483F8FA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pompa ciepła, </w:t>
      </w:r>
    </w:p>
    <w:p w14:paraId="55F33ED9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vertAlign w:val="superscript"/>
          <w:lang w:eastAsia="pl-PL"/>
          <w14:ligatures w14:val="none"/>
        </w:rPr>
      </w:pPr>
    </w:p>
    <w:tbl>
      <w:tblPr>
        <w:tblpPr w:leftFromText="141" w:rightFromText="141" w:vertAnchor="text" w:horzAnchor="margin" w:tblpY="-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0BD2AF94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6FBEF53A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2CA67DD5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ogrzewanie elektryczne/bojler elektryczny.</w:t>
      </w:r>
    </w:p>
    <w:p w14:paraId="0A362FA5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5BCE898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42" w:hanging="142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7)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Dotyczy wyłącznie tych wnioskodawców, u których w gospodarstwie domowym wykorzystuje się urządzenie grzewcze określone niżej jako główne źródło ogrzewania, pod </w:t>
      </w:r>
      <w:proofErr w:type="gram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warunkiem</w:t>
      </w:r>
      <w:proofErr w:type="gram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 że to źródło ogrzewania zostało zgłoszone do centralnej ewidencji emisyjności budynków.</w:t>
      </w:r>
    </w:p>
    <w:p w14:paraId="1D800AC5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42" w:hanging="142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8)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Zgodnie z przepisami ustawy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sz w:val="18"/>
          <w:szCs w:val="18"/>
          <w:lang w:eastAsia="pl-PL"/>
          <w14:ligatures w14:val="none"/>
        </w:rPr>
        <w:t>z dnia 21 listopada 2008 r. o wspieraniu termomodernizacji i remontów oraz o centralnej ewidencji emisyjności budynków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 każdy właściciel lub zarządca budynku ma obowiązek złożenia do centralnej ewidencji emisyjności budynków deklaracji o używanym źródle ciepła w budynku.</w:t>
      </w:r>
    </w:p>
    <w:p w14:paraId="5429D68C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sz w:val="16"/>
          <w:szCs w:val="16"/>
          <w:lang w:eastAsia="pl-PL"/>
          <w14:ligatures w14:val="none"/>
        </w:rPr>
      </w:pPr>
    </w:p>
    <w:p w14:paraId="64188E6D" w14:textId="77777777" w:rsidR="00D62CA4" w:rsidRPr="00D62CA4" w:rsidRDefault="00D62CA4" w:rsidP="00D62CA4">
      <w:pPr>
        <w:tabs>
          <w:tab w:val="left" w:pos="142"/>
        </w:tabs>
        <w:spacing w:after="60" w:line="264" w:lineRule="auto"/>
        <w:rPr>
          <w:rFonts w:ascii="Times New Roman" w:eastAsia="Arial" w:hAnsi="Times New Roman" w:cs="Times New Roman"/>
          <w:b/>
          <w:bCs/>
          <w:color w:val="000000"/>
          <w:kern w:val="0"/>
          <w:vertAlign w:val="superscript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4. Składki na ubezpieczenie zdrowotne wnioskodawcy i członków jego gospodarstwa domowego w roku 2023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9)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były wpłacane do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10)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: </w:t>
      </w:r>
    </w:p>
    <w:p w14:paraId="1D1CD613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284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tbl>
      <w:tblPr>
        <w:tblpPr w:leftFromText="141" w:rightFromText="141" w:vertAnchor="text" w:horzAnchor="margin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0ECF158B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764D4EA5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397A23E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Zakładu Ubezpieczeń Społecznych </w:t>
      </w:r>
    </w:p>
    <w:p w14:paraId="1DBF32ED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tbl>
      <w:tblPr>
        <w:tblpPr w:leftFromText="141" w:rightFromText="141" w:vertAnchor="text" w:horzAnchor="margin" w:tblpY="-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768842AC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4B116CD0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472BBE4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Kasy Rolniczego Ubezpieczenia Społecznego</w:t>
      </w:r>
    </w:p>
    <w:tbl>
      <w:tblPr>
        <w:tblpPr w:leftFromText="141" w:rightFromText="141" w:vertAnchor="text" w:horzAnchor="margin" w:tblpY="2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0DE82DEF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209EF9F7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1F36DBF4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firstLine="28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16A0E6FA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brak</w:t>
      </w:r>
      <w:r w:rsidRPr="00D62CA4">
        <w:rPr>
          <w:rFonts w:ascii="Times New Roman" w:eastAsia="Arial" w:hAnsi="Times New Roman" w:cs="Times New Roman"/>
          <w:color w:val="000000"/>
          <w:kern w:val="0"/>
          <w:vertAlign w:val="superscript"/>
          <w:lang w:eastAsia="pl-PL"/>
          <w14:ligatures w14:val="none"/>
        </w:rPr>
        <w:t xml:space="preserve">11) </w:t>
      </w:r>
    </w:p>
    <w:p w14:paraId="35C9B54D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tbl>
      <w:tblPr>
        <w:tblpPr w:leftFromText="141" w:rightFromText="141" w:vertAnchor="text" w:horzAnchor="margin" w:tblpY="-1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3FF9D0EB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163D1275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6DD0ACF9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innego podmiotu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(nazwa i adres podmiotu)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……………………………………………………………………</w:t>
      </w:r>
    </w:p>
    <w:p w14:paraId="7988B1F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0C20EF2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……………………………………………………………………………………………………………………….</w:t>
      </w:r>
    </w:p>
    <w:p w14:paraId="6684A16F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</w:pPr>
    </w:p>
    <w:p w14:paraId="0932047B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9)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  <w:t>Zgodnie z art. 2 ust. 1 ustawy z dnia 23 maja 2024 r. o bonie energetycznym oraz o zmianie niektórych ustaw w celu ograniczenia cen energii elektrycznej, gazu ziemnego i ciepła systemowego (Dz. U. z 2024 r. poz. 859) wysokość przeciętnego miesięcznego dochodu jest ustalana na podstawie dochodów osiągniętych w 2023 r.</w:t>
      </w:r>
    </w:p>
    <w:p w14:paraId="5EE29E66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10)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Można zaznaczyć więcej niż jedną odpowiedź.</w:t>
      </w:r>
    </w:p>
    <w:p w14:paraId="36E3A657" w14:textId="77777777" w:rsidR="00D62CA4" w:rsidRPr="00D62CA4" w:rsidRDefault="00D62CA4" w:rsidP="00D62CA4">
      <w:pPr>
        <w:spacing w:after="60" w:line="264" w:lineRule="auto"/>
        <w:ind w:left="284" w:hanging="284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lastRenderedPageBreak/>
        <w:t>11)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Należy zaznaczyć pole „brak”, jeżeli ani za wnioskodawcę, ani za żadnego z członków jego gospodarstwa domowego nie były odprowadzane składki na ubezpieczenie zdrowotne. </w:t>
      </w:r>
    </w:p>
    <w:p w14:paraId="5671380A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507FA8B4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4C77EFC2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3035D4AC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1C2C933E" w14:textId="77777777" w:rsidR="00D62CA4" w:rsidRPr="00D62CA4" w:rsidRDefault="00D62CA4" w:rsidP="00D62CA4">
      <w:pPr>
        <w:spacing w:after="60" w:line="264" w:lineRule="auto"/>
        <w:ind w:hanging="142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5. Dane dotyczące dochodów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12)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członków gospodarstwa domowego</w:t>
      </w:r>
    </w:p>
    <w:p w14:paraId="7519734F" w14:textId="77777777" w:rsidR="00D62CA4" w:rsidRPr="00D62CA4" w:rsidRDefault="00D62CA4" w:rsidP="00D62CA4">
      <w:pPr>
        <w:spacing w:after="60" w:line="264" w:lineRule="auto"/>
        <w:ind w:left="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5.1.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  <w:bookmarkStart w:id="7" w:name="_Hlk155944182"/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Łączna kwota alimentów świadczonych na rzecz innych osób w roku 2023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13)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 wyniosła: 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br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 zł.</w:t>
      </w:r>
      <w:bookmarkEnd w:id="7"/>
    </w:p>
    <w:p w14:paraId="6C6989F8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27DEDB11" w14:textId="77777777" w:rsidR="00D62CA4" w:rsidRPr="00D62CA4" w:rsidRDefault="00D62CA4" w:rsidP="00D62CA4">
      <w:pPr>
        <w:spacing w:after="60" w:line="264" w:lineRule="auto"/>
        <w:ind w:left="284" w:right="-426" w:hanging="284"/>
        <w:jc w:val="both"/>
        <w:rPr>
          <w:rFonts w:ascii="Times New Roman" w:eastAsia="Arial" w:hAnsi="Times New Roman" w:cs="Times New Roman"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12)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Dochodami gospodarstwa domowego po odliczeniu kwot alimentów świadczonych na rzecz innych osób są: przychody </w:t>
      </w:r>
      <w:r w:rsidRPr="00D62CA4">
        <w:rPr>
          <w:rFonts w:ascii="Times New Roman" w:eastAsia="Arial" w:hAnsi="Times New Roman" w:cs="Times New Roman"/>
          <w:color w:val="000000"/>
          <w:spacing w:val="-2"/>
          <w:kern w:val="0"/>
          <w:sz w:val="18"/>
          <w:szCs w:val="18"/>
          <w:lang w:eastAsia="pl-PL"/>
          <w14:ligatures w14:val="none"/>
        </w:rPr>
        <w:t>podlegające opodatkowaniu na zasadach określonych w art. 27, art. 30b, art. 30c, art. 30e i art. 30f ustawy z dnia 26 lipca 1991 r.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 o podatku dochodowym od osób fizycznych (Dz. U. z 2024 r. poz. 226 i 232) pomniejszone o koszty uzyskania przychodu, należny podatek dochodowy od osób fizycznych, składki na ubezpieczenia społeczne niezaliczone do kosztów uzyskania przychodu oraz składki na ubezpieczenie zdrowotne,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sz w:val="18"/>
          <w:szCs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dochody niepodlegające opodatkowaniu podatkiem dochodowym od osób fizycznych 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sz w:val="18"/>
          <w:szCs w:val="18"/>
          <w:lang w:eastAsia="pl-PL"/>
          <w14:ligatures w14:val="none"/>
        </w:rPr>
        <w:t>(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sz w:val="18"/>
          <w:szCs w:val="18"/>
          <w:lang w:eastAsia="pl-PL"/>
          <w14:ligatures w14:val="none"/>
        </w:rPr>
        <w:t>organ ustala je na podstawie oświadczenia wnioskodawcy zawartego w części III wniosku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sz w:val="18"/>
          <w:szCs w:val="18"/>
          <w:lang w:eastAsia="pl-PL"/>
          <w14:ligatures w14:val="none"/>
        </w:rPr>
        <w:t>),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sz w:val="18"/>
          <w:szCs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dochody z gospodarstwa rolnego 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sz w:val="18"/>
          <w:szCs w:val="18"/>
          <w:lang w:eastAsia="pl-PL"/>
          <w14:ligatures w14:val="none"/>
        </w:rPr>
        <w:t>(organ ustala je na podstawie wielkości gospodarstwa rolnego podanej przez wnioskodawcę w części IV wniosku)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, dochody z działalności opodatkowanej na podstawie przepisów o zryczałtowanym podatku dochodowym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sz w:val="18"/>
          <w:szCs w:val="18"/>
          <w:lang w:eastAsia="pl-PL"/>
          <w14:ligatures w14:val="none"/>
        </w:rPr>
        <w:t>.</w:t>
      </w:r>
    </w:p>
    <w:p w14:paraId="2B86EB47" w14:textId="77777777" w:rsidR="00D62CA4" w:rsidRPr="00D62CA4" w:rsidRDefault="00D62CA4" w:rsidP="00D62CA4">
      <w:pPr>
        <w:spacing w:after="60" w:line="264" w:lineRule="auto"/>
        <w:ind w:left="284" w:right="-426" w:hanging="284"/>
        <w:jc w:val="both"/>
        <w:rPr>
          <w:rFonts w:ascii="Times New Roman" w:eastAsia="Arial" w:hAnsi="Times New Roman" w:cs="Times New Roman"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13)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  <w:t xml:space="preserve">Zgodnie z art. 2 ust. 1 ustawy z dnia 23 maja 2024 r. o bonie energetycznym oraz o zmianie niektórych ustaw w celu ograniczenia cen energii elektrycznej, gazu ziemnego i ciepła systemowego (Dz. U. z 2024 r. poz. 859) wysokość przeciętnego miesięcznego dochodu jest ustalana na podstawie dochodów osiągniętych w 2023 r. </w:t>
      </w:r>
    </w:p>
    <w:p w14:paraId="71FCBCEF" w14:textId="77777777" w:rsidR="00D62CA4" w:rsidRPr="00D62CA4" w:rsidRDefault="00D62CA4" w:rsidP="00D62CA4">
      <w:pPr>
        <w:spacing w:after="60" w:line="264" w:lineRule="auto"/>
        <w:ind w:left="284" w:right="292" w:hanging="284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07E91B3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5.2.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  <w:t>W roku 2023</w:t>
      </w:r>
      <w:r w:rsidRPr="00D62CA4">
        <w:rPr>
          <w:rFonts w:ascii="Times New Roman" w:eastAsia="Arial" w:hAnsi="Times New Roman" w:cs="Times New Roman"/>
          <w:bCs/>
          <w:color w:val="000000"/>
          <w:kern w:val="0"/>
          <w:vertAlign w:val="superscript"/>
          <w:lang w:eastAsia="pl-PL"/>
          <w14:ligatures w14:val="none"/>
        </w:rPr>
        <w:t>14)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 wnioskodawca lub członkowie jego gospodarstwa domowego wskazani w pkt 2 wniosku:</w:t>
      </w:r>
    </w:p>
    <w:p w14:paraId="14C66A66" w14:textId="77777777" w:rsidR="00D62CA4" w:rsidRPr="00D62CA4" w:rsidRDefault="00D62CA4" w:rsidP="00D62CA4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osiągnęli dochody niepodlegające opodatkowaniu podatkiem dochodowym od osób fizycznych na zasadach określonych w art. 27, art. 30b, art. 30c, art. 30e i art. 30f ustawy z dnia 26 lipca 1991 r. o podatku dochodowym od osób fizycznych </w:t>
      </w:r>
    </w:p>
    <w:p w14:paraId="1AEC74DE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720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10EAF1C3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7C4C29C2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ind w:left="1134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20498A1A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13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TAK</w:t>
      </w:r>
    </w:p>
    <w:p w14:paraId="4043CD2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13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0AED0F9B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042141FC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ind w:left="1134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437C637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13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NIE</w:t>
      </w:r>
    </w:p>
    <w:p w14:paraId="16014C0A" w14:textId="77777777" w:rsidR="00D62CA4" w:rsidRPr="00D62CA4" w:rsidRDefault="00D62CA4" w:rsidP="00D62CA4">
      <w:pPr>
        <w:spacing w:after="60" w:line="264" w:lineRule="auto"/>
        <w:ind w:left="284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</w:p>
    <w:p w14:paraId="4ACED3C1" w14:textId="77777777" w:rsidR="00D62CA4" w:rsidRPr="00D62CA4" w:rsidRDefault="00D62CA4" w:rsidP="00D62CA4">
      <w:pPr>
        <w:spacing w:after="60" w:line="264" w:lineRule="auto"/>
        <w:ind w:left="284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(w przypadku zaznaczenia „TAK” należy dodatkowo wypełnić oświadczenie o dochodzie wnioskodawcy lub członka/członków jego gospodarstwa domowego zawarte w części III wniosku)</w:t>
      </w:r>
    </w:p>
    <w:p w14:paraId="7B9E6ED2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080E7B15" w14:textId="77777777" w:rsidR="00D62CA4" w:rsidRPr="00D62CA4" w:rsidRDefault="00D62CA4" w:rsidP="00D62CA4">
      <w:pPr>
        <w:widowControl w:val="0"/>
        <w:numPr>
          <w:ilvl w:val="0"/>
          <w:numId w:val="20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osiągnęli dochody z gospodarstwa rolnego </w:t>
      </w:r>
    </w:p>
    <w:p w14:paraId="2E9493C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720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56FCE004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14F6B14F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ind w:left="1134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3E2ADBC2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13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TAK</w:t>
      </w:r>
    </w:p>
    <w:p w14:paraId="0D3D874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13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tbl>
      <w:tblPr>
        <w:tblpPr w:leftFromText="141" w:rightFromText="141" w:vertAnchor="text" w:horzAnchor="page" w:tblpX="2171" w:tblpY="-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"/>
      </w:tblGrid>
      <w:tr w:rsidR="00D62CA4" w:rsidRPr="00D62CA4" w14:paraId="21965AFB" w14:textId="77777777" w:rsidTr="007E35B5">
        <w:trPr>
          <w:trHeight w:val="287"/>
        </w:trPr>
        <w:tc>
          <w:tcPr>
            <w:tcW w:w="246" w:type="dxa"/>
            <w:shd w:val="clear" w:color="auto" w:fill="auto"/>
          </w:tcPr>
          <w:p w14:paraId="0C7C8F69" w14:textId="77777777" w:rsidR="00D62CA4" w:rsidRPr="00D62CA4" w:rsidRDefault="00D62CA4" w:rsidP="00D62CA4">
            <w:pPr>
              <w:tabs>
                <w:tab w:val="left" w:pos="142"/>
              </w:tabs>
              <w:spacing w:after="60" w:line="264" w:lineRule="auto"/>
              <w:ind w:left="1134"/>
              <w:rPr>
                <w:rFonts w:ascii="Times New Roman" w:eastAsia="Arial" w:hAnsi="Times New Roman" w:cs="Times New Roman"/>
                <w:b/>
                <w:bCs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202D0CA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13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NIE </w:t>
      </w:r>
    </w:p>
    <w:p w14:paraId="7B4A2DDD" w14:textId="77777777" w:rsidR="00D62CA4" w:rsidRPr="00D62CA4" w:rsidRDefault="00D62CA4" w:rsidP="00D62CA4">
      <w:pPr>
        <w:spacing w:after="60" w:line="264" w:lineRule="auto"/>
        <w:ind w:left="284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</w:p>
    <w:p w14:paraId="67CE6C05" w14:textId="77777777" w:rsidR="00D62CA4" w:rsidRPr="00D62CA4" w:rsidRDefault="00D62CA4" w:rsidP="00D62CA4">
      <w:pPr>
        <w:spacing w:after="60" w:line="264" w:lineRule="auto"/>
        <w:ind w:left="284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(w przypadku zaznaczenia „TAK” należy dodatkowo wypełnić oświadczenie o wielkości gospodarstwa rolnego wnioskodawcy lub członka/członków jego gospodarstwa domowego zawarte w części IV wniosku)</w:t>
      </w:r>
    </w:p>
    <w:p w14:paraId="7512FC04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720" w:right="-426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</w:p>
    <w:p w14:paraId="745B1D7C" w14:textId="77777777" w:rsidR="00D62CA4" w:rsidRPr="00D62CA4" w:rsidRDefault="00D62CA4" w:rsidP="00D62CA4">
      <w:pPr>
        <w:spacing w:after="60" w:line="264" w:lineRule="auto"/>
        <w:ind w:left="426" w:right="-426" w:hanging="284"/>
        <w:jc w:val="both"/>
        <w:rPr>
          <w:rFonts w:ascii="Times New Roman" w:eastAsia="Arial" w:hAnsi="Times New Roman" w:cs="Times New Roman"/>
          <w:strike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14)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  <w:t xml:space="preserve">Zgodnie z art. 2 ust. 1 ustawy z dnia 23 maja 2024 r. o bonie energetycznym oraz o zmianie niektórych ustaw w celu ograniczenia cen energii elektrycznej, gazu ziemnego i ciepła systemowego (Dz. U. z 2024 r. poz. 859) wysokość przeciętnego miesięcznego dochodu jest ustalana na podstawie dochodów osiągniętych w 2023 r. </w:t>
      </w:r>
    </w:p>
    <w:p w14:paraId="66871DF3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720" w:right="-426"/>
        <w:jc w:val="both"/>
        <w:rPr>
          <w:rFonts w:ascii="Times New Roman" w:eastAsia="Arial" w:hAnsi="Times New Roman" w:cs="Times New Roman"/>
          <w:strike/>
          <w:color w:val="000000"/>
          <w:kern w:val="0"/>
          <w:sz w:val="18"/>
          <w:szCs w:val="18"/>
          <w:lang w:eastAsia="pl-PL"/>
          <w14:ligatures w14:val="none"/>
        </w:rPr>
      </w:pPr>
    </w:p>
    <w:p w14:paraId="2FE9C56F" w14:textId="69B728AA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lastRenderedPageBreak/>
        <w:t>CZĘŚĆ II</w:t>
      </w:r>
    </w:p>
    <w:p w14:paraId="3647FBEE" w14:textId="77777777" w:rsidR="00D62CA4" w:rsidRPr="00D62CA4" w:rsidRDefault="00D62CA4" w:rsidP="00D62CA4">
      <w:pPr>
        <w:spacing w:after="60" w:line="264" w:lineRule="auto"/>
        <w:ind w:right="12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</w:p>
    <w:p w14:paraId="0298B3AE" w14:textId="77777777" w:rsidR="00D62CA4" w:rsidRPr="00D62CA4" w:rsidRDefault="00D62CA4" w:rsidP="00D62CA4">
      <w:pPr>
        <w:spacing w:after="60" w:line="264" w:lineRule="auto"/>
        <w:ind w:right="12"/>
        <w:jc w:val="center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OŚWIADCZENIA</w:t>
      </w:r>
    </w:p>
    <w:p w14:paraId="3731C200" w14:textId="77777777" w:rsidR="00D62CA4" w:rsidRPr="00D62CA4" w:rsidRDefault="00D62CA4" w:rsidP="00D62CA4">
      <w:pPr>
        <w:spacing w:after="60" w:line="264" w:lineRule="auto"/>
        <w:ind w:right="12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 </w:t>
      </w:r>
    </w:p>
    <w:p w14:paraId="0AEC3ECA" w14:textId="77777777" w:rsidR="00D62CA4" w:rsidRPr="00D62CA4" w:rsidRDefault="00D62CA4" w:rsidP="00D62CA4">
      <w:pPr>
        <w:spacing w:before="120" w:after="60" w:line="264" w:lineRule="auto"/>
        <w:ind w:right="941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Oświadczam, że: </w:t>
      </w:r>
    </w:p>
    <w:p w14:paraId="24318C1F" w14:textId="77777777" w:rsidR="00D62CA4" w:rsidRPr="00D62CA4" w:rsidRDefault="00D62CA4" w:rsidP="00D62CA4">
      <w:pPr>
        <w:spacing w:after="60" w:line="264" w:lineRule="auto"/>
        <w:ind w:left="284" w:hanging="284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– osoby wymienione w części I w pkt 2 wniosku są członkami mojego gospodarstwa domowego, </w:t>
      </w:r>
    </w:p>
    <w:p w14:paraId="1BD958B5" w14:textId="77777777" w:rsidR="00D62CA4" w:rsidRPr="00D62CA4" w:rsidRDefault="00D62CA4" w:rsidP="00D62CA4">
      <w:pPr>
        <w:spacing w:after="60" w:line="264" w:lineRule="auto"/>
        <w:ind w:right="-18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– wszystkie podane we wniosku dane są zgodne z prawdą. </w:t>
      </w:r>
    </w:p>
    <w:p w14:paraId="7C2CCA4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Do wniosku dołączam następujące dokumenty: </w:t>
      </w:r>
    </w:p>
    <w:p w14:paraId="5D5809C9" w14:textId="77777777" w:rsidR="00D62CA4" w:rsidRPr="00D62CA4" w:rsidRDefault="00D62CA4" w:rsidP="00D62CA4">
      <w:pPr>
        <w:tabs>
          <w:tab w:val="center" w:pos="5606"/>
          <w:tab w:val="center" w:pos="10632"/>
        </w:tabs>
        <w:spacing w:after="60" w:line="264" w:lineRule="auto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Cs/>
          <w:color w:val="000000"/>
          <w:kern w:val="0"/>
          <w:lang w:eastAsia="pl-PL"/>
          <w14:ligatures w14:val="none"/>
        </w:rPr>
        <w:t>1)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</w:t>
      </w:r>
    </w:p>
    <w:p w14:paraId="157C4CB3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2) ………………………………………………………………………………………………………</w:t>
      </w:r>
    </w:p>
    <w:p w14:paraId="5C9718FC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3) ………………………………………………………………………………………………………</w:t>
      </w:r>
    </w:p>
    <w:p w14:paraId="2BA670F6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2B48590C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118CE65F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i/>
          <w:color w:val="000000"/>
          <w:kern w:val="0"/>
          <w:lang w:eastAsia="pl-PL"/>
          <w14:ligatures w14:val="none"/>
        </w:rPr>
        <w:t>Jestem świadomy odpowiedzialności karnej za złożenie fałszywego oświadczenia wynikającej z art. 233 § 6 ustawy z dnia 6 czerwca 1997 r. – Kodeks karny</w:t>
      </w:r>
    </w:p>
    <w:p w14:paraId="656E8926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5C907150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6" w:right="-426" w:hanging="426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2C57E33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  <w:t>……………………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  <w:t>…………………………</w:t>
      </w:r>
    </w:p>
    <w:p w14:paraId="42B507C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(miejscowość)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 xml:space="preserve">(data: 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dd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-mm-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rrrr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(podpis wnioskodawcy)</w:t>
      </w:r>
    </w:p>
    <w:p w14:paraId="35F74F3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6BA75549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vertAlign w:val="superscript"/>
          <w:lang w:eastAsia="pl-PL"/>
          <w14:ligatures w14:val="none"/>
        </w:rPr>
      </w:pPr>
    </w:p>
    <w:p w14:paraId="0D7FBCF8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ind w:left="643" w:hanging="360"/>
        <w:rPr>
          <w:rFonts w:ascii="Times New Roman" w:eastAsia="Times New Roman" w:hAnsi="Times New Roman" w:cs="Arial"/>
          <w:b/>
          <w:kern w:val="0"/>
          <w:sz w:val="24"/>
          <w:szCs w:val="20"/>
          <w:lang w:eastAsia="pl-PL"/>
          <w14:ligatures w14:val="none"/>
        </w:rPr>
      </w:pPr>
    </w:p>
    <w:p w14:paraId="78813BD9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ind w:left="643" w:hanging="360"/>
        <w:rPr>
          <w:rFonts w:ascii="Times New Roman" w:eastAsia="Times New Roman" w:hAnsi="Times New Roman" w:cs="Arial"/>
          <w:b/>
          <w:kern w:val="0"/>
          <w:sz w:val="24"/>
          <w:szCs w:val="20"/>
          <w:lang w:eastAsia="pl-PL"/>
          <w14:ligatures w14:val="none"/>
        </w:rPr>
      </w:pPr>
    </w:p>
    <w:p w14:paraId="10E1F829" w14:textId="77777777" w:rsidR="00D62CA4" w:rsidRPr="00D62CA4" w:rsidRDefault="00D62CA4" w:rsidP="00D62CA4">
      <w:pPr>
        <w:spacing w:after="60" w:line="264" w:lineRule="auto"/>
        <w:rPr>
          <w:rFonts w:ascii="Times New Roman" w:eastAsia="Times New Roman" w:hAnsi="Times New Roman" w:cs="Arial"/>
          <w:b/>
          <w:kern w:val="0"/>
          <w:sz w:val="24"/>
          <w:szCs w:val="2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kern w:val="0"/>
          <w:sz w:val="24"/>
          <w:szCs w:val="20"/>
          <w:lang w:eastAsia="pl-PL"/>
          <w14:ligatures w14:val="none"/>
        </w:rPr>
        <w:br w:type="page"/>
      </w:r>
    </w:p>
    <w:p w14:paraId="47F9E7FA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lastRenderedPageBreak/>
        <w:t>CZĘŚĆ III</w:t>
      </w:r>
    </w:p>
    <w:p w14:paraId="59454CA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529B16B5" w14:textId="77777777" w:rsidR="00D62CA4" w:rsidRPr="00D62CA4" w:rsidRDefault="00D62CA4" w:rsidP="00D62CA4">
      <w:pPr>
        <w:spacing w:after="60" w:line="264" w:lineRule="auto"/>
        <w:ind w:left="1289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</w:p>
    <w:p w14:paraId="22C30EBF" w14:textId="77777777" w:rsidR="00D62CA4" w:rsidRPr="00D62CA4" w:rsidRDefault="00D62CA4" w:rsidP="00D62CA4">
      <w:pPr>
        <w:keepNext/>
        <w:keepLines/>
        <w:spacing w:after="60" w:line="264" w:lineRule="auto"/>
        <w:ind w:left="186" w:right="3"/>
        <w:jc w:val="center"/>
        <w:outlineLvl w:val="0"/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 xml:space="preserve">OŚWIADCZENIE WNIOSKODAWCY O JEGO DOCHODACH </w:t>
      </w:r>
    </w:p>
    <w:p w14:paraId="30198BEE" w14:textId="77777777" w:rsidR="00D62CA4" w:rsidRPr="00D62CA4" w:rsidRDefault="00D62CA4" w:rsidP="00D62CA4">
      <w:pPr>
        <w:keepNext/>
        <w:keepLines/>
        <w:spacing w:after="60" w:line="264" w:lineRule="auto"/>
        <w:ind w:left="186" w:right="3"/>
        <w:jc w:val="center"/>
        <w:outlineLvl w:val="0"/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>LUB DOCHODACH CZŁONKA GOSPODARSTWA DOMOWEGO INNYCH NIŻ DOCHODY PODLEGAJĄCE OPODATKOWANIU</w:t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>PODATKIEM DOCHODOWYM OD OSÓB FIZYCZNYCH NA ZASADACH OKREŚLONYCH W ART. 27, ART. 30B, ART. 30C, ART. 30E I ART. 30F USTAWY Z DNIA 26 LIPCA 1991 R. O PODATKU DOCHODOWYM OD OSÓB FIZYCZNYCH</w:t>
      </w:r>
    </w:p>
    <w:p w14:paraId="5F19FB6E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02CFA03A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CZŁONKA GOSPODARSTWA DOMOWEGO, KTÓREGO DOTYCZY OŚWIADCZENIE*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 xml:space="preserve"> </w:t>
      </w:r>
    </w:p>
    <w:p w14:paraId="72428EC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bookmarkStart w:id="8" w:name="_Hlk94774913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* Dla każdego członka gospodarstwa domowego, który osiąga takie dochody, należy wypełnić odrębne oświadczenie. </w:t>
      </w:r>
    </w:p>
    <w:bookmarkEnd w:id="8"/>
    <w:p w14:paraId="7E6D8ED0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425" w:right="-425" w:hanging="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4C0CBCD2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Imię (imiona)</w:t>
      </w:r>
    </w:p>
    <w:p w14:paraId="1FB4967D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9" w:name="_Hlk51944056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bookmarkEnd w:id="9"/>
    <w:p w14:paraId="6DFDF6D9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42F3E0F0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……………………………………………………………………………………………………………………..</w:t>
      </w:r>
    </w:p>
    <w:p w14:paraId="210925A4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46810BB9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76F5BEDF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4CA856FD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11E09FD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8722633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E302C99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92BBAA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DA48709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BDD537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64D7C4FC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4ACDFB2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370E9BF0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5FAB8143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</w:p>
    <w:p w14:paraId="518AC500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15)</w:t>
      </w:r>
    </w:p>
    <w:p w14:paraId="53B46CC9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4BBE486A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15)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PESEL.</w:t>
      </w:r>
    </w:p>
    <w:p w14:paraId="5DECEBD7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8"/>
          <w:szCs w:val="28"/>
          <w:lang w:eastAsia="pl-PL"/>
          <w14:ligatures w14:val="none"/>
        </w:rPr>
        <w:tab/>
        <w:t xml:space="preserve">         </w:t>
      </w:r>
    </w:p>
    <w:p w14:paraId="65206F12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Oświadczam, że w roku 2023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 xml:space="preserve">16) 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osiągnęłam(-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nąłem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) / wyżej wymieniony członek mojego gospodarstwa domowego osiągnął* dochód w wysokości: ………………………………………………………</w:t>
      </w:r>
      <w:proofErr w:type="gram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…….</w:t>
      </w:r>
      <w:proofErr w:type="gram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 zł z tytułu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17)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: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D62CA4" w:rsidRPr="00D62CA4" w14:paraId="695D8D9D" w14:textId="77777777" w:rsidTr="007E35B5">
        <w:trPr>
          <w:trHeight w:val="416"/>
        </w:trPr>
        <w:tc>
          <w:tcPr>
            <w:tcW w:w="2783" w:type="dxa"/>
            <w:shd w:val="clear" w:color="auto" w:fill="auto"/>
            <w:vAlign w:val="bottom"/>
          </w:tcPr>
          <w:p w14:paraId="2851E8D2" w14:textId="77777777" w:rsidR="00D62CA4" w:rsidRPr="00D62CA4" w:rsidRDefault="00D62CA4" w:rsidP="00D62CA4">
            <w:pPr>
              <w:tabs>
                <w:tab w:val="left" w:pos="142"/>
              </w:tabs>
              <w:spacing w:after="0" w:line="264" w:lineRule="auto"/>
              <w:ind w:right="-425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bookmarkStart w:id="10" w:name="_Hlk51937204"/>
            <w:r w:rsidRPr="00D62CA4"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                                           ,</w:t>
            </w:r>
          </w:p>
        </w:tc>
      </w:tr>
    </w:tbl>
    <w:bookmarkEnd w:id="10"/>
    <w:p w14:paraId="450EAB42" w14:textId="77777777" w:rsidR="00D62CA4" w:rsidRPr="00D62CA4" w:rsidRDefault="00D62CA4" w:rsidP="00D62CA4">
      <w:pPr>
        <w:spacing w:after="60" w:line="264" w:lineRule="auto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0"/>
          <w:lang w:eastAsia="pl-PL"/>
          <w14:ligatures w14:val="none"/>
        </w:rPr>
        <w:t xml:space="preserve">  </w:t>
      </w:r>
    </w:p>
    <w:p w14:paraId="5ECCDA0B" w14:textId="77777777" w:rsidR="00D62CA4" w:rsidRPr="00D62CA4" w:rsidRDefault="00D62CA4" w:rsidP="00D62CA4">
      <w:pPr>
        <w:widowControl w:val="0"/>
        <w:numPr>
          <w:ilvl w:val="0"/>
          <w:numId w:val="15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proofErr w:type="gram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-----------------------------------------------------------------------  zł</w:t>
      </w:r>
      <w:proofErr w:type="gram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,</w:t>
      </w:r>
    </w:p>
    <w:p w14:paraId="73D5B46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D62CA4" w:rsidRPr="00D62CA4" w14:paraId="0EEC3C2F" w14:textId="77777777" w:rsidTr="007E35B5">
        <w:trPr>
          <w:trHeight w:val="416"/>
        </w:trPr>
        <w:tc>
          <w:tcPr>
            <w:tcW w:w="2783" w:type="dxa"/>
            <w:shd w:val="clear" w:color="auto" w:fill="auto"/>
            <w:vAlign w:val="bottom"/>
          </w:tcPr>
          <w:p w14:paraId="6875EC04" w14:textId="77777777" w:rsidR="00D62CA4" w:rsidRPr="00D62CA4" w:rsidRDefault="00D62CA4" w:rsidP="00D62CA4">
            <w:pPr>
              <w:tabs>
                <w:tab w:val="left" w:pos="142"/>
              </w:tabs>
              <w:spacing w:after="0" w:line="264" w:lineRule="auto"/>
              <w:ind w:right="-425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bookmarkStart w:id="11" w:name="_Hlk51937323"/>
            <w:r w:rsidRPr="00D62CA4"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                                           ,</w:t>
            </w:r>
          </w:p>
        </w:tc>
      </w:tr>
      <w:bookmarkEnd w:id="11"/>
    </w:tbl>
    <w:p w14:paraId="17CD8BAD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</w:p>
    <w:p w14:paraId="437432F4" w14:textId="77777777" w:rsidR="00D62CA4" w:rsidRPr="00D62CA4" w:rsidRDefault="00D62CA4" w:rsidP="00D62CA4">
      <w:pPr>
        <w:widowControl w:val="0"/>
        <w:numPr>
          <w:ilvl w:val="0"/>
          <w:numId w:val="15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12" w:name="_Hlk51937304"/>
      <w:proofErr w:type="gram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-----------------------------------------------------------------------  zł</w:t>
      </w:r>
      <w:proofErr w:type="gram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,</w:t>
      </w:r>
    </w:p>
    <w:bookmarkEnd w:id="12"/>
    <w:p w14:paraId="5BD3A2F0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bookmarkStart w:id="13" w:name="_Hlk51937360"/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>(rodzaj dochodu)</w:t>
      </w:r>
      <w:bookmarkEnd w:id="13"/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D62CA4" w:rsidRPr="00D62CA4" w14:paraId="756DC558" w14:textId="77777777" w:rsidTr="007E35B5">
        <w:trPr>
          <w:trHeight w:val="416"/>
        </w:trPr>
        <w:tc>
          <w:tcPr>
            <w:tcW w:w="2783" w:type="dxa"/>
            <w:shd w:val="clear" w:color="auto" w:fill="auto"/>
            <w:vAlign w:val="bottom"/>
          </w:tcPr>
          <w:p w14:paraId="611ECB65" w14:textId="77777777" w:rsidR="00D62CA4" w:rsidRPr="00D62CA4" w:rsidRDefault="00D62CA4" w:rsidP="00D62CA4">
            <w:pPr>
              <w:tabs>
                <w:tab w:val="left" w:pos="142"/>
              </w:tabs>
              <w:spacing w:after="0" w:line="264" w:lineRule="auto"/>
              <w:ind w:right="-425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bookmarkStart w:id="14" w:name="_Hlk51937410"/>
            <w:r w:rsidRPr="00D62CA4"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                                           ,</w:t>
            </w:r>
          </w:p>
        </w:tc>
      </w:tr>
      <w:bookmarkEnd w:id="14"/>
    </w:tbl>
    <w:p w14:paraId="0F38B124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</w:p>
    <w:p w14:paraId="0CF06269" w14:textId="77777777" w:rsidR="00D62CA4" w:rsidRPr="00D62CA4" w:rsidRDefault="00D62CA4" w:rsidP="00D62CA4">
      <w:pPr>
        <w:widowControl w:val="0"/>
        <w:numPr>
          <w:ilvl w:val="0"/>
          <w:numId w:val="15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15" w:name="_Hlk51937392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----------------------------------------------------------------------- zł,</w:t>
      </w:r>
    </w:p>
    <w:p w14:paraId="7CFC0FB0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1673" w:right="-425" w:firstLine="451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  <w:bookmarkStart w:id="16" w:name="_Hlk51937432"/>
      <w:bookmarkEnd w:id="15"/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D62CA4" w:rsidRPr="00D62CA4" w14:paraId="37BAFEEF" w14:textId="77777777" w:rsidTr="007E35B5">
        <w:trPr>
          <w:trHeight w:val="416"/>
        </w:trPr>
        <w:tc>
          <w:tcPr>
            <w:tcW w:w="2783" w:type="dxa"/>
            <w:shd w:val="clear" w:color="auto" w:fill="auto"/>
            <w:vAlign w:val="bottom"/>
          </w:tcPr>
          <w:p w14:paraId="6CF2BFF5" w14:textId="77777777" w:rsidR="00D62CA4" w:rsidRPr="00D62CA4" w:rsidRDefault="00D62CA4" w:rsidP="00D62CA4">
            <w:pPr>
              <w:tabs>
                <w:tab w:val="left" w:pos="142"/>
              </w:tabs>
              <w:spacing w:after="0" w:line="264" w:lineRule="auto"/>
              <w:ind w:right="-425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bookmarkStart w:id="17" w:name="_Hlk51937503"/>
            <w:bookmarkEnd w:id="16"/>
            <w:r w:rsidRPr="00D62CA4"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                                           ,</w:t>
            </w:r>
          </w:p>
        </w:tc>
      </w:tr>
      <w:bookmarkEnd w:id="17"/>
    </w:tbl>
    <w:p w14:paraId="1BD2E414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04849129" w14:textId="77777777" w:rsidR="00D62CA4" w:rsidRPr="00D62CA4" w:rsidRDefault="00D62CA4" w:rsidP="00D62CA4">
      <w:pPr>
        <w:widowControl w:val="0"/>
        <w:numPr>
          <w:ilvl w:val="0"/>
          <w:numId w:val="15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----------------------------------------------------------------------- zł,</w:t>
      </w:r>
    </w:p>
    <w:p w14:paraId="6CC186B7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720" w:right="-425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ab/>
        <w:t>(rodzaj dochodu)</w:t>
      </w:r>
    </w:p>
    <w:tbl>
      <w:tblPr>
        <w:tblpPr w:leftFromText="141" w:rightFromText="141" w:vertAnchor="text" w:horzAnchor="page" w:tblpX="7156" w:tblpY="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3"/>
      </w:tblGrid>
      <w:tr w:rsidR="00D62CA4" w:rsidRPr="00D62CA4" w14:paraId="3711D97F" w14:textId="77777777" w:rsidTr="007E35B5">
        <w:trPr>
          <w:trHeight w:val="416"/>
        </w:trPr>
        <w:tc>
          <w:tcPr>
            <w:tcW w:w="2783" w:type="dxa"/>
            <w:shd w:val="clear" w:color="auto" w:fill="auto"/>
            <w:vAlign w:val="bottom"/>
          </w:tcPr>
          <w:p w14:paraId="575A1CDB" w14:textId="77777777" w:rsidR="00D62CA4" w:rsidRPr="00D62CA4" w:rsidRDefault="00D62CA4" w:rsidP="00D62CA4">
            <w:pPr>
              <w:tabs>
                <w:tab w:val="left" w:pos="142"/>
              </w:tabs>
              <w:spacing w:after="0" w:line="264" w:lineRule="auto"/>
              <w:ind w:right="-425"/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D62CA4">
              <w:rPr>
                <w:rFonts w:ascii="Times New Roman" w:eastAsia="Arial" w:hAnsi="Times New Roman" w:cs="Times New Roman"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 xml:space="preserve">                                            ,</w:t>
            </w:r>
          </w:p>
        </w:tc>
      </w:tr>
    </w:tbl>
    <w:p w14:paraId="42D1B21B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257" w:right="-425" w:hanging="10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01AA8EE7" w14:textId="77777777" w:rsidR="00D62CA4" w:rsidRPr="00D62CA4" w:rsidRDefault="00D62CA4" w:rsidP="00D62CA4">
      <w:pPr>
        <w:widowControl w:val="0"/>
        <w:numPr>
          <w:ilvl w:val="0"/>
          <w:numId w:val="15"/>
        </w:numPr>
        <w:tabs>
          <w:tab w:val="left" w:pos="142"/>
        </w:tabs>
        <w:autoSpaceDE w:val="0"/>
        <w:autoSpaceDN w:val="0"/>
        <w:adjustRightInd w:val="0"/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----------------------------------------------------------------------- zł.</w:t>
      </w:r>
    </w:p>
    <w:p w14:paraId="0738E646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720" w:right="-425"/>
        <w:jc w:val="both"/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5"/>
          <w:szCs w:val="15"/>
          <w:lang w:eastAsia="pl-PL"/>
          <w14:ligatures w14:val="none"/>
        </w:rPr>
        <w:tab/>
        <w:t>(rodzaj dochodu)</w:t>
      </w:r>
    </w:p>
    <w:p w14:paraId="2CE6C14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</w:p>
    <w:p w14:paraId="2B92AEC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* Niepotrzebne skreślić.</w:t>
      </w:r>
    </w:p>
    <w:p w14:paraId="354911DB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16)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  <w:t xml:space="preserve">Zgodnie z art. 2 ust. 1 ustawy z dnia 23 maja 2024 r. o bonie energetycznym oraz o zmianie niektórych ustaw w celu ograniczenia cen energii elektrycznej, gazu ziemnego i ciepła systemowego (Dz. U. z 2024 r. poz. 859) wysokość przeciętnego miesięcznego dochodu jest ustalana na podstawie dochodów osiągniętych w 2023 r. </w:t>
      </w:r>
    </w:p>
    <w:p w14:paraId="4F3EC7CD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lastRenderedPageBreak/>
        <w:t>17)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W oświadczeniu należy wpisać następujące rodzaje dochodów, które zgodnie z art. 3 pkt 1 lit. c ustawy z dnia 28 listopada 2003 r. o świadczeniach rodzinnych (Dz.U. 2024 poz. 323) nie podlegają opodatkowaniu podatkiem dochodowym od osób fizycznych:</w:t>
      </w:r>
    </w:p>
    <w:p w14:paraId="3683DF60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a)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renty określone w przepisach o zaopatrzeniu inwalidów wojennych i wojskowych oraz ich rodzin, </w:t>
      </w:r>
    </w:p>
    <w:p w14:paraId="7C1D2436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b)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spacing w:val="-4"/>
          <w:kern w:val="0"/>
          <w:sz w:val="18"/>
          <w:szCs w:val="18"/>
          <w:lang w:eastAsia="pl-PL"/>
          <w14:ligatures w14:val="none"/>
        </w:rPr>
        <w:t>renty wypłacone osobom represjonowanym i członkom ich rodzin, przyznane na zasadach określonych w przepisach o zaopatrzeniu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 inwalidów wojennych i wojskowych oraz ich rodzin, </w:t>
      </w:r>
    </w:p>
    <w:p w14:paraId="0503309E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c)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świadczenie pieniężne, dodatek kompensacyjny oraz ryczałt energetyczny określone w przepisach o świadczeniu pieniężnym i uprawnieniach przysługujących żołnierzom zastępczej służby wojskowej przymusowo zatrudnianym w kopalniach węgla, kamieniołomach, zakładach rud uranu i batalionach budowlanych, </w:t>
      </w:r>
    </w:p>
    <w:p w14:paraId="666CE0C2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d)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dodatek kombatancki, ryczałt energetyczny i dodatek kompensacyjny określone w przepisach o kombatantach oraz niektórych osobach będących ofiarami represji wojennych i okresu powojennego, </w:t>
      </w:r>
    </w:p>
    <w:p w14:paraId="79F757A0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e)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20E99D92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f)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ryczałt energetyczny, emerytury i renty otrzymywane przez osoby, które utraciły wzrok w wyniku działań wojennych w latach 1939–1945 lub eksplozji pozostałych po tej wojnie niewypałów i niewybuchów, </w:t>
      </w:r>
    </w:p>
    <w:p w14:paraId="3D4EBB09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g)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1939–1945, otrzymywane z zagranicy, </w:t>
      </w:r>
    </w:p>
    <w:p w14:paraId="106A2FAC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h)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zasiłki chorobowe określone w przepisach o ubezpieczeniu społecznym rolników oraz w przepisach o systemie ubezpieczeń społecznych, </w:t>
      </w:r>
    </w:p>
    <w:p w14:paraId="54B3A66F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i)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również w przypadkach gdy przekazanie tych środków jest dokonywane za pośrednictwem podmiotu upoważnionego do rozdzielania środków bezzwrotnej pomocy zagranicznej na rzecz podmiotów, którym służyć ma ta pomoc, </w:t>
      </w:r>
    </w:p>
    <w:p w14:paraId="0B04DF12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j)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należności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2023 r. poz. 1465), </w:t>
      </w:r>
    </w:p>
    <w:p w14:paraId="54EE7AD9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k)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5BEBB158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l)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należności pieniężne ze stosunku służbowego otrzymywane w czasie służby kandydackiej przez funkcjonariuszy Policji, Państwowej Straży Pożarnej, Straży Granicznej, Biura Ochrony Rządu i Służby Więziennej, obliczone za okres, w którym osoby te uzyskały dochód, </w:t>
      </w:r>
    </w:p>
    <w:p w14:paraId="7BFF66FD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m)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spacing w:val="-4"/>
          <w:kern w:val="0"/>
          <w:sz w:val="18"/>
          <w:szCs w:val="18"/>
          <w:lang w:eastAsia="pl-PL"/>
          <w14:ligatures w14:val="none"/>
        </w:rPr>
        <w:t>dochody członków rolniczych spółdzielni produkcyjnych z tytułu członkostwa w rolniczej spółdzielni produkcyjnej, pomniejszone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 o składki na ubezpieczenia społeczne, </w:t>
      </w:r>
    </w:p>
    <w:p w14:paraId="101EF8F1" w14:textId="77777777" w:rsidR="00D62CA4" w:rsidRPr="00D62CA4" w:rsidRDefault="00D62CA4" w:rsidP="00D62CA4">
      <w:pPr>
        <w:tabs>
          <w:tab w:val="left" w:pos="567"/>
        </w:tabs>
        <w:spacing w:after="60" w:line="264" w:lineRule="auto"/>
        <w:ind w:left="284" w:right="-465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alimenty na rzecz dzieci, </w:t>
      </w:r>
    </w:p>
    <w:p w14:paraId="0F40E0F0" w14:textId="77777777" w:rsidR="00D62CA4" w:rsidRPr="00D62CA4" w:rsidRDefault="00D62CA4" w:rsidP="00D62CA4">
      <w:pPr>
        <w:spacing w:after="60" w:line="264" w:lineRule="auto"/>
        <w:ind w:left="567" w:right="-465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o)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stypendia doktoranckie przyznane na podstawie art. 209 ust. 1 i 7 ustawy z dnia 20 lipca 2018 r. - Prawo o szkolnictwie wyższym i nauce (Dz.U. z 2023 r. poz. 742, z późn. zm.), stypendia sportowe przyznane na podstawie ustawy z dnia 25 czerwca 2010 r. o sporcie (Dz.U. z 2023 r. poz. 2048) oraz inne stypendia o charakterze socjalnym przyznane uczniom lub studentom,</w:t>
      </w:r>
    </w:p>
    <w:p w14:paraId="4702112F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p)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kwoty diet nieopodatkowane podatkiem dochodowym od osób fizycznych, otrzymywane przez osoby wykonujące czynności związane z pełnieniem obowiązków społecznych i obywatelskich, </w:t>
      </w:r>
    </w:p>
    <w:p w14:paraId="355A022E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q)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59126AD6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r)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dodatki za tajne nauczanie określone w ustawie z dnia 26 stycznia 1982 r. – Karta Nauczyciela Karta Nauczyciela (Dz.U. z 2023 r. poz. 984, 1234, 1586, 1672 i 2005),</w:t>
      </w:r>
    </w:p>
    <w:p w14:paraId="32998290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s)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dochody uzyskane z działalności gospodarczej prowadzonej na podstawie zezwolenia na terenie specjalnej strefy ekonomicznej określonej w przepisach o specjalnych strefach ekonomicznych, </w:t>
      </w:r>
    </w:p>
    <w:p w14:paraId="46329A97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t)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ekwiwalenty pieniężne za deputaty węglowe określone w przepisach o komercjalizacji, restrukturyzacji i prywatyzacji przedsiębiorstwa państwowego „Polskie Koleje Państwowe”, </w:t>
      </w:r>
    </w:p>
    <w:p w14:paraId="1E616940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lastRenderedPageBreak/>
        <w:t>u)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ekwiwalenty z tytułu prawa do bezpłatnego węgla określone w przepisach o restrukturyzacji górnictwa węgla kamiennego w latach 2003–2006, </w:t>
      </w:r>
    </w:p>
    <w:p w14:paraId="1A0F804A" w14:textId="77777777" w:rsidR="00D62CA4" w:rsidRPr="00D62CA4" w:rsidRDefault="00D62CA4" w:rsidP="00D62CA4">
      <w:pPr>
        <w:tabs>
          <w:tab w:val="left" w:pos="567"/>
        </w:tabs>
        <w:spacing w:after="60" w:line="264" w:lineRule="auto"/>
        <w:ind w:left="284" w:right="-49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v)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świadczenia określone w przepisach o wykonywaniu mandatu posła i senatora, </w:t>
      </w:r>
    </w:p>
    <w:p w14:paraId="5FB947A9" w14:textId="77777777" w:rsidR="00D62CA4" w:rsidRPr="00D62CA4" w:rsidRDefault="00D62CA4" w:rsidP="00D62CA4">
      <w:pPr>
        <w:tabs>
          <w:tab w:val="left" w:pos="567"/>
        </w:tabs>
        <w:spacing w:after="60" w:line="264" w:lineRule="auto"/>
        <w:ind w:left="284" w:right="-49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w)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dochody uzyskane z gospodarstwa rolnego, </w:t>
      </w:r>
    </w:p>
    <w:p w14:paraId="61FF01BF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x)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dochody uzyskiwane za granicą Rzeczypospolitej Polskiej, pomniejszone odpowiednio o zapłacone za granicą Rzeczypospolitej Polskiej podatek dochodowy oraz składki na obowiązkowe ubezpieczenie społeczne i obowiązkowe ubezpieczenie zdrowotne, </w:t>
      </w:r>
    </w:p>
    <w:p w14:paraId="0EF2F70C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y)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renty określone w przepisach o wspieraniu rozwoju obszarów wiejskich ze środków pochodzących z Sekcji Gwarancji Europejskiego Funduszu Orientacji i Gwarancji Rolnej oraz w przepisach o wspieraniu rozwoju obszarów wiejskich z udziałem środków Europejskiego Funduszu Rolnego na rzecz Rozwoju Obszarów Wiejskich, </w:t>
      </w:r>
    </w:p>
    <w:p w14:paraId="19FC481A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zaliczkę alimentacyjną określoną w przepisach o postępowaniu wobec dłużników alimentacyjnych oraz zaliczce alimentacyjnej, </w:t>
      </w:r>
    </w:p>
    <w:p w14:paraId="7E66BE85" w14:textId="77777777" w:rsidR="00D62CA4" w:rsidRPr="00D62CA4" w:rsidRDefault="00D62CA4" w:rsidP="00D62CA4">
      <w:pPr>
        <w:tabs>
          <w:tab w:val="left" w:pos="567"/>
        </w:tabs>
        <w:spacing w:after="60" w:line="264" w:lineRule="auto"/>
        <w:ind w:left="284" w:right="-49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za)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świadczenia pieniężne wypłacane w przypadku bezskuteczności egzekucji alimentów, </w:t>
      </w:r>
    </w:p>
    <w:p w14:paraId="46A7F38B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zb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pomoc materialną o charakterze socjalnym określoną w art. 90c ust. 2 ustawy z dnia 7 września 1991 r. o systemie oświaty (Dz.U. z 2022 r. poz. 2230 oraz z 2023 r. poz. 1234 i 2005) oraz świadczenia, o których mowa w art. 86 ust. 1 pkt 1-3 i 5 oraz art. 212 ustawy z dnia 20 lipca 2018 r. - Prawo o szkolnictwie wyższym i nauce,</w:t>
      </w:r>
    </w:p>
    <w:p w14:paraId="343705D2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zc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świadczenie pieniężne określone w ustawie z dnia 20 marca 2015 r. o działaczach opozycji antykomunistycznej oraz osobach represjonowanych z powodów politycznych (Dz.U. z 2023 r. poz. 388 i 1641),</w:t>
      </w:r>
    </w:p>
    <w:p w14:paraId="3DE71976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zd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świadczenie rodzicielskie, </w:t>
      </w:r>
    </w:p>
    <w:p w14:paraId="65C8AB57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ze)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zasiłek macierzyński, o którym mowa w przepisach o ubezpieczeniu społecznym rolników, </w:t>
      </w:r>
    </w:p>
    <w:p w14:paraId="5E6222E3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zf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stypendia dla bezrobotnych finansowane ze środków Unii Europejskiej lub Funduszu Pracy, niezależnie od podmiotu, który je wypłaca</w:t>
      </w:r>
      <w:bookmarkStart w:id="18" w:name="_Hlk92095158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,</w:t>
      </w:r>
    </w:p>
    <w:p w14:paraId="75E14916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zg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5EBDBD0A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zh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 macierzyństwa, pomniejszone o składki na ubezpieczenia społeczne oraz składki na ubezpieczenia zdrowotne</w:t>
      </w:r>
    </w:p>
    <w:p w14:paraId="3009FFC7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zi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przychody wolne od podatku dochodowego na podstawie art. 21 ust. 1 pkt 152 lit. c, pkt 153 lit. c oraz pkt 154 ustawy z dnia 26 lipca 1991 r. o podatku dochodowym od osób fizycznych z pozarolniczej działalności gospodarczej opodatkowane według zasad określonych w art. 27 i art. 30c tej ustawy, pomniejszone o składki na ubezpieczenia społeczne oraz składki na ubezpieczenia zdrowotne,</w:t>
      </w:r>
    </w:p>
    <w:p w14:paraId="0AA6324A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zj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dochody z pozarolniczej działalności gospodarczej opodatkowane w formie ryczałtu od przychodów ewidencjonowanych, o których mowa w art. 21 ust. 1 pkt 152 lit. c, pkt 153 lit. c i pkt 154 ustawy z dnia 26 lipca 1991 r. o podatku dochodowym od osób fizycznych, ustalone na podstawie oświadczenia dotyczącego każdego członka rodziny</w:t>
      </w:r>
      <w:bookmarkEnd w:id="18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,</w:t>
      </w:r>
    </w:p>
    <w:p w14:paraId="24E3EED1" w14:textId="77777777" w:rsidR="00D62CA4" w:rsidRPr="00D62CA4" w:rsidRDefault="00D62CA4" w:rsidP="00D62CA4">
      <w:pPr>
        <w:spacing w:after="60" w:line="264" w:lineRule="auto"/>
        <w:ind w:left="567" w:right="-493" w:hanging="283"/>
        <w:jc w:val="both"/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</w:pP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zk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ab/>
        <w:t xml:space="preserve">kwoty otrzymane na podstawie </w:t>
      </w:r>
      <w:hyperlink r:id="rId5" w:history="1">
        <w:r w:rsidRPr="00D62CA4">
          <w:rPr>
            <w:rFonts w:ascii="Times New Roman" w:eastAsia="Arial" w:hAnsi="Times New Roman" w:cs="Times New Roman"/>
            <w:color w:val="000000"/>
            <w:kern w:val="0"/>
            <w:sz w:val="18"/>
            <w:szCs w:val="18"/>
            <w:lang w:eastAsia="pl-PL"/>
            <w14:ligatures w14:val="none"/>
          </w:rPr>
          <w:t>art. 27f ust. 8–10</w:t>
        </w:r>
      </w:hyperlink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 xml:space="preserve"> ustawy z dnia 26 lipca 1991 r. o podatku dochodowym od osób fizycznych.</w:t>
      </w:r>
    </w:p>
    <w:p w14:paraId="574D88AA" w14:textId="77777777" w:rsidR="00D62CA4" w:rsidRPr="00D62CA4" w:rsidRDefault="00D62CA4" w:rsidP="00D62CA4">
      <w:pPr>
        <w:spacing w:after="60" w:line="264" w:lineRule="auto"/>
        <w:ind w:right="-493"/>
        <w:rPr>
          <w:rFonts w:ascii="Times New Roman" w:eastAsia="Arial" w:hAnsi="Times New Roman" w:cs="Times New Roman"/>
          <w:strike/>
          <w:color w:val="000000"/>
          <w:kern w:val="0"/>
          <w:sz w:val="20"/>
          <w:szCs w:val="20"/>
          <w:lang w:eastAsia="pl-PL"/>
          <w14:ligatures w14:val="none"/>
        </w:rPr>
      </w:pPr>
    </w:p>
    <w:p w14:paraId="5480B933" w14:textId="77777777" w:rsidR="00D62CA4" w:rsidRPr="00D62CA4" w:rsidRDefault="00D62CA4" w:rsidP="00D62CA4">
      <w:pPr>
        <w:spacing w:after="60" w:line="264" w:lineRule="auto"/>
        <w:ind w:left="293" w:right="-493" w:hanging="10"/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i/>
          <w:color w:val="000000"/>
          <w:kern w:val="0"/>
          <w:lang w:eastAsia="pl-PL"/>
          <w14:ligatures w14:val="none"/>
        </w:rPr>
        <w:t>Jestem świadomy odpowiedzialności karnej za złożenie fałszywego oświadczenia wynikającej z art. 233 § 6 ustawy z dnia 6 czerwca 1997 r. – Kodeks karny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 xml:space="preserve"> </w:t>
      </w:r>
    </w:p>
    <w:p w14:paraId="694DB264" w14:textId="77777777" w:rsidR="00D62CA4" w:rsidRPr="00D62CA4" w:rsidRDefault="00D62CA4" w:rsidP="00D62CA4">
      <w:pPr>
        <w:spacing w:after="60" w:line="264" w:lineRule="auto"/>
        <w:ind w:left="257" w:right="109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19" w:name="_Hlk51942783"/>
    </w:p>
    <w:p w14:paraId="64C19080" w14:textId="77777777" w:rsidR="00D62CA4" w:rsidRPr="00D62CA4" w:rsidRDefault="00D62CA4" w:rsidP="00D62CA4">
      <w:pPr>
        <w:spacing w:after="60" w:line="264" w:lineRule="auto"/>
        <w:ind w:left="257" w:right="109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………………………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…………………………</w:t>
      </w:r>
    </w:p>
    <w:p w14:paraId="70D16719" w14:textId="77777777" w:rsidR="00D62CA4" w:rsidRPr="00D62CA4" w:rsidRDefault="00D62CA4" w:rsidP="00D62CA4">
      <w:pPr>
        <w:spacing w:after="60" w:line="264" w:lineRule="auto"/>
        <w:ind w:left="257" w:right="109" w:hanging="257"/>
        <w:jc w:val="both"/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(miejscowość)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 xml:space="preserve">(data: 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dd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-mm-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rrrr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(podpis wnioskodawcy</w:t>
      </w:r>
      <w:bookmarkEnd w:id="19"/>
      <w:r w:rsidRPr="00D62CA4">
        <w:rPr>
          <w:rFonts w:ascii="Times New Roman" w:eastAsia="Times New Roman" w:hAnsi="Times New Roman" w:cs="Arial"/>
          <w:kern w:val="0"/>
          <w:sz w:val="20"/>
          <w:szCs w:val="20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br w:type="page"/>
      </w:r>
    </w:p>
    <w:p w14:paraId="2C6D19CD" w14:textId="77777777" w:rsidR="00D62CA4" w:rsidRPr="00D62CA4" w:rsidRDefault="00D62CA4" w:rsidP="00D62CA4">
      <w:pPr>
        <w:keepNext/>
        <w:keepLines/>
        <w:spacing w:after="60" w:line="264" w:lineRule="auto"/>
        <w:ind w:left="186" w:right="56"/>
        <w:jc w:val="both"/>
        <w:outlineLvl w:val="0"/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lastRenderedPageBreak/>
        <w:t>CZĘŚĆ IV</w:t>
      </w:r>
    </w:p>
    <w:p w14:paraId="7083A0B7" w14:textId="77777777" w:rsidR="00D62CA4" w:rsidRPr="00D62CA4" w:rsidRDefault="00D62CA4" w:rsidP="00D62CA4">
      <w:pPr>
        <w:keepNext/>
        <w:keepLines/>
        <w:spacing w:after="60" w:line="264" w:lineRule="auto"/>
        <w:ind w:left="186" w:right="56"/>
        <w:jc w:val="both"/>
        <w:outlineLvl w:val="0"/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</w:pPr>
    </w:p>
    <w:p w14:paraId="04B9851E" w14:textId="77777777" w:rsidR="00D62CA4" w:rsidRPr="00D62CA4" w:rsidRDefault="00D62CA4" w:rsidP="00D62CA4">
      <w:pPr>
        <w:keepNext/>
        <w:keepLines/>
        <w:spacing w:after="60" w:line="264" w:lineRule="auto"/>
        <w:ind w:right="56"/>
        <w:jc w:val="center"/>
        <w:outlineLvl w:val="0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color w:val="000000"/>
          <w:kern w:val="0"/>
          <w:lang w:eastAsia="pl-PL"/>
          <w14:ligatures w14:val="none"/>
        </w:rPr>
        <w:t xml:space="preserve">OŚWIADCZENIE WNIOSKODAWCY O WIELKOŚCI JEGO GOSPODARSTWA ROLNEGO LUB GOSPODARSTWA ROLNEGO CZŁONKA GOSPODARSTWA DOMOWEGO WNIOSKODAWCY, WYRAŻONEJ W HEKTARACH PRZELICZENIOWYCH OGÓLNEJ 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POWIERZCHNI</w:t>
      </w:r>
    </w:p>
    <w:p w14:paraId="5C349475" w14:textId="77777777" w:rsidR="00D62CA4" w:rsidRPr="00D62CA4" w:rsidRDefault="00D62CA4" w:rsidP="00D62CA4">
      <w:pPr>
        <w:spacing w:after="60" w:line="264" w:lineRule="auto"/>
        <w:ind w:left="142" w:hanging="142"/>
        <w:rPr>
          <w:rFonts w:ascii="Times New Roman" w:eastAsia="Arial" w:hAnsi="Times New Roman" w:cs="Times New Roman"/>
          <w:b/>
          <w:bCs/>
          <w:kern w:val="0"/>
          <w:sz w:val="16"/>
          <w:szCs w:val="16"/>
          <w:lang w:eastAsia="pl-PL"/>
          <w14:ligatures w14:val="none"/>
        </w:rPr>
      </w:pPr>
    </w:p>
    <w:p w14:paraId="68302E0F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lang w:eastAsia="pl-PL"/>
          <w14:ligatures w14:val="none"/>
        </w:rPr>
        <w:t>DANE CZŁONKA GOSPODARSTWA DOMOWEGO, KTÓREGO DOTYCZY OŚWIADCZENIE*</w:t>
      </w:r>
      <w:r w:rsidRPr="00D62CA4"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  <w:t xml:space="preserve"> </w:t>
      </w:r>
    </w:p>
    <w:p w14:paraId="1B63E253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</w:pPr>
    </w:p>
    <w:p w14:paraId="61EE3AB4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Cs/>
          <w:color w:val="000000"/>
          <w:kern w:val="0"/>
          <w:sz w:val="18"/>
          <w:szCs w:val="18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Cs/>
          <w:color w:val="000000"/>
          <w:kern w:val="0"/>
          <w:sz w:val="18"/>
          <w:szCs w:val="18"/>
          <w:lang w:eastAsia="pl-PL"/>
          <w14:ligatures w14:val="none"/>
        </w:rPr>
        <w:t>* Dla każdego członka gospodarstwa domowego, który osiąga dochody z gospodarstwa rolnego, należy wypełnić odrębne oświadczenie.</w:t>
      </w:r>
    </w:p>
    <w:p w14:paraId="0B4F0035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b/>
          <w:bCs/>
          <w:color w:val="000000"/>
          <w:kern w:val="0"/>
          <w:sz w:val="20"/>
          <w:szCs w:val="20"/>
          <w:lang w:eastAsia="pl-PL"/>
          <w14:ligatures w14:val="none"/>
        </w:rPr>
      </w:pPr>
    </w:p>
    <w:p w14:paraId="70C7AB8C" w14:textId="77777777" w:rsidR="00D62CA4" w:rsidRPr="00D62CA4" w:rsidRDefault="00D62CA4" w:rsidP="00D62CA4">
      <w:pPr>
        <w:tabs>
          <w:tab w:val="left" w:pos="284"/>
        </w:tabs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Imię (imiona)</w:t>
      </w:r>
    </w:p>
    <w:p w14:paraId="370CFFD6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bookmarkStart w:id="20" w:name="_Hlk51941988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…………………………………………………………………………………………………………..</w:t>
      </w:r>
    </w:p>
    <w:bookmarkEnd w:id="20"/>
    <w:p w14:paraId="08BF96D4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Nazwisko</w:t>
      </w:r>
    </w:p>
    <w:p w14:paraId="3909ED93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4CEC00D6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Numer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bookmarkStart w:id="21" w:name="_Hlk51941943"/>
    </w:p>
    <w:bookmarkEnd w:id="2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62CA4" w:rsidRPr="00D62CA4" w14:paraId="4553A16E" w14:textId="77777777" w:rsidTr="007E35B5">
        <w:trPr>
          <w:trHeight w:val="359"/>
        </w:trPr>
        <w:tc>
          <w:tcPr>
            <w:tcW w:w="245" w:type="dxa"/>
            <w:shd w:val="clear" w:color="auto" w:fill="auto"/>
          </w:tcPr>
          <w:p w14:paraId="14E8E2D1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5" w:type="dxa"/>
            <w:shd w:val="clear" w:color="auto" w:fill="auto"/>
          </w:tcPr>
          <w:p w14:paraId="455233EF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D9F20A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5CB495C9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6E3283F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238BC5C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42EB19E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4E60C3D4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145762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10D2A3B7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  <w:tc>
          <w:tcPr>
            <w:tcW w:w="246" w:type="dxa"/>
            <w:shd w:val="clear" w:color="auto" w:fill="auto"/>
          </w:tcPr>
          <w:p w14:paraId="7BDF6C88" w14:textId="77777777" w:rsidR="00D62CA4" w:rsidRPr="00D62CA4" w:rsidRDefault="00D62CA4" w:rsidP="00D62CA4">
            <w:pPr>
              <w:spacing w:after="60" w:line="264" w:lineRule="auto"/>
              <w:rPr>
                <w:rFonts w:ascii="Times New Roman" w:eastAsia="Arial" w:hAnsi="Times New Roman" w:cs="Times New Roman"/>
                <w:color w:val="000000"/>
                <w:kern w:val="0"/>
                <w:lang w:eastAsia="pl-PL"/>
                <w14:ligatures w14:val="none"/>
              </w:rPr>
            </w:pPr>
          </w:p>
        </w:tc>
      </w:tr>
    </w:tbl>
    <w:p w14:paraId="3464D4E6" w14:textId="77777777" w:rsidR="00D62CA4" w:rsidRPr="00D62CA4" w:rsidRDefault="00D62CA4" w:rsidP="00D62CA4">
      <w:pPr>
        <w:spacing w:after="60" w:line="264" w:lineRule="auto"/>
        <w:ind w:left="142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1B485087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Seria i numer dokumentu stwierdzającego tożsamość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18)</w:t>
      </w:r>
    </w:p>
    <w:p w14:paraId="4045FDC5" w14:textId="77777777" w:rsidR="00D62CA4" w:rsidRPr="00D62CA4" w:rsidRDefault="00D62CA4" w:rsidP="00D62CA4">
      <w:pPr>
        <w:spacing w:after="60" w:line="264" w:lineRule="auto"/>
        <w:jc w:val="both"/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lang w:eastAsia="pl-PL"/>
          <w14:ligatures w14:val="none"/>
        </w:rPr>
        <w:t>…………………………………………………………………………………………………………..</w:t>
      </w:r>
    </w:p>
    <w:p w14:paraId="58254748" w14:textId="77777777" w:rsidR="00D62CA4" w:rsidRPr="00D62CA4" w:rsidRDefault="00D62CA4" w:rsidP="00D62CA4">
      <w:pPr>
        <w:spacing w:after="60" w:line="264" w:lineRule="auto"/>
        <w:ind w:right="113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18)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Należy wypełnić w przypadku, gdy osoba nie ma numeru PESEL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.</w:t>
      </w:r>
    </w:p>
    <w:p w14:paraId="292C7165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left="257" w:right="-425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2906FA2C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Oświadczam, że w roku 2023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19)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powierzchnia mojego gospodarstwa rolnego / gospodarstwa rolnego wyżej wymienionego członka mojego gospodarstwa domowego* w ha przeliczeniowych ogólnej powierzchni wynosiła: ……………………</w:t>
      </w:r>
      <w:proofErr w:type="gram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…….</w:t>
      </w:r>
      <w:proofErr w:type="gram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 .</w:t>
      </w:r>
    </w:p>
    <w:p w14:paraId="0BB83298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</w:pPr>
    </w:p>
    <w:p w14:paraId="3479A512" w14:textId="77777777" w:rsidR="00D62CA4" w:rsidRPr="00D62CA4" w:rsidRDefault="00D62CA4" w:rsidP="00D62CA4">
      <w:pPr>
        <w:spacing w:after="60" w:line="264" w:lineRule="auto"/>
        <w:ind w:left="257" w:hanging="257"/>
        <w:jc w:val="both"/>
        <w:rPr>
          <w:rFonts w:ascii="Times New Roman" w:eastAsia="Arial" w:hAnsi="Times New Roman" w:cs="Times New Roman"/>
          <w:color w:val="000000"/>
          <w:kern w:val="0"/>
          <w:sz w:val="18"/>
          <w:u w:val="single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vertAlign w:val="superscript"/>
          <w:lang w:eastAsia="pl-PL"/>
          <w14:ligatures w14:val="none"/>
        </w:rPr>
        <w:t>19)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ab/>
        <w:t>Zgodnie z art. 2 ust. 1 ustawy</w:t>
      </w:r>
      <w:r w:rsidRPr="00D62CA4"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  <w:t xml:space="preserve">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lang w:eastAsia="pl-PL"/>
          <w14:ligatures w14:val="none"/>
        </w:rPr>
        <w:t>z dnia 23 maja 2024 r. o bonie energetycznym oraz o zmianie niektórych ustaw w celu ograniczenia cen energii elektrycznej, gazu ziemnego i ciepła systemowego (Dz. U. z 2024 r. poz. 859) wysokość przeciętnego miesięcznego dochodu jest ustalana na podstawie dochodów osiągniętych w 2023 r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u w:val="single"/>
          <w:lang w:eastAsia="pl-PL"/>
          <w14:ligatures w14:val="none"/>
        </w:rPr>
        <w:t>.</w:t>
      </w:r>
    </w:p>
    <w:p w14:paraId="39BE71B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5A1C5815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 xml:space="preserve">* </w:t>
      </w:r>
      <w:r w:rsidRPr="00D62CA4">
        <w:rPr>
          <w:rFonts w:ascii="Times New Roman" w:eastAsia="Arial" w:hAnsi="Times New Roman" w:cs="Times New Roman"/>
          <w:color w:val="000000"/>
          <w:kern w:val="0"/>
          <w:sz w:val="18"/>
          <w:szCs w:val="18"/>
          <w:lang w:eastAsia="pl-PL"/>
          <w14:ligatures w14:val="none"/>
        </w:rPr>
        <w:t>Niepotrzebne skreślić.</w:t>
      </w:r>
    </w:p>
    <w:p w14:paraId="0C6C1418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b/>
          <w:bCs/>
          <w:i/>
          <w:iCs/>
          <w:color w:val="000000"/>
          <w:kern w:val="0"/>
          <w:lang w:eastAsia="pl-PL"/>
          <w14:ligatures w14:val="none"/>
        </w:rPr>
      </w:pPr>
    </w:p>
    <w:p w14:paraId="294B96DD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rPr>
          <w:rFonts w:ascii="Times New Roman" w:eastAsia="Arial" w:hAnsi="Times New Roman" w:cs="Times New Roman"/>
          <w:b/>
          <w:bCs/>
          <w:i/>
          <w:iCs/>
          <w:color w:val="000000"/>
          <w:kern w:val="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b/>
          <w:bCs/>
          <w:i/>
          <w:iCs/>
          <w:color w:val="000000"/>
          <w:kern w:val="0"/>
          <w:lang w:eastAsia="pl-PL"/>
          <w14:ligatures w14:val="none"/>
        </w:rPr>
        <w:t>Jestem świadomy odpowiedzialności karnej za złożenie fałszywego oświadczenia wynikającej z art. 233 § 6 ustawy z dnia 6 czerwca 1997 r. – Kodeks karny</w:t>
      </w:r>
    </w:p>
    <w:p w14:paraId="53E77453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71667E66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040BFEA0" w14:textId="77777777" w:rsidR="00D62CA4" w:rsidRPr="00D62CA4" w:rsidRDefault="00D62CA4" w:rsidP="00D62CA4">
      <w:pPr>
        <w:spacing w:after="60" w:line="264" w:lineRule="auto"/>
        <w:ind w:left="257" w:right="109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5B34056F" w14:textId="77777777" w:rsidR="00D62CA4" w:rsidRPr="00D62CA4" w:rsidRDefault="00D62CA4" w:rsidP="00D62CA4">
      <w:pPr>
        <w:spacing w:after="60" w:line="264" w:lineRule="auto"/>
        <w:ind w:left="257" w:right="109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………………………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…………………………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…………………………</w:t>
      </w:r>
    </w:p>
    <w:p w14:paraId="75C14DD6" w14:textId="77777777" w:rsidR="00D62CA4" w:rsidRPr="00D62CA4" w:rsidRDefault="00D62CA4" w:rsidP="00D62CA4">
      <w:pPr>
        <w:spacing w:after="60" w:line="264" w:lineRule="auto"/>
        <w:ind w:left="257" w:right="109" w:hanging="257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(miejscowość)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 xml:space="preserve">(data: 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dd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-mm-</w:t>
      </w:r>
      <w:proofErr w:type="spellStart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rrrr</w:t>
      </w:r>
      <w:proofErr w:type="spellEnd"/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>)</w:t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</w:r>
      <w:r w:rsidRPr="00D62CA4"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  <w:tab/>
        <w:t>(podpis wnioskodawcy)</w:t>
      </w:r>
    </w:p>
    <w:p w14:paraId="13D3F4C5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color w:val="000000"/>
          <w:kern w:val="0"/>
          <w:sz w:val="20"/>
          <w:szCs w:val="20"/>
          <w:lang w:eastAsia="pl-PL"/>
          <w14:ligatures w14:val="none"/>
        </w:rPr>
      </w:pPr>
    </w:p>
    <w:p w14:paraId="4561DDF1" w14:textId="77777777" w:rsidR="00D62CA4" w:rsidRPr="00D62CA4" w:rsidRDefault="00D62CA4" w:rsidP="00D62CA4">
      <w:pPr>
        <w:tabs>
          <w:tab w:val="left" w:pos="142"/>
        </w:tabs>
        <w:spacing w:after="60" w:line="264" w:lineRule="auto"/>
        <w:ind w:right="-425"/>
        <w:jc w:val="both"/>
        <w:rPr>
          <w:rFonts w:ascii="Times New Roman" w:eastAsia="Arial" w:hAnsi="Times New Roman" w:cs="Times New Roman"/>
          <w:strike/>
          <w:color w:val="000000"/>
          <w:kern w:val="0"/>
          <w:sz w:val="20"/>
          <w:szCs w:val="20"/>
          <w:lang w:eastAsia="pl-PL"/>
          <w14:ligatures w14:val="none"/>
        </w:rPr>
      </w:pPr>
    </w:p>
    <w:p w14:paraId="568C3F1D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ind w:left="643" w:hanging="360"/>
        <w:rPr>
          <w:rFonts w:ascii="Times New Roman" w:eastAsia="Times New Roman" w:hAnsi="Times New Roman" w:cs="Arial"/>
          <w:b/>
          <w:kern w:val="0"/>
          <w:sz w:val="24"/>
          <w:szCs w:val="20"/>
          <w:lang w:eastAsia="pl-PL"/>
          <w14:ligatures w14:val="none"/>
        </w:rPr>
      </w:pPr>
    </w:p>
    <w:p w14:paraId="5D5E3032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</w:pPr>
    </w:p>
    <w:p w14:paraId="016BE741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</w:pPr>
    </w:p>
    <w:p w14:paraId="23934A1C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</w:pPr>
    </w:p>
    <w:p w14:paraId="648ECF11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 xml:space="preserve">KLAUZULA INFORMACYJNA </w:t>
      </w: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br/>
        <w:t xml:space="preserve">O ZASADACH PRZETWARZANIA DANYCH OSOBOWYCH W ZWIĄZKU </w:t>
      </w: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br/>
        <w:t>ZE ZŁOŻENIEM WNIOSKU O WYPŁATĘ BONU ENERGETYCZNEGO</w:t>
      </w:r>
    </w:p>
    <w:p w14:paraId="55AA9BAC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b/>
          <w:bCs/>
          <w:kern w:val="0"/>
          <w:sz w:val="16"/>
          <w:szCs w:val="16"/>
          <w:lang w:eastAsia="pl-PL"/>
          <w14:ligatures w14:val="none"/>
        </w:rPr>
      </w:pPr>
    </w:p>
    <w:p w14:paraId="0D230B93" w14:textId="58A953B4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Administratorem Państwa danych osobowych jest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</w:t>
      </w:r>
      <w:r w:rsidRPr="00D62CA4">
        <w:rPr>
          <w:rFonts w:ascii="Times New Roman" w:eastAsia="Times New Roman" w:hAnsi="Times New Roman" w:cs="Arial"/>
          <w:iCs/>
          <w:kern w:val="0"/>
          <w:lang w:eastAsia="pl-PL"/>
          <w14:ligatures w14:val="none"/>
        </w:rPr>
        <w:t xml:space="preserve">Gminny Ośrodek Pomocy Społecznej </w:t>
      </w:r>
      <w:r w:rsidRPr="00D62CA4">
        <w:rPr>
          <w:rFonts w:ascii="Times New Roman" w:eastAsia="Times New Roman" w:hAnsi="Times New Roman" w:cs="Arial"/>
          <w:iCs/>
          <w:kern w:val="0"/>
          <w:lang w:eastAsia="pl-PL"/>
          <w14:ligatures w14:val="none"/>
        </w:rPr>
        <w:br/>
        <w:t xml:space="preserve">w </w:t>
      </w:r>
      <w:r>
        <w:rPr>
          <w:rFonts w:ascii="Times New Roman" w:eastAsia="Times New Roman" w:hAnsi="Times New Roman" w:cs="Arial"/>
          <w:iCs/>
          <w:kern w:val="0"/>
          <w:lang w:eastAsia="pl-PL"/>
          <w14:ligatures w14:val="none"/>
        </w:rPr>
        <w:t>Godzieszach Wielkich</w:t>
      </w:r>
    </w:p>
    <w:p w14:paraId="147FC412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>Można się z nami kontaktować w następujący sposób:</w:t>
      </w:r>
    </w:p>
    <w:p w14:paraId="0491ACD3" w14:textId="06896D85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a) listownie: ul. </w:t>
      </w:r>
      <w:r>
        <w:rPr>
          <w:rFonts w:ascii="Times New Roman" w:eastAsia="Times New Roman" w:hAnsi="Times New Roman" w:cs="Arial"/>
          <w:kern w:val="0"/>
          <w:lang w:eastAsia="pl-PL"/>
          <w14:ligatures w14:val="none"/>
        </w:rPr>
        <w:t>11 listopada 10, 62-872 Godziesze Małe</w:t>
      </w:r>
    </w:p>
    <w:p w14:paraId="639FDCAA" w14:textId="499C05A6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b) </w:t>
      </w:r>
      <w:proofErr w:type="gramStart"/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e-mail:  </w:t>
      </w:r>
      <w:r w:rsidR="00B85F7A">
        <w:rPr>
          <w:rFonts w:ascii="Times New Roman" w:eastAsia="Times New Roman" w:hAnsi="Times New Roman" w:cs="Arial"/>
          <w:kern w:val="0"/>
          <w:lang w:eastAsia="pl-PL"/>
          <w14:ligatures w14:val="none"/>
        </w:rPr>
        <w:t>kontakt@gops-godziesze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>.pl</w:t>
      </w:r>
      <w:proofErr w:type="gramEnd"/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</w:t>
      </w:r>
    </w:p>
    <w:p w14:paraId="06E14093" w14:textId="3EC0DB7D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c) telefonicznie: +48 62 </w:t>
      </w:r>
      <w:r w:rsidR="00B85F7A">
        <w:rPr>
          <w:rFonts w:ascii="Times New Roman" w:eastAsia="Times New Roman" w:hAnsi="Times New Roman" w:cs="Arial"/>
          <w:kern w:val="0"/>
          <w:lang w:eastAsia="pl-PL"/>
          <w14:ligatures w14:val="none"/>
        </w:rPr>
        <w:t>7611478</w:t>
      </w:r>
    </w:p>
    <w:p w14:paraId="0A770094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Kontakt do Inspektora Ochrony Danych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pod adresem email: </w:t>
      </w:r>
      <w:hyperlink r:id="rId6" w:history="1">
        <w:r w:rsidRPr="00D62CA4">
          <w:rPr>
            <w:rFonts w:ascii="Times New Roman" w:eastAsia="Times New Roman" w:hAnsi="Times New Roman" w:cs="Arial"/>
            <w:color w:val="0563C1" w:themeColor="hyperlink"/>
            <w:kern w:val="0"/>
            <w:u w:val="single"/>
            <w:lang w:eastAsia="pl-PL"/>
            <w14:ligatures w14:val="none"/>
          </w:rPr>
          <w:t>iod@comp-net.pl</w:t>
        </w:r>
      </w:hyperlink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</w:t>
      </w:r>
    </w:p>
    <w:p w14:paraId="125DD196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Będziemy przetwarzać Państwa dane osobowe w celu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realizacji wniosku o wypłatę dodatku osłonowego. Podstawa prawna przetwarzania art. 6 ust. 1 lit. c RODO w związku z ustawą z dnia 23 maja 2024 r. o bonie energetycznym oraz zmianie niektórych ustaw w celu ograniczenia cen energii elektrycznej, gazu ziemnego i ciepła systemowego (Dz.U. z 12 czerwca 2024 r. poz. 859).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br/>
        <w:t xml:space="preserve">Po zrealizowaniu powyższych celów Państwa dane będziemy przetwarzać w celu wypełnienia obowiązków archiwizacyjnych. </w:t>
      </w:r>
    </w:p>
    <w:p w14:paraId="343E143A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Odbiorcami Państwa danych osobowych będą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podmioty upoważnione na podstawie przepisów prawa oraz inne podmioty z którymi administrator posiada stosowne zapisy o powierzeniu danych.</w:t>
      </w:r>
    </w:p>
    <w:p w14:paraId="4C9AB968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Będziemy przechowywać Państwa dane przez czas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realizacji zadań administratora wskazanych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br/>
        <w:t xml:space="preserve">w przepisach prawa w szczególności w ustawie z dnia 14 czerwca 1960 r. </w:t>
      </w:r>
      <w:r w:rsidRPr="00D62CA4">
        <w:rPr>
          <w:rFonts w:ascii="Times New Roman" w:eastAsia="Times New Roman" w:hAnsi="Times New Roman" w:cs="Arial"/>
          <w:kern w:val="0"/>
          <w:lang w:val="" w:eastAsia="pl-PL"/>
          <w14:ligatures w14:val="none"/>
        </w:rPr>
        <w:t xml:space="preserve">Kodeks  postępowania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administracyjnego, a następnie - zgodnie z obowiązującą u administratora Instrukcją kancelaryjną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br/>
        <w:t>oraz przepisami o archiwizacji dokumentów.</w:t>
      </w:r>
    </w:p>
    <w:p w14:paraId="66C7976E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Zgodnie z przepisami prawa przysługuje Państwu prawo do:</w:t>
      </w:r>
    </w:p>
    <w:p w14:paraId="12095033" w14:textId="77777777" w:rsidR="00D62CA4" w:rsidRPr="00D62CA4" w:rsidRDefault="00D62CA4" w:rsidP="00D62CA4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>prawo dostępu do swoich danych oraz otrzymania ich kopii;</w:t>
      </w:r>
    </w:p>
    <w:p w14:paraId="0A5663F6" w14:textId="77777777" w:rsidR="00D62CA4" w:rsidRPr="00D62CA4" w:rsidRDefault="00D62CA4" w:rsidP="00D62CA4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>prawo do sprostowania (poprawiania) swoich danych;</w:t>
      </w:r>
    </w:p>
    <w:p w14:paraId="2F458705" w14:textId="77777777" w:rsidR="00D62CA4" w:rsidRPr="00D62CA4" w:rsidRDefault="00D62CA4" w:rsidP="00D62CA4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prawo do usunięcia danych osobowych, w sytuacji, gdy przetwarzanie danych nie następuje w celu wywiązania się z obowiązku wynikającego z przepisu prawa lub w ramach sprawowania władzy publicznej; </w:t>
      </w:r>
    </w:p>
    <w:p w14:paraId="19599C91" w14:textId="77777777" w:rsidR="00D62CA4" w:rsidRPr="00D62CA4" w:rsidRDefault="00D62CA4" w:rsidP="00D62CA4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>prawo do ograniczenia przetwarzania danych;</w:t>
      </w:r>
    </w:p>
    <w:p w14:paraId="1DD820AC" w14:textId="77777777" w:rsidR="00D62CA4" w:rsidRPr="00D62CA4" w:rsidRDefault="00D62CA4" w:rsidP="00D62CA4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prawo do wniesienia skargi do Prezesa UODO (na adres Prezesa Urzędu Ochrony Danych Osobowych, ul. Stawki 2, 00 - 193 Warszawa) </w:t>
      </w:r>
    </w:p>
    <w:p w14:paraId="076A3098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 xml:space="preserve">Podanie przez Państwa danych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osobowych jest obowiązkiem wynikającym z przepisów prawa.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br/>
        <w:t xml:space="preserve">Nie podanie danych spowoduje brak możliwości zrealizowania celu, </w:t>
      </w:r>
      <w:proofErr w:type="gramStart"/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>dla  którego</w:t>
      </w:r>
      <w:proofErr w:type="gramEnd"/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 miały być pozyskane.</w:t>
      </w:r>
    </w:p>
    <w:p w14:paraId="0FD6DCFC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Arial"/>
          <w:kern w:val="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b/>
          <w:bCs/>
          <w:kern w:val="0"/>
          <w:lang w:eastAsia="pl-PL"/>
          <w14:ligatures w14:val="none"/>
        </w:rPr>
        <w:t>W przypadku zbierania danych w inny sposób niż od osoby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t xml:space="preserve">, której dane dotyczą, dane te są pozyskiwane z publicznych rejestrów lub ewidencji albo od innych organów władzy publicznej </w:t>
      </w:r>
      <w:r w:rsidRPr="00D62CA4">
        <w:rPr>
          <w:rFonts w:ascii="Times New Roman" w:eastAsia="Times New Roman" w:hAnsi="Times New Roman" w:cs="Arial"/>
          <w:kern w:val="0"/>
          <w:lang w:eastAsia="pl-PL"/>
          <w14:ligatures w14:val="none"/>
        </w:rPr>
        <w:br/>
        <w:t>lub podmiotów wykonujących zadania publiczne lub działających na zlecenie organów władzy publicznej albo od innych uczestników postępowania.</w:t>
      </w:r>
    </w:p>
    <w:p w14:paraId="31508AA4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ind w:left="643" w:hanging="360"/>
        <w:contextualSpacing/>
        <w:rPr>
          <w:rFonts w:ascii="Times New Roman" w:eastAsia="Times New Roman" w:hAnsi="Times New Roman" w:cs="Arial"/>
          <w:b/>
          <w:kern w:val="0"/>
          <w:lang w:eastAsia="pl-PL"/>
          <w14:ligatures w14:val="none"/>
        </w:rPr>
      </w:pPr>
    </w:p>
    <w:p w14:paraId="79E38BF8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</w:pPr>
    </w:p>
    <w:p w14:paraId="297D937E" w14:textId="77777777" w:rsidR="00D62CA4" w:rsidRPr="00D62CA4" w:rsidRDefault="00D62CA4" w:rsidP="00D62CA4">
      <w:pPr>
        <w:widowControl w:val="0"/>
        <w:autoSpaceDE w:val="0"/>
        <w:autoSpaceDN w:val="0"/>
        <w:adjustRightInd w:val="0"/>
        <w:spacing w:after="60" w:line="264" w:lineRule="auto"/>
        <w:ind w:left="3828"/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  <w:t>……………………………………………………….</w:t>
      </w:r>
    </w:p>
    <w:p w14:paraId="46D4DD4D" w14:textId="07B1211B" w:rsidR="00D62CA4" w:rsidRPr="00B85F7A" w:rsidRDefault="00D62CA4" w:rsidP="00B85F7A">
      <w:pPr>
        <w:widowControl w:val="0"/>
        <w:autoSpaceDE w:val="0"/>
        <w:autoSpaceDN w:val="0"/>
        <w:adjustRightInd w:val="0"/>
        <w:spacing w:after="60" w:line="264" w:lineRule="auto"/>
        <w:ind w:left="5670"/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</w:pPr>
      <w:r w:rsidRPr="00D62CA4">
        <w:rPr>
          <w:rFonts w:ascii="Times New Roman" w:eastAsia="Times New Roman" w:hAnsi="Times New Roman" w:cs="Arial"/>
          <w:kern w:val="0"/>
          <w:sz w:val="24"/>
          <w:szCs w:val="20"/>
          <w:lang w:eastAsia="pl-PL"/>
          <w14:ligatures w14:val="none"/>
        </w:rPr>
        <w:t>podpis wnioskodawcy</w:t>
      </w:r>
    </w:p>
    <w:sectPr w:rsidR="00D62CA4" w:rsidRPr="00B85F7A" w:rsidSect="0068496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F"/>
    <w:multiLevelType w:val="singleLevel"/>
    <w:tmpl w:val="2424D8A4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 w15:restartNumberingAfterBreak="0">
    <w:nsid w:val="044C7BBE"/>
    <w:multiLevelType w:val="hybridMultilevel"/>
    <w:tmpl w:val="547ED6FA"/>
    <w:lvl w:ilvl="0" w:tplc="CAA0FF7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A14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73362"/>
    <w:multiLevelType w:val="hybridMultilevel"/>
    <w:tmpl w:val="EBF235D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A34FF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876C9"/>
    <w:multiLevelType w:val="hybridMultilevel"/>
    <w:tmpl w:val="54E8E0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C1CC78E">
      <w:start w:val="1"/>
      <w:numFmt w:val="lowerLetter"/>
      <w:lvlText w:val="%2)"/>
      <w:lvlJc w:val="left"/>
      <w:pPr>
        <w:ind w:left="1080" w:firstLine="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801774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A835889"/>
    <w:multiLevelType w:val="hybridMultilevel"/>
    <w:tmpl w:val="AAECB9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CD57C2"/>
    <w:multiLevelType w:val="multilevel"/>
    <w:tmpl w:val="FC3630E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5734CB"/>
    <w:multiLevelType w:val="hybridMultilevel"/>
    <w:tmpl w:val="B29C96A6"/>
    <w:lvl w:ilvl="0" w:tplc="F53CB4E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AD550F"/>
    <w:multiLevelType w:val="hybridMultilevel"/>
    <w:tmpl w:val="4A7AA8F6"/>
    <w:lvl w:ilvl="0" w:tplc="686ED184">
      <w:start w:val="1"/>
      <w:numFmt w:val="decimalZero"/>
      <w:lvlText w:val="%1."/>
      <w:lvlJc w:val="left"/>
      <w:pPr>
        <w:ind w:left="720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1A387E"/>
    <w:multiLevelType w:val="hybridMultilevel"/>
    <w:tmpl w:val="DC52AF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636CC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0000187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0089864">
    <w:abstractNumId w:val="0"/>
  </w:num>
  <w:num w:numId="2" w16cid:durableId="1551454856">
    <w:abstractNumId w:val="18"/>
  </w:num>
  <w:num w:numId="3" w16cid:durableId="1969703449">
    <w:abstractNumId w:val="10"/>
  </w:num>
  <w:num w:numId="4" w16cid:durableId="856313382">
    <w:abstractNumId w:val="19"/>
  </w:num>
  <w:num w:numId="5" w16cid:durableId="533034479">
    <w:abstractNumId w:val="15"/>
  </w:num>
  <w:num w:numId="6" w16cid:durableId="770663155">
    <w:abstractNumId w:val="6"/>
  </w:num>
  <w:num w:numId="7" w16cid:durableId="1670676046">
    <w:abstractNumId w:val="26"/>
  </w:num>
  <w:num w:numId="8" w16cid:durableId="1335917315">
    <w:abstractNumId w:val="20"/>
  </w:num>
  <w:num w:numId="9" w16cid:durableId="1245995181">
    <w:abstractNumId w:val="27"/>
  </w:num>
  <w:num w:numId="10" w16cid:durableId="1843160215">
    <w:abstractNumId w:val="23"/>
  </w:num>
  <w:num w:numId="11" w16cid:durableId="402485826">
    <w:abstractNumId w:val="28"/>
  </w:num>
  <w:num w:numId="12" w16cid:durableId="775635098">
    <w:abstractNumId w:val="12"/>
  </w:num>
  <w:num w:numId="13" w16cid:durableId="802041575">
    <w:abstractNumId w:val="29"/>
  </w:num>
  <w:num w:numId="14" w16cid:durableId="1168592661">
    <w:abstractNumId w:val="16"/>
  </w:num>
  <w:num w:numId="15" w16cid:durableId="141705180">
    <w:abstractNumId w:val="11"/>
  </w:num>
  <w:num w:numId="16" w16cid:durableId="1293558360">
    <w:abstractNumId w:val="24"/>
  </w:num>
  <w:num w:numId="17" w16cid:durableId="1453935777">
    <w:abstractNumId w:val="7"/>
  </w:num>
  <w:num w:numId="18" w16cid:durableId="1376850154">
    <w:abstractNumId w:val="17"/>
  </w:num>
  <w:num w:numId="19" w16cid:durableId="1782186691">
    <w:abstractNumId w:val="1"/>
  </w:num>
  <w:num w:numId="20" w16cid:durableId="421492174">
    <w:abstractNumId w:val="14"/>
  </w:num>
  <w:num w:numId="21" w16cid:durableId="1517503971">
    <w:abstractNumId w:val="2"/>
  </w:num>
  <w:num w:numId="22" w16cid:durableId="356006732">
    <w:abstractNumId w:val="22"/>
  </w:num>
  <w:num w:numId="23" w16cid:durableId="1203322717">
    <w:abstractNumId w:val="4"/>
  </w:num>
  <w:num w:numId="24" w16cid:durableId="243613723">
    <w:abstractNumId w:val="3"/>
  </w:num>
  <w:num w:numId="25" w16cid:durableId="1140004395">
    <w:abstractNumId w:val="5"/>
  </w:num>
  <w:num w:numId="26" w16cid:durableId="1955675970">
    <w:abstractNumId w:val="8"/>
  </w:num>
  <w:num w:numId="27" w16cid:durableId="955721376">
    <w:abstractNumId w:val="25"/>
  </w:num>
  <w:num w:numId="28" w16cid:durableId="1220286842">
    <w:abstractNumId w:val="9"/>
  </w:num>
  <w:num w:numId="29" w16cid:durableId="157815620">
    <w:abstractNumId w:val="21"/>
  </w:num>
  <w:num w:numId="30" w16cid:durableId="1864902700">
    <w:abstractNumId w:val="1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0EE"/>
    <w:rsid w:val="00090C63"/>
    <w:rsid w:val="002461E4"/>
    <w:rsid w:val="002D1A0E"/>
    <w:rsid w:val="00386E37"/>
    <w:rsid w:val="003F02C4"/>
    <w:rsid w:val="004710EE"/>
    <w:rsid w:val="005967AA"/>
    <w:rsid w:val="0068496E"/>
    <w:rsid w:val="00695E12"/>
    <w:rsid w:val="006A54A6"/>
    <w:rsid w:val="006C52E2"/>
    <w:rsid w:val="007761F4"/>
    <w:rsid w:val="00821EC0"/>
    <w:rsid w:val="00A0460B"/>
    <w:rsid w:val="00B85F7A"/>
    <w:rsid w:val="00C246D9"/>
    <w:rsid w:val="00D62CA4"/>
    <w:rsid w:val="00E43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A9DB5"/>
  <w15:chartTrackingRefBased/>
  <w15:docId w15:val="{CA9D36AF-AC65-4984-A44D-4D4189CE1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D62CA4"/>
    <w:pPr>
      <w:keepNext/>
      <w:keepLines/>
      <w:widowControl w:val="0"/>
      <w:autoSpaceDE w:val="0"/>
      <w:autoSpaceDN w:val="0"/>
      <w:adjustRightInd w:val="0"/>
      <w:spacing w:before="240" w:after="0" w:line="360" w:lineRule="auto"/>
      <w:outlineLvl w:val="0"/>
    </w:pPr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paragraph" w:styleId="Nagwek2">
    <w:name w:val="heading 2"/>
    <w:basedOn w:val="Normalny"/>
    <w:next w:val="Normalny"/>
    <w:link w:val="Nagwek2Znak"/>
    <w:qFormat/>
    <w:rsid w:val="00D62CA4"/>
    <w:pPr>
      <w:keepNext/>
      <w:keepLines/>
      <w:widowControl w:val="0"/>
      <w:autoSpaceDE w:val="0"/>
      <w:autoSpaceDN w:val="0"/>
      <w:adjustRightInd w:val="0"/>
      <w:spacing w:before="40" w:after="0" w:line="360" w:lineRule="auto"/>
      <w:outlineLvl w:val="1"/>
    </w:pPr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D62CA4"/>
    <w:rPr>
      <w:rFonts w:ascii="Calibri Light" w:eastAsia="Times New Roman" w:hAnsi="Calibri Light" w:cs="Times New Roman"/>
      <w:color w:val="2F5496"/>
      <w:kern w:val="0"/>
      <w:sz w:val="32"/>
      <w:szCs w:val="32"/>
      <w:lang w:eastAsia="pl-PL"/>
      <w14:ligatures w14:val="none"/>
    </w:rPr>
  </w:style>
  <w:style w:type="character" w:customStyle="1" w:styleId="Nagwek2Znak">
    <w:name w:val="Nagłówek 2 Znak"/>
    <w:basedOn w:val="Domylnaczcionkaakapitu"/>
    <w:link w:val="Nagwek2"/>
    <w:rsid w:val="00D62CA4"/>
    <w:rPr>
      <w:rFonts w:ascii="Calibri Light" w:eastAsia="Times New Roman" w:hAnsi="Calibri Light" w:cs="Times New Roman"/>
      <w:color w:val="2F5496"/>
      <w:kern w:val="0"/>
      <w:sz w:val="26"/>
      <w:szCs w:val="26"/>
      <w:lang w:eastAsia="pl-PL"/>
      <w14:ligatures w14:val="none"/>
    </w:rPr>
  </w:style>
  <w:style w:type="numbering" w:customStyle="1" w:styleId="Bezlisty1">
    <w:name w:val="Bez listy1"/>
    <w:next w:val="Bezlisty"/>
    <w:uiPriority w:val="99"/>
    <w:semiHidden/>
    <w:unhideWhenUsed/>
    <w:rsid w:val="00D62CA4"/>
  </w:style>
  <w:style w:type="paragraph" w:styleId="Nagwek">
    <w:name w:val="header"/>
    <w:basedOn w:val="Normalny"/>
    <w:link w:val="NagwekZnak"/>
    <w:rsid w:val="00D62CA4"/>
    <w:pPr>
      <w:widowControl w:val="0"/>
      <w:tabs>
        <w:tab w:val="center" w:pos="4536"/>
        <w:tab w:val="right" w:pos="9072"/>
      </w:tabs>
      <w:suppressAutoHyphens/>
      <w:spacing w:after="0" w:line="360" w:lineRule="auto"/>
    </w:pPr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character" w:customStyle="1" w:styleId="NagwekZnak">
    <w:name w:val="Nagłówek Znak"/>
    <w:basedOn w:val="Domylnaczcionkaakapitu"/>
    <w:link w:val="Nagwek"/>
    <w:rsid w:val="00D62CA4"/>
    <w:rPr>
      <w:rFonts w:ascii="Times" w:eastAsia="Times New Roman" w:hAnsi="Times" w:cs="Times New Roman"/>
      <w:kern w:val="1"/>
      <w:sz w:val="24"/>
      <w:szCs w:val="24"/>
      <w:lang w:eastAsia="ar-SA"/>
      <w14:ligatures w14:val="none"/>
    </w:rPr>
  </w:style>
  <w:style w:type="paragraph" w:customStyle="1" w:styleId="ARTartustawynprozporzdzenia">
    <w:name w:val="ART(§) – art. ustawy (§ np. rozporządzenia)"/>
    <w:rsid w:val="00D62CA4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kern w:val="0"/>
      <w:sz w:val="24"/>
      <w:szCs w:val="20"/>
      <w:lang w:eastAsia="pl-PL"/>
      <w14:ligatures w14:val="none"/>
    </w:rPr>
  </w:style>
  <w:style w:type="paragraph" w:customStyle="1" w:styleId="DATAAKTUdatauchwalenialubwydaniaaktu">
    <w:name w:val="DATA_AKTU – data uchwalenia lub wydania aktu"/>
    <w:next w:val="TYTUAKTUprzedmiotregulacjiustawylubrozporzdzenia"/>
    <w:rsid w:val="00D62CA4"/>
    <w:pPr>
      <w:keepNext/>
      <w:suppressAutoHyphens/>
      <w:spacing w:before="120" w:after="120" w:line="360" w:lineRule="auto"/>
      <w:jc w:val="center"/>
    </w:pPr>
    <w:rPr>
      <w:rFonts w:ascii="Times" w:eastAsia="Times New Roman" w:hAnsi="Times" w:cs="Arial"/>
      <w:bCs/>
      <w:kern w:val="0"/>
      <w:sz w:val="24"/>
      <w:szCs w:val="24"/>
      <w:lang w:eastAsia="pl-PL"/>
      <w14:ligatures w14:val="none"/>
    </w:rPr>
  </w:style>
  <w:style w:type="paragraph" w:customStyle="1" w:styleId="TYTUAKTUprzedmiotregulacjiustawylubrozporzdzenia">
    <w:name w:val="TYTUŁ_AKTU – przedmiot regulacji ustawy lub rozporządzenia"/>
    <w:next w:val="ARTartustawynprozporzdzenia"/>
    <w:rsid w:val="00D62CA4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kern w:val="0"/>
      <w:sz w:val="24"/>
      <w:szCs w:val="24"/>
      <w:lang w:eastAsia="pl-PL"/>
      <w14:ligatures w14:val="none"/>
    </w:rPr>
  </w:style>
  <w:style w:type="paragraph" w:customStyle="1" w:styleId="OZNRODZAKTUtznustawalubrozporzdzenieiorganwydajcy">
    <w:name w:val="OZN_RODZ_AKTU – tzn. ustawa lub rozporządzenie i organ wydający"/>
    <w:next w:val="DATAAKTUdatauchwalenialubwydaniaaktu"/>
    <w:rsid w:val="00D62CA4"/>
    <w:pPr>
      <w:keepNext/>
      <w:suppressAutoHyphens/>
      <w:spacing w:after="120" w:line="360" w:lineRule="auto"/>
      <w:jc w:val="center"/>
    </w:pPr>
    <w:rPr>
      <w:rFonts w:ascii="Times" w:eastAsia="Times New Roman" w:hAnsi="Times" w:cs="Times New Roman"/>
      <w:b/>
      <w:bCs/>
      <w:caps/>
      <w:spacing w:val="54"/>
      <w:kern w:val="24"/>
      <w:sz w:val="24"/>
      <w:szCs w:val="24"/>
      <w:lang w:eastAsia="pl-PL"/>
      <w14:ligatures w14:val="none"/>
    </w:rPr>
  </w:style>
  <w:style w:type="paragraph" w:customStyle="1" w:styleId="ODNONIKtreodnonika">
    <w:name w:val="ODNOŚNIK – treść odnośnika"/>
    <w:rsid w:val="00D62CA4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customStyle="1" w:styleId="TYTTABELItytutabeli">
    <w:name w:val="TYT_TABELI – tytuł tabeli"/>
    <w:basedOn w:val="Normalny"/>
    <w:rsid w:val="00D62CA4"/>
    <w:pPr>
      <w:keepNext/>
      <w:spacing w:before="120" w:after="0" w:line="360" w:lineRule="auto"/>
      <w:jc w:val="center"/>
    </w:pPr>
    <w:rPr>
      <w:rFonts w:ascii="Times" w:eastAsia="Times New Roman" w:hAnsi="Times" w:cs="Arial"/>
      <w:b/>
      <w:bCs/>
      <w:caps/>
      <w:kern w:val="24"/>
      <w:sz w:val="24"/>
      <w:szCs w:val="24"/>
      <w:lang w:eastAsia="pl-PL"/>
      <w14:ligatures w14:val="none"/>
    </w:rPr>
  </w:style>
  <w:style w:type="paragraph" w:customStyle="1" w:styleId="NAZORGWYDnazwaorganuwydajcegoprojektowanyakt">
    <w:name w:val="NAZ_ORG_WYD – nazwa organu wydającego projektowany akt"/>
    <w:basedOn w:val="OZNRODZAKTUtznustawalubrozporzdzenieiorganwydajcy"/>
    <w:rsid w:val="00D62CA4"/>
    <w:pPr>
      <w:ind w:left="4820"/>
    </w:pPr>
    <w:rPr>
      <w:spacing w:val="0"/>
    </w:rPr>
  </w:style>
  <w:style w:type="paragraph" w:customStyle="1" w:styleId="OZNZACZNIKAwskazanienrzacznika">
    <w:name w:val="OZN_ZAŁĄCZNIKA – wskazanie nr załącznika"/>
    <w:basedOn w:val="Normalny"/>
    <w:rsid w:val="00D62CA4"/>
    <w:pPr>
      <w:keepNext/>
      <w:spacing w:after="0" w:line="360" w:lineRule="auto"/>
      <w:jc w:val="right"/>
    </w:pPr>
    <w:rPr>
      <w:rFonts w:ascii="Times New Roman" w:eastAsia="Times New Roman" w:hAnsi="Times New Roman" w:cs="Arial"/>
      <w:b/>
      <w:kern w:val="0"/>
      <w:sz w:val="24"/>
      <w:szCs w:val="20"/>
      <w:lang w:eastAsia="pl-PL"/>
      <w14:ligatures w14:val="none"/>
    </w:rPr>
  </w:style>
  <w:style w:type="character" w:customStyle="1" w:styleId="IGindeksgrny">
    <w:name w:val="_IG_ – indeks górny"/>
    <w:rsid w:val="00D62CA4"/>
    <w:rPr>
      <w:b w:val="0"/>
      <w:i w:val="0"/>
      <w:vanish w:val="0"/>
      <w:spacing w:val="0"/>
      <w:vertAlign w:val="superscript"/>
    </w:rPr>
  </w:style>
  <w:style w:type="character" w:customStyle="1" w:styleId="IGPindeksgrnyipogrubienie">
    <w:name w:val="_IG_P_ – indeks górny i pogrubienie"/>
    <w:rsid w:val="00D62CA4"/>
    <w:rPr>
      <w:b/>
      <w:vanish w:val="0"/>
      <w:spacing w:val="0"/>
      <w:vertAlign w:val="superscript"/>
    </w:rPr>
  </w:style>
  <w:style w:type="character" w:customStyle="1" w:styleId="Ppogrubienie">
    <w:name w:val="_P_ – pogrubienie"/>
    <w:rsid w:val="00D62CA4"/>
    <w:rPr>
      <w:b/>
    </w:rPr>
  </w:style>
  <w:style w:type="paragraph" w:styleId="Listanumerowana2">
    <w:name w:val="List Number 2"/>
    <w:basedOn w:val="Normalny"/>
    <w:rsid w:val="00D62CA4"/>
    <w:pPr>
      <w:widowControl w:val="0"/>
      <w:numPr>
        <w:numId w:val="1"/>
      </w:numPr>
      <w:autoSpaceDE w:val="0"/>
      <w:autoSpaceDN w:val="0"/>
      <w:adjustRightInd w:val="0"/>
      <w:spacing w:after="0" w:line="360" w:lineRule="auto"/>
      <w:contextualSpacing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table" w:styleId="Tabela-Siatka">
    <w:name w:val="Table Grid"/>
    <w:basedOn w:val="Standardowy"/>
    <w:rsid w:val="00D62CA4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62CA4"/>
    <w:pPr>
      <w:spacing w:after="0" w:line="240" w:lineRule="auto"/>
    </w:pPr>
    <w:rPr>
      <w:rFonts w:ascii="Calibri" w:eastAsia="Times New Roman" w:hAnsi="Calibri" w:cs="Times New Roman"/>
      <w:kern w:val="0"/>
      <w:lang w:eastAsia="pl-PL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oprawka">
    <w:name w:val="Revision"/>
    <w:hidden/>
    <w:rsid w:val="00D62CA4"/>
    <w:pPr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styleId="Odwoaniedokomentarza">
    <w:name w:val="annotation reference"/>
    <w:rsid w:val="00D62CA4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D62C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character" w:customStyle="1" w:styleId="TekstkomentarzaZnak">
    <w:name w:val="Tekst komentarza Znak"/>
    <w:basedOn w:val="Domylnaczcionkaakapitu"/>
    <w:link w:val="Tekstkomentarza"/>
    <w:rsid w:val="00D62CA4"/>
    <w:rPr>
      <w:rFonts w:ascii="Times New Roman" w:eastAsia="Times New Roman" w:hAnsi="Times New Roman" w:cs="Arial"/>
      <w:kern w:val="0"/>
      <w:sz w:val="20"/>
      <w:szCs w:val="20"/>
      <w:lang w:eastAsia="pl-PL"/>
      <w14:ligatures w14:val="none"/>
    </w:rPr>
  </w:style>
  <w:style w:type="paragraph" w:styleId="Tematkomentarza">
    <w:name w:val="annotation subject"/>
    <w:basedOn w:val="Tekstkomentarza"/>
    <w:next w:val="Tekstkomentarza"/>
    <w:link w:val="TematkomentarzaZnak"/>
    <w:rsid w:val="00D62CA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D62CA4"/>
    <w:rPr>
      <w:rFonts w:ascii="Times New Roman" w:eastAsia="Times New Roman" w:hAnsi="Times New Roman" w:cs="Arial"/>
      <w:b/>
      <w:bCs/>
      <w:kern w:val="0"/>
      <w:sz w:val="20"/>
      <w:szCs w:val="20"/>
      <w:lang w:eastAsia="pl-PL"/>
      <w14:ligatures w14:val="none"/>
    </w:rPr>
  </w:style>
  <w:style w:type="paragraph" w:styleId="Tekstdymka">
    <w:name w:val="Balloon Text"/>
    <w:basedOn w:val="Normalny"/>
    <w:link w:val="TekstdymkaZnak"/>
    <w:rsid w:val="00D62CA4"/>
    <w:pPr>
      <w:widowControl w:val="0"/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character" w:customStyle="1" w:styleId="TekstdymkaZnak">
    <w:name w:val="Tekst dymka Znak"/>
    <w:basedOn w:val="Domylnaczcionkaakapitu"/>
    <w:link w:val="Tekstdymka"/>
    <w:rsid w:val="00D62CA4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  <w:style w:type="paragraph" w:styleId="Akapitzlist">
    <w:name w:val="List Paragraph"/>
    <w:basedOn w:val="Normalny"/>
    <w:qFormat/>
    <w:rsid w:val="00D62CA4"/>
    <w:pPr>
      <w:widowControl w:val="0"/>
      <w:autoSpaceDE w:val="0"/>
      <w:autoSpaceDN w:val="0"/>
      <w:adjustRightInd w:val="0"/>
      <w:spacing w:after="0" w:line="360" w:lineRule="auto"/>
      <w:ind w:left="720"/>
      <w:contextualSpacing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paragraph" w:styleId="NormalnyWeb">
    <w:name w:val="Normal (Web)"/>
    <w:basedOn w:val="Normalny"/>
    <w:uiPriority w:val="99"/>
    <w:semiHidden/>
    <w:unhideWhenUsed/>
    <w:rsid w:val="00D62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pf0">
    <w:name w:val="pf0"/>
    <w:basedOn w:val="Normalny"/>
    <w:rsid w:val="00D62C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D62CA4"/>
    <w:rPr>
      <w:rFonts w:ascii="Segoe UI" w:hAnsi="Segoe UI" w:cs="Segoe UI" w:hint="default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D62CA4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D62CA4"/>
    <w:pPr>
      <w:widowControl w:val="0"/>
      <w:tabs>
        <w:tab w:val="center" w:pos="4536"/>
        <w:tab w:val="right" w:pos="9072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StopkaZnak">
    <w:name w:val="Stopka Znak"/>
    <w:basedOn w:val="Domylnaczcionkaakapitu"/>
    <w:link w:val="Stopka"/>
    <w:uiPriority w:val="99"/>
    <w:rsid w:val="00D62CA4"/>
    <w:rPr>
      <w:rFonts w:ascii="Times New Roman" w:eastAsia="Times New Roman" w:hAnsi="Times New Roman" w:cs="Arial"/>
      <w:kern w:val="0"/>
      <w:sz w:val="24"/>
      <w:szCs w:val="20"/>
      <w:lang w:eastAsia="pl-PL"/>
      <w14:ligatures w14:val="none"/>
    </w:rPr>
  </w:style>
  <w:style w:type="character" w:customStyle="1" w:styleId="ui-provider">
    <w:name w:val="ui-provider"/>
    <w:basedOn w:val="Domylnaczcionkaakapitu"/>
    <w:rsid w:val="00D62CA4"/>
  </w:style>
  <w:style w:type="character" w:styleId="Hipercze">
    <w:name w:val="Hyperlink"/>
    <w:basedOn w:val="Domylnaczcionkaakapitu"/>
    <w:uiPriority w:val="99"/>
    <w:unhideWhenUsed/>
    <w:rsid w:val="00D62CA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comp-net.pl" TargetMode="External"/><Relationship Id="rId5" Type="http://schemas.openxmlformats.org/officeDocument/2006/relationships/hyperlink" Target="https://sip.legalis.pl/document-view.seam?documentId=mfrxilrtg4ytmnbrhazdeltqmfyc4njzgm2dinzxg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12</Pages>
  <Words>4088</Words>
  <Characters>24528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Kierownik</dc:creator>
  <cp:keywords/>
  <dc:description/>
  <cp:lastModifiedBy>Gmina Godziesze Wielkie</cp:lastModifiedBy>
  <cp:revision>4</cp:revision>
  <cp:lastPrinted>2024-07-16T08:48:00Z</cp:lastPrinted>
  <dcterms:created xsi:type="dcterms:W3CDTF">2024-07-16T08:47:00Z</dcterms:created>
  <dcterms:modified xsi:type="dcterms:W3CDTF">2024-07-16T08:49:00Z</dcterms:modified>
</cp:coreProperties>
</file>