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AB0DB2" w14:textId="77777777" w:rsidR="00E2691F" w:rsidRPr="005C5AD9" w:rsidRDefault="00E2691F" w:rsidP="00A25115">
      <w:pPr>
        <w:spacing w:after="200" w:line="276" w:lineRule="auto"/>
        <w:jc w:val="center"/>
        <w:rPr>
          <w:rFonts w:ascii="Verdana" w:eastAsia="Times New Roman" w:hAnsi="Verdana" w:cs="Calibri"/>
          <w:b/>
        </w:rPr>
      </w:pPr>
      <w:r w:rsidRPr="005C5AD9">
        <w:rPr>
          <w:rFonts w:ascii="Verdana" w:eastAsia="Times New Roman" w:hAnsi="Verdana" w:cs="Calibri"/>
          <w:b/>
        </w:rPr>
        <w:t>OŚWIADCZENIE UCZESTNIKA PROJEKTU</w:t>
      </w:r>
    </w:p>
    <w:p w14:paraId="6E394366" w14:textId="77777777" w:rsidR="00E2691F" w:rsidRPr="005C5AD9" w:rsidRDefault="00E2691F" w:rsidP="00A25115">
      <w:pPr>
        <w:spacing w:after="200" w:line="276" w:lineRule="auto"/>
        <w:jc w:val="both"/>
        <w:rPr>
          <w:rFonts w:ascii="Calibri" w:eastAsia="Times New Roman" w:hAnsi="Calibri" w:cs="Times New Roman"/>
        </w:rPr>
      </w:pPr>
      <w:r w:rsidRPr="005C5AD9">
        <w:rPr>
          <w:rFonts w:ascii="Calibri" w:eastAsia="Times New Roman" w:hAnsi="Calibri" w:cs="Times New Roman"/>
        </w:rPr>
        <w:t>(obowiązek informacyjny realizowany w związku z art. 13 i art. 14  Rozporządzenia Parlamentu Europejskiego i Rady (UE) 2016/679)</w:t>
      </w:r>
    </w:p>
    <w:p w14:paraId="25DB82D0" w14:textId="59EFEB1F" w:rsidR="00E2691F" w:rsidRPr="005C5AD9" w:rsidRDefault="00E2691F" w:rsidP="00A25115">
      <w:pPr>
        <w:spacing w:before="120" w:after="0" w:line="240" w:lineRule="auto"/>
        <w:jc w:val="both"/>
        <w:rPr>
          <w:rFonts w:ascii="Verdana" w:eastAsia="Times New Roman" w:hAnsi="Verdana" w:cs="Calibri"/>
        </w:rPr>
      </w:pPr>
      <w:r w:rsidRPr="005C5AD9">
        <w:rPr>
          <w:rFonts w:ascii="Verdana" w:eastAsia="Times New Roman" w:hAnsi="Verdana" w:cs="Calibri"/>
        </w:rPr>
        <w:t>W związku z przystąpieniem do Projektu pn.</w:t>
      </w:r>
      <w:r w:rsidR="00A25115">
        <w:rPr>
          <w:rFonts w:ascii="Verdana" w:eastAsia="Times New Roman" w:hAnsi="Verdana" w:cs="Calibri"/>
        </w:rPr>
        <w:t xml:space="preserve"> </w:t>
      </w:r>
      <w:r w:rsidR="00A25115" w:rsidRPr="00A25115">
        <w:rPr>
          <w:rFonts w:ascii="Verdana" w:eastAsia="Times New Roman" w:hAnsi="Verdana" w:cs="Calibri"/>
          <w:b/>
        </w:rPr>
        <w:t>„</w:t>
      </w:r>
      <w:r w:rsidR="004B2623">
        <w:rPr>
          <w:rFonts w:ascii="Verdana" w:eastAsia="Times New Roman" w:hAnsi="Verdana" w:cs="Calibri"/>
          <w:b/>
        </w:rPr>
        <w:t xml:space="preserve">Program profilaktyki nowotworów skóry w Aglomeracji Kalisko-Ostrowskiej” </w:t>
      </w:r>
      <w:r w:rsidRPr="005C5AD9">
        <w:rPr>
          <w:rFonts w:ascii="Verdana" w:eastAsia="Times New Roman" w:hAnsi="Verdana" w:cs="Calibri"/>
        </w:rPr>
        <w:t>oświadczam, że przyjmuję do wiadomości, iż:</w:t>
      </w:r>
    </w:p>
    <w:p w14:paraId="7136289F" w14:textId="77777777" w:rsidR="00E2691F" w:rsidRPr="005C5AD9" w:rsidRDefault="00E2691F" w:rsidP="00A25115">
      <w:pPr>
        <w:numPr>
          <w:ilvl w:val="0"/>
          <w:numId w:val="2"/>
        </w:numPr>
        <w:spacing w:before="120" w:after="0" w:line="240" w:lineRule="auto"/>
        <w:jc w:val="both"/>
        <w:rPr>
          <w:rFonts w:ascii="Verdana" w:eastAsia="Times New Roman" w:hAnsi="Verdana" w:cs="Calibri"/>
        </w:rPr>
      </w:pPr>
      <w:r w:rsidRPr="005C5AD9">
        <w:rPr>
          <w:rFonts w:ascii="Verdana" w:eastAsia="Times New Roman" w:hAnsi="Verdana" w:cs="Calibri"/>
        </w:rPr>
        <w:t>Administratorem moich danych osobowych jest w odniesieniu do zbioru Wnioskodawcy WRPO 2007-2013 i 2014-2020 – Marszałek Województwa Wielkopolskiego mający siedzibę przy al. Niepodległości 34,</w:t>
      </w:r>
      <w:r w:rsidRPr="005C5AD9">
        <w:rPr>
          <w:rFonts w:ascii="Verdana" w:eastAsia="Times New Roman" w:hAnsi="Verdana" w:cs="Times New Roman"/>
        </w:rPr>
        <w:t xml:space="preserve"> 61-714 Poznań. Natomiast w odniesieniu do zbioru Centralny system teleinformatyczny wspierający realizację programów operacyjnych - </w:t>
      </w:r>
      <w:r w:rsidRPr="005C5AD9">
        <w:rPr>
          <w:rFonts w:ascii="Verdana" w:eastAsia="Times New Roman" w:hAnsi="Verdana" w:cs="Calibri"/>
        </w:rPr>
        <w:t>minister właściwy do spraw rozwoju regionalnego, mający siedzibę przy ul. Wspólnej 2/4, 00-926 Warszawa.</w:t>
      </w:r>
    </w:p>
    <w:p w14:paraId="45C14B68" w14:textId="77777777" w:rsidR="00E2691F" w:rsidRPr="005C5AD9" w:rsidRDefault="00E2691F" w:rsidP="00A25115">
      <w:pPr>
        <w:numPr>
          <w:ilvl w:val="0"/>
          <w:numId w:val="2"/>
        </w:numPr>
        <w:spacing w:before="120" w:after="0" w:line="240" w:lineRule="auto"/>
        <w:jc w:val="both"/>
        <w:rPr>
          <w:rFonts w:ascii="Verdana" w:eastAsia="Times New Roman" w:hAnsi="Verdana" w:cs="Calibri"/>
        </w:rPr>
      </w:pPr>
      <w:r w:rsidRPr="005C5AD9">
        <w:rPr>
          <w:rFonts w:ascii="Verdana" w:eastAsia="Times New Roman" w:hAnsi="Verdana" w:cs="Calibri"/>
        </w:rPr>
        <w:t>W sprawach związanych z przetwarzaniem danych osobowych mogę skontaktować się z Inspektorem ochrony danych osobowych</w:t>
      </w:r>
    </w:p>
    <w:p w14:paraId="2376A123" w14:textId="77777777" w:rsidR="00E2691F" w:rsidRPr="005C5AD9" w:rsidRDefault="00E2691F" w:rsidP="00A25115">
      <w:pPr>
        <w:spacing w:before="120" w:after="0" w:line="240" w:lineRule="auto"/>
        <w:ind w:left="360"/>
        <w:jc w:val="both"/>
        <w:rPr>
          <w:rFonts w:ascii="Verdana" w:eastAsia="Times New Roman" w:hAnsi="Verdana" w:cs="Calibri"/>
        </w:rPr>
      </w:pPr>
      <w:r w:rsidRPr="005C5AD9">
        <w:rPr>
          <w:rFonts w:ascii="Verdana" w:eastAsia="Times New Roman" w:hAnsi="Verdana" w:cs="Calibri"/>
        </w:rPr>
        <w:t xml:space="preserve">- w ramach zbioru Wnioskodawcy WRPO 2007-2013 – 2014-2020: Departament Organizacyjny i Kadr, Urząd Marszałkowski Województwa Wielkopolskiego w Poznaniu, al. Niepodległości 34, 61-714 Poznań, </w:t>
      </w:r>
      <w:r w:rsidR="00A25115">
        <w:rPr>
          <w:rFonts w:ascii="Verdana" w:eastAsia="Times New Roman" w:hAnsi="Verdana" w:cs="Calibri"/>
        </w:rPr>
        <w:t xml:space="preserve">                     </w:t>
      </w:r>
      <w:r w:rsidRPr="005C5AD9">
        <w:rPr>
          <w:rFonts w:ascii="Verdana" w:eastAsia="Times New Roman" w:hAnsi="Verdana" w:cs="Calibri"/>
        </w:rPr>
        <w:t>e-mail:inspektor.ochrony@umww.pl,</w:t>
      </w:r>
    </w:p>
    <w:p w14:paraId="191072B7" w14:textId="77777777" w:rsidR="00E2691F" w:rsidRPr="005C5AD9" w:rsidRDefault="00E2691F" w:rsidP="00A25115">
      <w:pPr>
        <w:spacing w:before="120" w:after="0" w:line="240" w:lineRule="auto"/>
        <w:ind w:left="360"/>
        <w:jc w:val="both"/>
        <w:rPr>
          <w:rFonts w:ascii="Verdana" w:eastAsia="Times New Roman" w:hAnsi="Verdana" w:cs="Calibri"/>
        </w:rPr>
      </w:pPr>
      <w:r w:rsidRPr="005C5AD9">
        <w:rPr>
          <w:rFonts w:ascii="Verdana" w:eastAsia="Times New Roman" w:hAnsi="Verdana" w:cs="Calibri"/>
        </w:rPr>
        <w:t>- w ramach zbioru Centralny system teleinformatyczny: Ministerstwo Inwestycji i Rozwoju, ul. Wspólna 2/4,00-926 Warszawa, e-mail: iod@miir.gov.pl.</w:t>
      </w:r>
    </w:p>
    <w:p w14:paraId="270D9665" w14:textId="77777777" w:rsidR="00E2691F" w:rsidRPr="005C5AD9" w:rsidRDefault="00E2691F" w:rsidP="00A25115">
      <w:pPr>
        <w:numPr>
          <w:ilvl w:val="0"/>
          <w:numId w:val="2"/>
        </w:numPr>
        <w:spacing w:before="120" w:after="0" w:line="240" w:lineRule="auto"/>
        <w:jc w:val="both"/>
        <w:rPr>
          <w:rFonts w:ascii="Verdana" w:eastAsia="Times New Roman" w:hAnsi="Verdana" w:cs="Calibri"/>
        </w:rPr>
      </w:pPr>
      <w:r w:rsidRPr="005C5AD9">
        <w:rPr>
          <w:rFonts w:ascii="Verdana" w:eastAsia="Times New Roman" w:hAnsi="Verdana" w:cs="Calibri"/>
        </w:rPr>
        <w:t>Moje dane osobowe będą przechowywane do czasu rozliczenia Wielkopolskiego Regionalnego Programu Operacyjnego na lata 2014-2020 oraz zakończenia archiwizowania dokumentacji.</w:t>
      </w:r>
    </w:p>
    <w:p w14:paraId="4F4F7835" w14:textId="77777777" w:rsidR="00E2691F" w:rsidRPr="005C5AD9" w:rsidRDefault="00E2691F" w:rsidP="00A25115">
      <w:pPr>
        <w:numPr>
          <w:ilvl w:val="0"/>
          <w:numId w:val="2"/>
        </w:numPr>
        <w:spacing w:before="120" w:after="0" w:line="240" w:lineRule="auto"/>
        <w:jc w:val="both"/>
        <w:rPr>
          <w:rFonts w:ascii="Verdana" w:eastAsia="Times New Roman" w:hAnsi="Verdana" w:cs="Calibri"/>
        </w:rPr>
      </w:pPr>
      <w:r w:rsidRPr="005C5AD9">
        <w:rPr>
          <w:rFonts w:ascii="Verdana" w:eastAsia="Times New Roman" w:hAnsi="Verdana" w:cs="Calibri"/>
        </w:rPr>
        <w:t xml:space="preserve">Przetwarzanie moich danych osobowych jest zgodne z prawem i spełnia warunki, o których mowa art. 6 ust. 1 lit. c oraz art. 9 ust. 2 lit. g Rozporządzenia Parlamentu Europejskiego i Rady (UE) 2016/679 z dnia 27 kwietnia 2016 roku w sprawie ochrony osób fizycznych w związku </w:t>
      </w:r>
      <w:r w:rsidR="00A25115">
        <w:rPr>
          <w:rFonts w:ascii="Verdana" w:eastAsia="Times New Roman" w:hAnsi="Verdana" w:cs="Calibri"/>
        </w:rPr>
        <w:t xml:space="preserve">                          </w:t>
      </w:r>
      <w:r w:rsidRPr="005C5AD9">
        <w:rPr>
          <w:rFonts w:ascii="Verdana" w:eastAsia="Times New Roman" w:hAnsi="Verdana" w:cs="Calibri"/>
        </w:rPr>
        <w:t xml:space="preserve">z przetwarzaniem danych osobowych i w sprawie swobodnego przepływu takich danych oraz uchylenia dyrektywy 95/46/WE – dane osobowe są niezbędne dla realizacji Wielkopolskiego Regionalnego Programu Operacyjnego na lata 2014-2020 na podstawie: </w:t>
      </w:r>
    </w:p>
    <w:p w14:paraId="36C36917" w14:textId="77777777" w:rsidR="00E2691F" w:rsidRPr="005C5AD9" w:rsidRDefault="00E2691F" w:rsidP="00A25115">
      <w:pPr>
        <w:numPr>
          <w:ilvl w:val="1"/>
          <w:numId w:val="1"/>
        </w:numPr>
        <w:spacing w:before="120" w:after="0" w:line="240" w:lineRule="auto"/>
        <w:jc w:val="both"/>
        <w:rPr>
          <w:rFonts w:ascii="Verdana" w:eastAsia="Times New Roman" w:hAnsi="Verdana" w:cs="Calibri"/>
          <w:u w:val="single"/>
        </w:rPr>
      </w:pPr>
      <w:r w:rsidRPr="005C5AD9">
        <w:rPr>
          <w:rFonts w:ascii="Verdana" w:eastAsia="Times New Roman" w:hAnsi="Verdana" w:cs="Calibri"/>
          <w:u w:val="single"/>
        </w:rPr>
        <w:t xml:space="preserve">w odniesieniu do zbioru Wnioskodawcy WRPO 2007-2013 i 2014-2020: </w:t>
      </w:r>
    </w:p>
    <w:p w14:paraId="01A3570C" w14:textId="77777777" w:rsidR="00E2691F" w:rsidRPr="005C5AD9" w:rsidRDefault="00E2691F" w:rsidP="00A25115">
      <w:pPr>
        <w:spacing w:before="120" w:after="0" w:line="240" w:lineRule="auto"/>
        <w:jc w:val="both"/>
        <w:rPr>
          <w:rFonts w:ascii="Verdana" w:eastAsia="Times New Roman" w:hAnsi="Verdana" w:cs="Calibri"/>
        </w:rPr>
      </w:pPr>
      <w:r w:rsidRPr="005C5AD9">
        <w:rPr>
          <w:rFonts w:ascii="Verdana" w:eastAsia="Times New Roman" w:hAnsi="Verdana" w:cs="Calibri"/>
        </w:rPr>
        <w:t xml:space="preserve">a) rozporządzenia Parlamentu Europejskiego i Rady (UE) nr 1303/2013 z dnia </w:t>
      </w:r>
      <w:r w:rsidR="00A25115">
        <w:rPr>
          <w:rFonts w:ascii="Verdana" w:eastAsia="Times New Roman" w:hAnsi="Verdana" w:cs="Calibri"/>
        </w:rPr>
        <w:t xml:space="preserve">         </w:t>
      </w:r>
      <w:r w:rsidRPr="005C5AD9">
        <w:rPr>
          <w:rFonts w:ascii="Verdana" w:eastAsia="Times New Roman" w:hAnsi="Verdana" w:cs="Calibri"/>
        </w:rPr>
        <w:t>17 grudnia 2013 r. ustanawiającego wspólne przepisy dotyczące Europejskiego Funduszu Rozwoju Regionalnego, Europejskiego Funduszu Społecznego, Funduszu Spójności, Europejskiego Funduszu Rolnego na rzecz Rozwoju Obszarów Wiejskich oraz Europejskiego Funduszu Morskiego i Rybackiego oraz ustanawiającego przepisy ogólne dotyczące Europejskiego Funduszu Rozwoju Regionalnego, Europejskiego Funduszu Społecznego, Funduszu Spójności i Europejskiego Funduszu Morskiego i Rybackiego oraz uchylającego rozporządzenie Rady (WE) nr 1083/2006 (Dz. Urz. UE L 347 z 20.12.2013, str. 320, z późn. zm.);</w:t>
      </w:r>
    </w:p>
    <w:p w14:paraId="724F29F8" w14:textId="77777777" w:rsidR="00E2691F" w:rsidRPr="005C5AD9" w:rsidRDefault="00E2691F" w:rsidP="00A25115">
      <w:pPr>
        <w:tabs>
          <w:tab w:val="left" w:pos="357"/>
        </w:tabs>
        <w:spacing w:before="120" w:after="0" w:line="240" w:lineRule="auto"/>
        <w:jc w:val="both"/>
        <w:rPr>
          <w:rFonts w:ascii="Verdana" w:eastAsia="Times New Roman" w:hAnsi="Verdana" w:cs="Calibri"/>
        </w:rPr>
      </w:pPr>
      <w:r w:rsidRPr="005C5AD9">
        <w:rPr>
          <w:rFonts w:ascii="Verdana" w:eastAsia="Times New Roman" w:hAnsi="Verdana" w:cs="Calibri"/>
        </w:rPr>
        <w:t xml:space="preserve">b) rozporządzenia Parlamentu Europejskiego i Rady (UE) nr 1304/2013 z dnia </w:t>
      </w:r>
      <w:r w:rsidR="00A25115">
        <w:rPr>
          <w:rFonts w:ascii="Verdana" w:eastAsia="Times New Roman" w:hAnsi="Verdana" w:cs="Calibri"/>
        </w:rPr>
        <w:t xml:space="preserve">      </w:t>
      </w:r>
      <w:r w:rsidRPr="005C5AD9">
        <w:rPr>
          <w:rFonts w:ascii="Verdana" w:eastAsia="Times New Roman" w:hAnsi="Verdana" w:cs="Calibri"/>
        </w:rPr>
        <w:t xml:space="preserve">17 grudnia 2013 r. w sprawie Europejskiego Funduszu Społecznego i uchylającego </w:t>
      </w:r>
      <w:r w:rsidRPr="005C5AD9">
        <w:rPr>
          <w:rFonts w:ascii="Verdana" w:eastAsia="Times New Roman" w:hAnsi="Verdana" w:cs="Calibri"/>
        </w:rPr>
        <w:lastRenderedPageBreak/>
        <w:t>rozporządzenie Rady (WE) nr 1081/2006 (Dz. Urz. UE L 347 z 20.12.2013, str. 470, z późn. zm.);</w:t>
      </w:r>
    </w:p>
    <w:p w14:paraId="6209FB4A" w14:textId="77777777" w:rsidR="00E2691F" w:rsidRPr="005C5AD9" w:rsidRDefault="00E2691F" w:rsidP="00A25115">
      <w:pPr>
        <w:tabs>
          <w:tab w:val="left" w:pos="357"/>
        </w:tabs>
        <w:spacing w:before="120" w:after="120" w:line="240" w:lineRule="auto"/>
        <w:jc w:val="both"/>
        <w:rPr>
          <w:rFonts w:ascii="Verdana" w:eastAsia="Times New Roman" w:hAnsi="Verdana" w:cs="Calibri"/>
        </w:rPr>
      </w:pPr>
      <w:r w:rsidRPr="005C5AD9">
        <w:rPr>
          <w:rFonts w:ascii="Verdana" w:eastAsia="Times New Roman" w:hAnsi="Verdana" w:cs="Calibri"/>
        </w:rPr>
        <w:t xml:space="preserve">c) ustawy z dnia 11 lipca 2014 r. o zasadach realizacji programów w zakresie polityki spójności finansowanych w perspektywie finansowej 2014–2020 (Dz. U. </w:t>
      </w:r>
      <w:r w:rsidR="00A25115">
        <w:rPr>
          <w:rFonts w:ascii="Verdana" w:eastAsia="Times New Roman" w:hAnsi="Verdana" w:cs="Calibri"/>
        </w:rPr>
        <w:t xml:space="preserve">    </w:t>
      </w:r>
      <w:r w:rsidRPr="005C5AD9">
        <w:rPr>
          <w:rFonts w:ascii="Verdana" w:eastAsia="Times New Roman" w:hAnsi="Verdana" w:cs="Calibri"/>
        </w:rPr>
        <w:t>z 2017 r. poz. 1460, z późn. zm.);</w:t>
      </w:r>
    </w:p>
    <w:p w14:paraId="33FA365A" w14:textId="77777777" w:rsidR="00E2691F" w:rsidRPr="005C5AD9" w:rsidRDefault="00E2691F" w:rsidP="00A25115">
      <w:pPr>
        <w:numPr>
          <w:ilvl w:val="1"/>
          <w:numId w:val="1"/>
        </w:numPr>
        <w:spacing w:before="120" w:after="120" w:line="240" w:lineRule="auto"/>
        <w:jc w:val="both"/>
        <w:rPr>
          <w:rFonts w:ascii="Verdana" w:eastAsia="Times New Roman" w:hAnsi="Verdana" w:cs="Times New Roman"/>
          <w:u w:val="single"/>
          <w:lang w:eastAsia="pl-PL"/>
        </w:rPr>
      </w:pPr>
      <w:r w:rsidRPr="005C5AD9">
        <w:rPr>
          <w:rFonts w:ascii="Verdana" w:eastAsia="Times New Roman" w:hAnsi="Verdana" w:cs="Times New Roman"/>
          <w:u w:val="single"/>
          <w:lang w:eastAsia="pl-PL"/>
        </w:rPr>
        <w:t xml:space="preserve">w odniesieniu do zbioru Centralny system teleinformatyczny wspierający realizację programów operacyjnych: </w:t>
      </w:r>
    </w:p>
    <w:p w14:paraId="2103E6D3" w14:textId="77777777" w:rsidR="00E2691F" w:rsidRPr="005C5AD9" w:rsidRDefault="00E2691F" w:rsidP="00A25115">
      <w:pPr>
        <w:spacing w:before="120" w:after="0" w:line="240" w:lineRule="auto"/>
        <w:jc w:val="both"/>
        <w:rPr>
          <w:rFonts w:ascii="Verdana" w:eastAsia="Times New Roman" w:hAnsi="Verdana" w:cs="Calibri"/>
        </w:rPr>
      </w:pPr>
      <w:r w:rsidRPr="005C5AD9">
        <w:rPr>
          <w:rFonts w:ascii="Verdana" w:eastAsia="Times New Roman" w:hAnsi="Verdana" w:cs="Calibri"/>
        </w:rPr>
        <w:t xml:space="preserve">a) rozporządzenia Parlamentu Europejskiego i Rady (UE) nr 1303/2013 z dnia </w:t>
      </w:r>
      <w:r w:rsidR="00A25115">
        <w:rPr>
          <w:rFonts w:ascii="Verdana" w:eastAsia="Times New Roman" w:hAnsi="Verdana" w:cs="Calibri"/>
        </w:rPr>
        <w:t xml:space="preserve">       </w:t>
      </w:r>
      <w:r w:rsidRPr="005C5AD9">
        <w:rPr>
          <w:rFonts w:ascii="Verdana" w:eastAsia="Times New Roman" w:hAnsi="Verdana" w:cs="Calibri"/>
        </w:rPr>
        <w:t>17 grudnia 2013 r. ustanawiającego wspólne przepisy dotyczące Europejskiego Funduszu Rozwoju Regionalnego, Europejskiego Funduszu Społecznego, Funduszu Spójności, Europejskiego Funduszu Rolnego na rzecz Rozwoju Obszarów Wiejskich oraz Europejskiego Funduszu Morskiego i Rybackiego oraz ustanawiającego przepisy ogólne dotyczące Europejskiego Funduszu Rozwoju Regionalnego, Europejskiego Funduszu Społecznego, Funduszu Spójności i Europejskiego Funduszu Morskiego i Rybackiego oraz uchylającego rozporządzenie Rady (WE) nr 1083/2006 (Dz. Urz. UE L 347 z 20.12.2013, str. 320, z późn. zm.);</w:t>
      </w:r>
    </w:p>
    <w:p w14:paraId="2DBAF51C" w14:textId="77777777" w:rsidR="00E2691F" w:rsidRPr="005C5AD9" w:rsidRDefault="00E2691F" w:rsidP="00A25115">
      <w:pPr>
        <w:spacing w:before="120" w:after="0" w:line="240" w:lineRule="auto"/>
        <w:jc w:val="both"/>
        <w:rPr>
          <w:rFonts w:ascii="Verdana" w:eastAsia="Times New Roman" w:hAnsi="Verdana" w:cs="Calibri"/>
        </w:rPr>
      </w:pPr>
      <w:r w:rsidRPr="005C5AD9">
        <w:rPr>
          <w:rFonts w:ascii="Verdana" w:eastAsia="Times New Roman" w:hAnsi="Verdana" w:cs="Calibri"/>
        </w:rPr>
        <w:t xml:space="preserve">b) rozporządzenia Parlamentu Europejskiego i Rady (UE) nr 1304/2013 z dnia </w:t>
      </w:r>
      <w:r w:rsidR="00A25115">
        <w:rPr>
          <w:rFonts w:ascii="Verdana" w:eastAsia="Times New Roman" w:hAnsi="Verdana" w:cs="Calibri"/>
        </w:rPr>
        <w:t xml:space="preserve">      </w:t>
      </w:r>
      <w:r w:rsidRPr="005C5AD9">
        <w:rPr>
          <w:rFonts w:ascii="Verdana" w:eastAsia="Times New Roman" w:hAnsi="Verdana" w:cs="Calibri"/>
        </w:rPr>
        <w:t>17 grudnia 2013 r. w sprawie Europejskiego Funduszu Społecznego i uchylającego rozporządzenie Rady (WE) nr 1081/2006 (Dz. Urz. UE L 347 z 20.12.2013, str. 470, z późn. zm.);</w:t>
      </w:r>
    </w:p>
    <w:p w14:paraId="7859FF72" w14:textId="77777777" w:rsidR="00E2691F" w:rsidRPr="005C5AD9" w:rsidRDefault="00E2691F" w:rsidP="00A25115">
      <w:pPr>
        <w:spacing w:before="120" w:after="0" w:line="240" w:lineRule="auto"/>
        <w:jc w:val="both"/>
        <w:rPr>
          <w:rFonts w:ascii="Verdana" w:eastAsia="Times New Roman" w:hAnsi="Verdana" w:cs="Calibri"/>
        </w:rPr>
      </w:pPr>
      <w:r w:rsidRPr="005C5AD9">
        <w:rPr>
          <w:rFonts w:ascii="Verdana" w:eastAsia="Times New Roman" w:hAnsi="Verdana" w:cs="Calibri"/>
        </w:rPr>
        <w:t xml:space="preserve">c) ustawy z dnia 11 lipca 2014 r. o zasadach realizacji programów w zakresie polityki spójności finansowanych w perspektywie finansowej 2014–2020 (Dz. U. </w:t>
      </w:r>
      <w:r w:rsidR="00A25115">
        <w:rPr>
          <w:rFonts w:ascii="Verdana" w:eastAsia="Times New Roman" w:hAnsi="Verdana" w:cs="Calibri"/>
        </w:rPr>
        <w:t xml:space="preserve">    </w:t>
      </w:r>
      <w:r w:rsidRPr="005C5AD9">
        <w:rPr>
          <w:rFonts w:ascii="Verdana" w:eastAsia="Times New Roman" w:hAnsi="Verdana" w:cs="Calibri"/>
        </w:rPr>
        <w:t>z 2017 r. poz. 1460, z późn. zm.);</w:t>
      </w:r>
    </w:p>
    <w:p w14:paraId="2FA9B52C" w14:textId="77777777" w:rsidR="00E2691F" w:rsidRPr="005C5AD9" w:rsidRDefault="00E2691F" w:rsidP="00A25115">
      <w:pPr>
        <w:spacing w:before="120" w:after="0" w:line="240" w:lineRule="auto"/>
        <w:jc w:val="both"/>
        <w:rPr>
          <w:rFonts w:ascii="Verdana" w:eastAsia="Times New Roman" w:hAnsi="Verdana" w:cs="Calibri"/>
        </w:rPr>
      </w:pPr>
      <w:r w:rsidRPr="005C5AD9">
        <w:rPr>
          <w:rFonts w:ascii="Verdana" w:eastAsia="Times New Roman" w:hAnsi="Verdana" w:cs="Calibri"/>
        </w:rPr>
        <w:t>d) rozporządzenia wykonawczego Komisji (UE) nr 1011/2014 z dnia 22 września 2014 r. ustanawiającego szczegółowe przepisy wykonawcze do rozporządzenia Parlamentu Europejskiego i Rady (UE) nr 1303/2013 w odniesieniu do wzorów służących do przekazywania Komisji określonych informacji oraz szczegółowe przepisy dotyczące wymiany informacji między Beneficjentami a instytucjami zarządzającymi, certyfikującymi, audytowymi i pośredniczącymi (Dz. Urz. UE L 286 z 30.09.2014, str.1).</w:t>
      </w:r>
    </w:p>
    <w:p w14:paraId="1C981D19" w14:textId="16996633" w:rsidR="00E2691F" w:rsidRPr="005C5AD9" w:rsidRDefault="00E2691F" w:rsidP="00A25115">
      <w:pPr>
        <w:numPr>
          <w:ilvl w:val="0"/>
          <w:numId w:val="2"/>
        </w:numPr>
        <w:spacing w:before="120" w:after="0" w:line="240" w:lineRule="auto"/>
        <w:ind w:left="357" w:hanging="357"/>
        <w:jc w:val="both"/>
        <w:rPr>
          <w:rFonts w:ascii="Verdana" w:eastAsia="Times New Roman" w:hAnsi="Verdana" w:cs="Calibri"/>
        </w:rPr>
      </w:pPr>
      <w:r w:rsidRPr="005C5AD9">
        <w:rPr>
          <w:rFonts w:ascii="Verdana" w:eastAsia="Times New Roman" w:hAnsi="Verdana" w:cs="Calibri"/>
        </w:rPr>
        <w:t xml:space="preserve">Moje dane osobowe będą przetwarzane wyłącznie w celu realizacji Projektu nr </w:t>
      </w:r>
      <w:r w:rsidR="00A25115">
        <w:rPr>
          <w:rFonts w:ascii="Verdana" w:eastAsia="Times New Roman" w:hAnsi="Verdana" w:cs="Calibri"/>
        </w:rPr>
        <w:t>RPWP.0</w:t>
      </w:r>
      <w:r w:rsidR="00C02627">
        <w:rPr>
          <w:rFonts w:ascii="Verdana" w:eastAsia="Times New Roman" w:hAnsi="Verdana" w:cs="Calibri"/>
        </w:rPr>
        <w:t>8.01.01-30-0039/18-00</w:t>
      </w:r>
      <w:r w:rsidR="00A25115">
        <w:rPr>
          <w:rFonts w:ascii="Verdana" w:eastAsia="Times New Roman" w:hAnsi="Verdana" w:cs="Calibri"/>
        </w:rPr>
        <w:t xml:space="preserve"> </w:t>
      </w:r>
      <w:r w:rsidRPr="005C5AD9">
        <w:rPr>
          <w:rFonts w:ascii="Verdana" w:eastAsia="Times New Roman" w:hAnsi="Verdana" w:cs="Calibri"/>
        </w:rPr>
        <w:t xml:space="preserve">w szczególności potwierdzenia kwalifikowalności wydatków, udzielenia wsparcia, monitoringu, ewaluacji, kontroli, audytu </w:t>
      </w:r>
      <w:r w:rsidR="00A25115">
        <w:rPr>
          <w:rFonts w:ascii="Verdana" w:eastAsia="Times New Roman" w:hAnsi="Verdana" w:cs="Calibri"/>
        </w:rPr>
        <w:t xml:space="preserve"> </w:t>
      </w:r>
      <w:r w:rsidRPr="005C5AD9">
        <w:rPr>
          <w:rFonts w:ascii="Verdana" w:eastAsia="Times New Roman" w:hAnsi="Verdana" w:cs="Calibri"/>
        </w:rPr>
        <w:t>i sprawozdawczości, działań informacyjno-promocyjnych oraz w celu archiwizacji w ramach Wielkopolskiego Regionalnego Programu Operacyjnego na lata 2014-2020 (WRPO 2014+).</w:t>
      </w:r>
    </w:p>
    <w:p w14:paraId="12A0FFD5" w14:textId="116B6BBB" w:rsidR="00E2691F" w:rsidRPr="005C5AD9" w:rsidRDefault="00E2691F" w:rsidP="00A25115">
      <w:pPr>
        <w:numPr>
          <w:ilvl w:val="0"/>
          <w:numId w:val="2"/>
        </w:numPr>
        <w:spacing w:before="120" w:after="0" w:line="240" w:lineRule="auto"/>
        <w:jc w:val="both"/>
        <w:rPr>
          <w:rFonts w:ascii="Verdana" w:eastAsia="Times New Roman" w:hAnsi="Verdana" w:cs="Calibri"/>
        </w:rPr>
      </w:pPr>
      <w:r w:rsidRPr="005C5AD9">
        <w:rPr>
          <w:rFonts w:ascii="Verdana" w:eastAsia="Times New Roman" w:hAnsi="Verdana" w:cs="Calibri"/>
        </w:rPr>
        <w:t xml:space="preserve">Moje dane osobowe zostały powierzone do przetwarzania Instytucji Zarządzającej </w:t>
      </w:r>
      <w:r w:rsidR="00A25115">
        <w:rPr>
          <w:rFonts w:ascii="Verdana" w:eastAsia="Times New Roman" w:hAnsi="Verdana" w:cs="Calibri"/>
        </w:rPr>
        <w:t>–</w:t>
      </w:r>
      <w:r w:rsidRPr="005C5AD9">
        <w:rPr>
          <w:rFonts w:ascii="Verdana" w:eastAsia="Times New Roman" w:hAnsi="Verdana" w:cs="Calibri"/>
        </w:rPr>
        <w:t xml:space="preserve"> </w:t>
      </w:r>
      <w:r w:rsidR="00C02627">
        <w:rPr>
          <w:rFonts w:ascii="Verdana" w:eastAsia="Times New Roman" w:hAnsi="Verdana" w:cs="Calibri"/>
          <w:b/>
        </w:rPr>
        <w:t>Zarząd</w:t>
      </w:r>
      <w:r w:rsidR="00A25115" w:rsidRPr="00A25115">
        <w:rPr>
          <w:rFonts w:ascii="Verdana" w:eastAsia="Times New Roman" w:hAnsi="Verdana" w:cs="Calibri"/>
          <w:b/>
        </w:rPr>
        <w:t xml:space="preserve"> Województwa Wielkopolskiego</w:t>
      </w:r>
      <w:r w:rsidR="00A25115">
        <w:rPr>
          <w:rFonts w:ascii="Verdana" w:eastAsia="Times New Roman" w:hAnsi="Verdana" w:cs="Calibri"/>
        </w:rPr>
        <w:t xml:space="preserve">, </w:t>
      </w:r>
      <w:r w:rsidR="006E1C97">
        <w:rPr>
          <w:rFonts w:ascii="Verdana" w:eastAsia="Times New Roman" w:hAnsi="Verdana" w:cs="Calibri"/>
        </w:rPr>
        <w:t xml:space="preserve">                               </w:t>
      </w:r>
      <w:r w:rsidR="00A25115" w:rsidRPr="00A25115">
        <w:rPr>
          <w:rFonts w:ascii="Verdana" w:eastAsia="Times New Roman" w:hAnsi="Verdana" w:cs="Calibri"/>
          <w:b/>
        </w:rPr>
        <w:t>Al.</w:t>
      </w:r>
      <w:r w:rsidR="00A25115">
        <w:rPr>
          <w:rFonts w:ascii="Verdana" w:eastAsia="Times New Roman" w:hAnsi="Verdana" w:cs="Calibri"/>
        </w:rPr>
        <w:t xml:space="preserve"> </w:t>
      </w:r>
      <w:r w:rsidR="00A25115" w:rsidRPr="00A25115">
        <w:rPr>
          <w:rFonts w:ascii="Verdana" w:eastAsia="Times New Roman" w:hAnsi="Verdana" w:cs="Calibri"/>
          <w:b/>
        </w:rPr>
        <w:t>Niepodległości 34, 61-714 Poznań</w:t>
      </w:r>
      <w:r w:rsidR="00A25115">
        <w:rPr>
          <w:rFonts w:ascii="Verdana" w:eastAsia="Times New Roman" w:hAnsi="Verdana" w:cs="Calibri"/>
        </w:rPr>
        <w:t xml:space="preserve"> </w:t>
      </w:r>
      <w:r w:rsidR="006E1C97">
        <w:rPr>
          <w:rFonts w:ascii="Verdana" w:eastAsia="Times New Roman" w:hAnsi="Verdana" w:cs="Calibri"/>
        </w:rPr>
        <w:t xml:space="preserve">, </w:t>
      </w:r>
      <w:r w:rsidRPr="005C5AD9">
        <w:rPr>
          <w:rFonts w:ascii="Verdana" w:eastAsia="Times New Roman" w:hAnsi="Verdana" w:cs="Calibri"/>
        </w:rPr>
        <w:t xml:space="preserve">Beneficjentowi realizującemu Projekt </w:t>
      </w:r>
      <w:r w:rsidR="00FD43F1">
        <w:rPr>
          <w:rFonts w:ascii="Verdana" w:eastAsia="Times New Roman" w:hAnsi="Verdana" w:cs="Calibri"/>
        </w:rPr>
        <w:t xml:space="preserve">–Gminie i Mieście Stawiszyn z siedzibą ul. Szosa Pleszewska 3, 62-820 Stawiszyn </w:t>
      </w:r>
      <w:r w:rsidRPr="005C5AD9">
        <w:rPr>
          <w:rFonts w:ascii="Verdana" w:eastAsia="Times New Roman" w:hAnsi="Verdana" w:cs="Calibri"/>
        </w:rPr>
        <w:t xml:space="preserve">oraz podmiotom, które na zlecenie Beneficjenta uczestniczą </w:t>
      </w:r>
      <w:r w:rsidRPr="005C5AD9">
        <w:rPr>
          <w:rFonts w:ascii="Verdana" w:eastAsia="Times New Roman" w:hAnsi="Verdana" w:cs="Calibri"/>
        </w:rPr>
        <w:br/>
        <w:t xml:space="preserve">w realizacji Projektu </w:t>
      </w:r>
      <w:r w:rsidR="006E1C97">
        <w:rPr>
          <w:rFonts w:ascii="Verdana" w:eastAsia="Times New Roman" w:hAnsi="Verdana" w:cs="Calibri"/>
        </w:rPr>
        <w:t>–</w:t>
      </w:r>
      <w:r w:rsidR="004B2623">
        <w:rPr>
          <w:rFonts w:ascii="Verdana" w:eastAsia="Times New Roman" w:hAnsi="Verdana" w:cs="Calibri"/>
        </w:rPr>
        <w:t xml:space="preserve"> Cogito Sebastian Łaźniak z siedzibą w miejscowości Witoldów 3, 62-817 Żelazków.</w:t>
      </w:r>
      <w:bookmarkStart w:id="0" w:name="_GoBack"/>
      <w:bookmarkEnd w:id="0"/>
      <w:r w:rsidR="006E1C97">
        <w:rPr>
          <w:rFonts w:ascii="Verdana" w:eastAsia="Times New Roman" w:hAnsi="Verdana" w:cs="Calibri"/>
        </w:rPr>
        <w:t xml:space="preserve"> </w:t>
      </w:r>
      <w:r w:rsidRPr="005C5AD9">
        <w:rPr>
          <w:rFonts w:ascii="Verdana" w:eastAsia="Times New Roman" w:hAnsi="Verdana" w:cs="Calibri"/>
        </w:rPr>
        <w:t xml:space="preserve">Moje dane osobowe mogą zostać przekazane podmiotom realizującym badania ewaluacyjne na zlecenie Instytucji Zarządzającej lub Beneficjenta. Moje dane osobowe mogą zostać również </w:t>
      </w:r>
      <w:r w:rsidRPr="005C5AD9">
        <w:rPr>
          <w:rFonts w:ascii="Verdana" w:eastAsia="Times New Roman" w:hAnsi="Verdana" w:cs="Calibri"/>
        </w:rPr>
        <w:lastRenderedPageBreak/>
        <w:t>powierzone</w:t>
      </w:r>
      <w:r w:rsidRPr="005C5AD9" w:rsidDel="00C15DCC">
        <w:rPr>
          <w:rFonts w:ascii="Verdana" w:eastAsia="Times New Roman" w:hAnsi="Verdana" w:cs="Calibri"/>
        </w:rPr>
        <w:t xml:space="preserve"> </w:t>
      </w:r>
      <w:r w:rsidRPr="005C5AD9">
        <w:rPr>
          <w:rFonts w:ascii="Verdana" w:eastAsia="Times New Roman" w:hAnsi="Verdana" w:cs="Calibri"/>
        </w:rPr>
        <w:t>specjalistycznym firmom, realizującym na zlecenie Instytucji Zarządzające</w:t>
      </w:r>
      <w:r w:rsidR="00FD43F1">
        <w:rPr>
          <w:rFonts w:ascii="Verdana" w:eastAsia="Times New Roman" w:hAnsi="Verdana" w:cs="Calibri"/>
        </w:rPr>
        <w:t xml:space="preserve"> </w:t>
      </w:r>
      <w:r w:rsidRPr="005C5AD9">
        <w:rPr>
          <w:rFonts w:ascii="Verdana" w:eastAsia="Times New Roman" w:hAnsi="Verdana" w:cs="Calibri"/>
        </w:rPr>
        <w:t>oraz Beneficjenta kontrole i audyt w ramach WRPO 2014+.</w:t>
      </w:r>
    </w:p>
    <w:p w14:paraId="45834740" w14:textId="77777777" w:rsidR="00E2691F" w:rsidRPr="005C5AD9" w:rsidRDefault="00E2691F" w:rsidP="00A25115">
      <w:pPr>
        <w:numPr>
          <w:ilvl w:val="0"/>
          <w:numId w:val="2"/>
        </w:numPr>
        <w:spacing w:before="120" w:after="0" w:line="240" w:lineRule="auto"/>
        <w:jc w:val="both"/>
        <w:rPr>
          <w:rFonts w:ascii="Verdana" w:eastAsia="Times New Roman" w:hAnsi="Verdana" w:cs="Calibri"/>
        </w:rPr>
      </w:pPr>
      <w:r w:rsidRPr="005C5AD9">
        <w:rPr>
          <w:rFonts w:ascii="Verdana" w:eastAsia="Times New Roman" w:hAnsi="Verdana" w:cs="Calibri"/>
        </w:rPr>
        <w:t xml:space="preserve">Podanie danych jest warunkiem koniecznym do otrzymania wsparcia, </w:t>
      </w:r>
      <w:r w:rsidR="00A25115">
        <w:rPr>
          <w:rFonts w:ascii="Verdana" w:eastAsia="Times New Roman" w:hAnsi="Verdana" w:cs="Calibri"/>
        </w:rPr>
        <w:t xml:space="preserve">                  </w:t>
      </w:r>
      <w:r w:rsidRPr="005C5AD9">
        <w:rPr>
          <w:rFonts w:ascii="Verdana" w:eastAsia="Times New Roman" w:hAnsi="Verdana" w:cs="Calibri"/>
        </w:rPr>
        <w:t>a odmowa ich podania jest równoznaczna z brakiem możliwości udzielenia wsparcia w ramach Projektu.</w:t>
      </w:r>
    </w:p>
    <w:p w14:paraId="585136EB" w14:textId="77777777" w:rsidR="00E2691F" w:rsidRPr="005C5AD9" w:rsidRDefault="00E2691F" w:rsidP="00A25115">
      <w:pPr>
        <w:numPr>
          <w:ilvl w:val="0"/>
          <w:numId w:val="2"/>
        </w:numPr>
        <w:spacing w:before="120" w:after="0" w:line="240" w:lineRule="auto"/>
        <w:jc w:val="both"/>
        <w:rPr>
          <w:rFonts w:ascii="Verdana" w:eastAsia="Times New Roman" w:hAnsi="Verdana" w:cs="Calibri"/>
        </w:rPr>
      </w:pPr>
      <w:r w:rsidRPr="005C5AD9">
        <w:rPr>
          <w:rFonts w:ascii="Verdana" w:eastAsia="Times New Roman" w:hAnsi="Verdana" w:cs="Calibri"/>
        </w:rPr>
        <w:t>W terminie 4 tygodni po zakończeniu udziału w Projekcie przekażę Beneficjentowi dane dotyczące mojego statusu na rynku pracy oraz informacje na temat udziału w kształceniu lub szkoleniu oraz uzyskania kwalifikacji lub nabycia kompetencji.</w:t>
      </w:r>
    </w:p>
    <w:p w14:paraId="36282B7A" w14:textId="77777777" w:rsidR="00E2691F" w:rsidRPr="005C5AD9" w:rsidRDefault="00E2691F" w:rsidP="00A25115">
      <w:pPr>
        <w:numPr>
          <w:ilvl w:val="0"/>
          <w:numId w:val="2"/>
        </w:numPr>
        <w:spacing w:before="120" w:after="120" w:line="240" w:lineRule="auto"/>
        <w:ind w:left="357" w:hanging="357"/>
        <w:jc w:val="both"/>
        <w:rPr>
          <w:rFonts w:ascii="Verdana" w:eastAsia="Times New Roman" w:hAnsi="Verdana" w:cs="Calibri"/>
        </w:rPr>
      </w:pPr>
      <w:r w:rsidRPr="005C5AD9">
        <w:rPr>
          <w:rFonts w:ascii="Verdana" w:eastAsia="Times New Roman" w:hAnsi="Verdana" w:cs="Calibri"/>
        </w:rPr>
        <w:t>Mam prawo dostępu do treści swoich danych i ich sprostowania oraz ograniczenia przetwarzania.</w:t>
      </w:r>
    </w:p>
    <w:p w14:paraId="3E18C20F" w14:textId="77777777" w:rsidR="00E2691F" w:rsidRPr="005C5AD9" w:rsidRDefault="00E2691F" w:rsidP="00A25115">
      <w:pPr>
        <w:numPr>
          <w:ilvl w:val="0"/>
          <w:numId w:val="2"/>
        </w:numPr>
        <w:spacing w:before="120" w:after="120" w:line="240" w:lineRule="auto"/>
        <w:ind w:left="357" w:hanging="357"/>
        <w:jc w:val="both"/>
        <w:rPr>
          <w:rFonts w:ascii="Verdana" w:eastAsia="Times New Roman" w:hAnsi="Verdana" w:cs="Calibri"/>
        </w:rPr>
      </w:pPr>
      <w:r w:rsidRPr="005C5AD9">
        <w:rPr>
          <w:rFonts w:ascii="Verdana" w:eastAsia="Times New Roman" w:hAnsi="Verdana" w:cs="Calibri"/>
        </w:rPr>
        <w:t>Moje dane osobowe nie będą przekazywane do państwa trzeciego lub organizacji międzynarodowej.</w:t>
      </w:r>
    </w:p>
    <w:p w14:paraId="56D99203" w14:textId="77777777" w:rsidR="00E2691F" w:rsidRPr="005C5AD9" w:rsidRDefault="00E2691F" w:rsidP="00A25115">
      <w:pPr>
        <w:numPr>
          <w:ilvl w:val="0"/>
          <w:numId w:val="2"/>
        </w:numPr>
        <w:spacing w:before="120" w:after="120" w:line="240" w:lineRule="auto"/>
        <w:ind w:left="357" w:hanging="357"/>
        <w:jc w:val="both"/>
        <w:rPr>
          <w:rFonts w:ascii="Verdana" w:eastAsia="Times New Roman" w:hAnsi="Verdana" w:cs="Calibri"/>
        </w:rPr>
      </w:pPr>
      <w:r w:rsidRPr="005C5AD9">
        <w:rPr>
          <w:rFonts w:ascii="Verdana" w:eastAsia="Times New Roman" w:hAnsi="Verdana" w:cs="Calibri"/>
        </w:rPr>
        <w:t>Moje dane osobowe nie będą poddawane zautomatyzowanemu podejmowaniu decyzji.</w:t>
      </w:r>
    </w:p>
    <w:p w14:paraId="73C371C0" w14:textId="77777777" w:rsidR="00E2691F" w:rsidRPr="005C5AD9" w:rsidRDefault="00E2691F" w:rsidP="00A25115">
      <w:pPr>
        <w:numPr>
          <w:ilvl w:val="0"/>
          <w:numId w:val="2"/>
        </w:numPr>
        <w:spacing w:before="120" w:after="120" w:line="240" w:lineRule="auto"/>
        <w:ind w:left="357" w:hanging="357"/>
        <w:jc w:val="both"/>
        <w:rPr>
          <w:rFonts w:ascii="Verdana" w:eastAsia="Times New Roman" w:hAnsi="Verdana" w:cs="Calibri"/>
        </w:rPr>
      </w:pPr>
      <w:r w:rsidRPr="005C5AD9">
        <w:rPr>
          <w:rFonts w:ascii="Verdana" w:eastAsia="Times New Roman" w:hAnsi="Verdana" w:cs="Calibri"/>
        </w:rPr>
        <w:t>Mam prawo do wniesienia skargi do organu nadzorczego, którym jest Prezes Urzędu Ochrony Danych Osobowych.</w:t>
      </w:r>
    </w:p>
    <w:p w14:paraId="2BEFCBD6" w14:textId="77777777" w:rsidR="00E2691F" w:rsidRPr="005C5AD9" w:rsidRDefault="00E2691F" w:rsidP="00A25115">
      <w:pPr>
        <w:spacing w:before="120" w:after="120" w:line="240" w:lineRule="auto"/>
        <w:jc w:val="both"/>
        <w:rPr>
          <w:rFonts w:ascii="Verdana" w:eastAsia="Times New Roman" w:hAnsi="Verdana" w:cs="Calibri"/>
        </w:rPr>
      </w:pPr>
    </w:p>
    <w:p w14:paraId="296B989A" w14:textId="77777777" w:rsidR="00E2691F" w:rsidRPr="005C5AD9" w:rsidRDefault="00E2691F" w:rsidP="00A25115">
      <w:pPr>
        <w:spacing w:before="120" w:after="120" w:line="240" w:lineRule="auto"/>
        <w:jc w:val="both"/>
        <w:rPr>
          <w:rFonts w:ascii="Verdana" w:eastAsia="Times New Roman" w:hAnsi="Verdana" w:cs="Calibri"/>
        </w:rPr>
      </w:pPr>
      <w:r w:rsidRPr="005C5AD9">
        <w:rPr>
          <w:rFonts w:ascii="Verdana" w:eastAsia="Times New Roman" w:hAnsi="Verdana" w:cs="Calibri"/>
        </w:rPr>
        <w:t>Oświadczam, iż podane przeze mnie dane osobowe są prawdziwe i aktualne.</w:t>
      </w:r>
    </w:p>
    <w:p w14:paraId="1FCA06D7" w14:textId="77777777" w:rsidR="00E2691F" w:rsidRPr="005C5AD9" w:rsidRDefault="00E2691F" w:rsidP="00A25115">
      <w:pPr>
        <w:spacing w:before="120" w:after="120" w:line="240" w:lineRule="auto"/>
        <w:jc w:val="both"/>
        <w:rPr>
          <w:rFonts w:ascii="Verdana" w:eastAsia="Times New Roman" w:hAnsi="Verdana" w:cs="Calibri"/>
        </w:rPr>
      </w:pPr>
    </w:p>
    <w:p w14:paraId="2475371B" w14:textId="25B241F1" w:rsidR="00E2691F" w:rsidRDefault="00E2691F" w:rsidP="00A25115">
      <w:pPr>
        <w:spacing w:before="120" w:after="120" w:line="240" w:lineRule="auto"/>
        <w:jc w:val="both"/>
        <w:rPr>
          <w:rFonts w:ascii="Calibri" w:eastAsia="Times New Roman" w:hAnsi="Calibri" w:cs="Times New Roman"/>
        </w:rPr>
      </w:pPr>
    </w:p>
    <w:p w14:paraId="42989092" w14:textId="77777777" w:rsidR="006E1C97" w:rsidRPr="005C5AD9" w:rsidRDefault="006E1C97" w:rsidP="00A25115">
      <w:pPr>
        <w:spacing w:before="120" w:after="120" w:line="240" w:lineRule="auto"/>
        <w:jc w:val="both"/>
        <w:rPr>
          <w:rFonts w:ascii="Calibri" w:eastAsia="Times New Roman" w:hAnsi="Calibri" w:cs="Times New Roman"/>
        </w:rPr>
      </w:pPr>
    </w:p>
    <w:tbl>
      <w:tblPr>
        <w:tblStyle w:val="Zwykatabela41"/>
        <w:tblW w:w="0" w:type="auto"/>
        <w:tblLook w:val="01E0" w:firstRow="1" w:lastRow="1" w:firstColumn="1" w:lastColumn="1" w:noHBand="0" w:noVBand="0"/>
        <w:tblCaption w:val="Miejscowość ,data, podpis"/>
      </w:tblPr>
      <w:tblGrid>
        <w:gridCol w:w="4205"/>
        <w:gridCol w:w="4867"/>
      </w:tblGrid>
      <w:tr w:rsidR="00E2691F" w:rsidRPr="005C5AD9" w14:paraId="2DB59367" w14:textId="77777777" w:rsidTr="00DF662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8" w:type="dxa"/>
          </w:tcPr>
          <w:p w14:paraId="3FCFC7D9" w14:textId="77777777" w:rsidR="00E2691F" w:rsidRPr="005C5AD9" w:rsidRDefault="00E2691F" w:rsidP="00A25115">
            <w:pPr>
              <w:spacing w:before="480" w:after="60"/>
              <w:jc w:val="both"/>
              <w:rPr>
                <w:rFonts w:ascii="Verdana" w:eastAsia="Times New Roman" w:hAnsi="Verdana" w:cs="Calibri"/>
              </w:rPr>
            </w:pPr>
            <w:r w:rsidRPr="005C5AD9">
              <w:rPr>
                <w:rFonts w:ascii="Verdana" w:eastAsia="Times New Roman" w:hAnsi="Verdana" w:cs="Calibri"/>
              </w:rPr>
              <w:t>…..………………………………………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964" w:type="dxa"/>
          </w:tcPr>
          <w:p w14:paraId="21329CC9" w14:textId="77777777" w:rsidR="00E2691F" w:rsidRPr="005C5AD9" w:rsidRDefault="00E2691F" w:rsidP="00A25115">
            <w:pPr>
              <w:spacing w:before="480" w:after="60"/>
              <w:jc w:val="both"/>
              <w:rPr>
                <w:rFonts w:ascii="Verdana" w:eastAsia="Times New Roman" w:hAnsi="Verdana" w:cs="Calibri"/>
              </w:rPr>
            </w:pPr>
            <w:r w:rsidRPr="005C5AD9">
              <w:rPr>
                <w:rFonts w:ascii="Verdana" w:eastAsia="Times New Roman" w:hAnsi="Verdana" w:cs="Calibri"/>
              </w:rPr>
              <w:t>……………………………………………</w:t>
            </w:r>
          </w:p>
        </w:tc>
      </w:tr>
      <w:tr w:rsidR="00E2691F" w:rsidRPr="005C5AD9" w14:paraId="546454A7" w14:textId="77777777" w:rsidTr="00DF662D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8" w:type="dxa"/>
          </w:tcPr>
          <w:p w14:paraId="29E49BBA" w14:textId="77777777" w:rsidR="00E2691F" w:rsidRPr="005C5AD9" w:rsidRDefault="00E2691F" w:rsidP="00A25115">
            <w:pPr>
              <w:spacing w:after="60" w:line="276" w:lineRule="auto"/>
              <w:rPr>
                <w:rFonts w:ascii="Verdana" w:eastAsia="Times New Roman" w:hAnsi="Verdana" w:cs="Calibri"/>
              </w:rPr>
            </w:pPr>
            <w:r w:rsidRPr="005C5AD9">
              <w:rPr>
                <w:rFonts w:ascii="Verdana" w:eastAsia="Times New Roman" w:hAnsi="Verdana" w:cs="Calibri"/>
              </w:rPr>
              <w:t>MIEJSCOWOŚĆ I DATA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964" w:type="dxa"/>
          </w:tcPr>
          <w:p w14:paraId="42370915" w14:textId="77777777" w:rsidR="00E2691F" w:rsidRPr="005C5AD9" w:rsidRDefault="00E2691F" w:rsidP="00A25115">
            <w:pPr>
              <w:spacing w:after="60" w:line="276" w:lineRule="auto"/>
              <w:rPr>
                <w:rFonts w:ascii="Verdana" w:eastAsia="Times New Roman" w:hAnsi="Verdana" w:cs="Calibri"/>
              </w:rPr>
            </w:pPr>
            <w:r w:rsidRPr="005C5AD9">
              <w:rPr>
                <w:rFonts w:ascii="Verdana" w:eastAsia="Times New Roman" w:hAnsi="Verdana" w:cs="Calibri"/>
              </w:rPr>
              <w:t>CZYTELNY PODPIS UCZESTNIKA PROJEKTU</w:t>
            </w:r>
            <w:r w:rsidRPr="005C5AD9">
              <w:rPr>
                <w:rFonts w:ascii="Verdana" w:eastAsia="Times New Roman" w:hAnsi="Verdana" w:cs="Calibri"/>
                <w:vertAlign w:val="superscript"/>
              </w:rPr>
              <w:footnoteReference w:customMarkFollows="1" w:id="1"/>
              <w:t xml:space="preserve">* </w:t>
            </w:r>
          </w:p>
        </w:tc>
      </w:tr>
    </w:tbl>
    <w:p w14:paraId="28106555" w14:textId="77777777" w:rsidR="00E2691F" w:rsidRPr="005C5AD9" w:rsidRDefault="00E2691F" w:rsidP="00A25115">
      <w:pPr>
        <w:tabs>
          <w:tab w:val="left" w:pos="900"/>
        </w:tabs>
        <w:spacing w:after="0" w:line="240" w:lineRule="auto"/>
        <w:jc w:val="both"/>
        <w:rPr>
          <w:rFonts w:ascii="Verdana" w:eastAsia="MS Mincho" w:hAnsi="Verdana" w:cs="Calibri"/>
        </w:rPr>
      </w:pPr>
    </w:p>
    <w:p w14:paraId="180C3F7B" w14:textId="77777777" w:rsidR="00111449" w:rsidRDefault="00111449" w:rsidP="00A25115">
      <w:pPr>
        <w:jc w:val="both"/>
      </w:pPr>
    </w:p>
    <w:sectPr w:rsidR="00111449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49C41E" w14:textId="77777777" w:rsidR="00410206" w:rsidRDefault="00410206" w:rsidP="000532DC">
      <w:pPr>
        <w:spacing w:after="0" w:line="240" w:lineRule="auto"/>
      </w:pPr>
      <w:r>
        <w:separator/>
      </w:r>
    </w:p>
  </w:endnote>
  <w:endnote w:type="continuationSeparator" w:id="0">
    <w:p w14:paraId="2C77AE8B" w14:textId="77777777" w:rsidR="00410206" w:rsidRDefault="00410206" w:rsidP="000532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F381748" w14:textId="77777777" w:rsidR="00410206" w:rsidRDefault="00410206" w:rsidP="000532DC">
      <w:pPr>
        <w:spacing w:after="0" w:line="240" w:lineRule="auto"/>
      </w:pPr>
      <w:r>
        <w:separator/>
      </w:r>
    </w:p>
  </w:footnote>
  <w:footnote w:type="continuationSeparator" w:id="0">
    <w:p w14:paraId="499EA9B5" w14:textId="77777777" w:rsidR="00410206" w:rsidRDefault="00410206" w:rsidP="000532DC">
      <w:pPr>
        <w:spacing w:after="0" w:line="240" w:lineRule="auto"/>
      </w:pPr>
      <w:r>
        <w:continuationSeparator/>
      </w:r>
    </w:p>
  </w:footnote>
  <w:footnote w:id="1">
    <w:p w14:paraId="3A5DB328" w14:textId="77777777" w:rsidR="00E2691F" w:rsidRDefault="00E2691F" w:rsidP="00E2691F">
      <w:pPr>
        <w:pStyle w:val="Tekstprzypisudolneg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4EEA08" w14:textId="77777777" w:rsidR="000532DC" w:rsidRDefault="000532DC">
    <w:pPr>
      <w:pStyle w:val="Nagwek"/>
    </w:pPr>
    <w:r>
      <w:rPr>
        <w:noProof/>
      </w:rPr>
      <w:drawing>
        <wp:inline distT="0" distB="0" distL="0" distR="0" wp14:anchorId="1ED22961" wp14:editId="7F8A2828">
          <wp:extent cx="5762625" cy="590550"/>
          <wp:effectExtent l="0" t="0" r="9525" b="0"/>
          <wp:docPr id="2" name="Obraz 2" descr="C:\Users\A0736~1.BYL\AppData\Local\Temp\7zE9B6.tmp\EFS_Samorzad_kolor-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0736~1.BYL\AppData\Local\Temp\7zE9B6.tmp\EFS_Samorzad_kolor-PL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90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E74F89B" w14:textId="77777777" w:rsidR="000532DC" w:rsidRDefault="000532D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82E5C29"/>
    <w:multiLevelType w:val="multilevel"/>
    <w:tmpl w:val="8CF8853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Verdana" w:hAnsi="Verdana" w:cs="Times New Roman" w:hint="default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487506AA"/>
    <w:multiLevelType w:val="multilevel"/>
    <w:tmpl w:val="8522EB1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2)"/>
      <w:lvlJc w:val="left"/>
      <w:pPr>
        <w:tabs>
          <w:tab w:val="num" w:pos="647"/>
        </w:tabs>
        <w:ind w:left="647" w:hanging="363"/>
      </w:pPr>
      <w:rPr>
        <w:rFonts w:cs="Times New Roman"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2DC"/>
    <w:rsid w:val="000532DC"/>
    <w:rsid w:val="00111449"/>
    <w:rsid w:val="001622CE"/>
    <w:rsid w:val="001B23EE"/>
    <w:rsid w:val="002B33D9"/>
    <w:rsid w:val="00410206"/>
    <w:rsid w:val="004B2623"/>
    <w:rsid w:val="006E1C97"/>
    <w:rsid w:val="00921A67"/>
    <w:rsid w:val="009F1AE0"/>
    <w:rsid w:val="00A25115"/>
    <w:rsid w:val="00A345B6"/>
    <w:rsid w:val="00BE5CFA"/>
    <w:rsid w:val="00C02627"/>
    <w:rsid w:val="00E2691F"/>
    <w:rsid w:val="00FD4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027345"/>
  <w15:chartTrackingRefBased/>
  <w15:docId w15:val="{BB8D2A17-9AB9-4006-80B1-725FA577E1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2691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532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532DC"/>
  </w:style>
  <w:style w:type="paragraph" w:styleId="Stopka">
    <w:name w:val="footer"/>
    <w:basedOn w:val="Normalny"/>
    <w:link w:val="StopkaZnak"/>
    <w:uiPriority w:val="99"/>
    <w:unhideWhenUsed/>
    <w:rsid w:val="000532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532DC"/>
  </w:style>
  <w:style w:type="paragraph" w:styleId="Tekstdymka">
    <w:name w:val="Balloon Text"/>
    <w:basedOn w:val="Normalny"/>
    <w:link w:val="TekstdymkaZnak"/>
    <w:uiPriority w:val="99"/>
    <w:semiHidden/>
    <w:unhideWhenUsed/>
    <w:rsid w:val="000532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532DC"/>
    <w:rPr>
      <w:rFonts w:ascii="Segoe UI" w:hAnsi="Segoe UI" w:cs="Segoe UI"/>
      <w:sz w:val="18"/>
      <w:szCs w:val="18"/>
    </w:rPr>
  </w:style>
  <w:style w:type="paragraph" w:styleId="Tekstprzypisudolnego">
    <w:name w:val="footnote text"/>
    <w:aliases w:val="Podrozdział,Footnote,Podrozdzia3,-E Fuﬂnotentext,Fuﬂnotentext Ursprung,Fußnotentext Ursprung,-E Fußnotentext,Fußnote,Footnote text,Tekst przypisu Znak Znak Znak Znak,Tekst przypisu Znak Znak Znak Znak Znak,Podrozdzia3 Znak Znak Zn"/>
    <w:basedOn w:val="Normalny"/>
    <w:link w:val="TekstprzypisudolnegoZnak"/>
    <w:uiPriority w:val="99"/>
    <w:qFormat/>
    <w:rsid w:val="00E2691F"/>
    <w:pPr>
      <w:spacing w:after="0" w:line="240" w:lineRule="auto"/>
    </w:pPr>
    <w:rPr>
      <w:rFonts w:ascii="Times New Roman" w:eastAsia="MS Mincho" w:hAnsi="Times New Roman" w:cs="Times New Roman"/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,-E Fuﬂnotentext Znak,Fuﬂnotentext Ursprung Znak,Fußnotentext Ursprung Znak,-E Fußnotentext Znak,Fußnote Znak,Footnote text Znak,Tekst przypisu Znak Znak Znak Znak Znak1"/>
    <w:basedOn w:val="Domylnaczcionkaakapitu"/>
    <w:link w:val="Tekstprzypisudolnego"/>
    <w:uiPriority w:val="99"/>
    <w:rsid w:val="00E2691F"/>
    <w:rPr>
      <w:rFonts w:ascii="Times New Roman" w:eastAsia="MS Mincho" w:hAnsi="Times New Roman" w:cs="Times New Roman"/>
      <w:sz w:val="20"/>
      <w:szCs w:val="20"/>
    </w:rPr>
  </w:style>
  <w:style w:type="character" w:styleId="Odwoanieprzypisudolnego">
    <w:name w:val="footnote reference"/>
    <w:aliases w:val="Footnote symbol,Nota,Footnote number,de nota al pie,Ref,Char,SUPERS,Voetnootmarkering,Char1,fr,o,(NECG) Footnote Reference,Times 10 Point,Exposant 3 Point,Footnote Reference Number,Footnote reference number,FR,Footnotemark,FR1"/>
    <w:uiPriority w:val="99"/>
    <w:qFormat/>
    <w:rsid w:val="00E2691F"/>
    <w:rPr>
      <w:vertAlign w:val="superscript"/>
    </w:rPr>
  </w:style>
  <w:style w:type="table" w:customStyle="1" w:styleId="Zwykatabela41">
    <w:name w:val="Zwykła tabela 41"/>
    <w:basedOn w:val="Standardowy"/>
    <w:uiPriority w:val="44"/>
    <w:rsid w:val="00E2691F"/>
    <w:pPr>
      <w:spacing w:after="0" w:line="240" w:lineRule="auto"/>
    </w:pPr>
    <w:rPr>
      <w:rFonts w:ascii="Calibri" w:eastAsia="MS Mincho" w:hAnsi="Calibri" w:cs="Times New Roman"/>
      <w:sz w:val="20"/>
      <w:szCs w:val="20"/>
      <w:lang w:eastAsia="pl-PL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1002</Words>
  <Characters>6012</Characters>
  <Application>Microsoft Office Word</Application>
  <DocSecurity>0</DocSecurity>
  <Lines>50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Bylica</dc:creator>
  <cp:keywords/>
  <dc:description/>
  <cp:lastModifiedBy>Aleksandra Bylica</cp:lastModifiedBy>
  <cp:revision>3</cp:revision>
  <dcterms:created xsi:type="dcterms:W3CDTF">2021-02-17T11:30:00Z</dcterms:created>
  <dcterms:modified xsi:type="dcterms:W3CDTF">2021-02-17T11:32:00Z</dcterms:modified>
</cp:coreProperties>
</file>