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A30" w:rsidRDefault="00500C93" w:rsidP="00D25FE4">
      <w:pPr>
        <w:spacing w:after="0"/>
        <w:jc w:val="center"/>
        <w:rPr>
          <w:rFonts w:ascii="Tahoma" w:hAnsi="Tahoma" w:cs="Tahoma"/>
          <w:sz w:val="32"/>
          <w:szCs w:val="32"/>
          <w:lang w:val="pl-PL" w:eastAsia="pl-PL"/>
        </w:rPr>
      </w:pPr>
      <w:bookmarkStart w:id="0" w:name="_GoBack"/>
      <w:bookmarkEnd w:id="0"/>
      <w:r>
        <w:rPr>
          <w:noProof/>
          <w:lang w:val="pl-PL"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149225</wp:posOffset>
            </wp:positionH>
            <wp:positionV relativeFrom="paragraph">
              <wp:posOffset>-462915</wp:posOffset>
            </wp:positionV>
            <wp:extent cx="921385" cy="966470"/>
            <wp:effectExtent l="0" t="0" r="0" b="0"/>
            <wp:wrapNone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96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7A30" w:rsidRPr="00CA4DE9" w:rsidRDefault="00337A30" w:rsidP="00D25FE4">
      <w:pPr>
        <w:spacing w:after="0"/>
        <w:jc w:val="center"/>
        <w:rPr>
          <w:rFonts w:ascii="Garamond" w:hAnsi="Garamond" w:cs="Tahoma"/>
          <w:sz w:val="32"/>
          <w:szCs w:val="32"/>
          <w:lang w:val="pl-PL" w:eastAsia="pl-PL"/>
        </w:rPr>
      </w:pPr>
      <w:r w:rsidRPr="00CA4DE9">
        <w:rPr>
          <w:rFonts w:ascii="Garamond" w:hAnsi="Garamond" w:cs="Tahoma"/>
          <w:sz w:val="32"/>
          <w:szCs w:val="32"/>
          <w:lang w:val="pl-PL" w:eastAsia="pl-PL"/>
        </w:rPr>
        <w:t>Urząd Marszałkowski Województwa Wielkopolskiego w Poznaniu</w:t>
      </w:r>
    </w:p>
    <w:p w:rsidR="00337A30" w:rsidRPr="00CA4DE9" w:rsidRDefault="00337A30" w:rsidP="00D25FE4">
      <w:pPr>
        <w:spacing w:after="0"/>
        <w:jc w:val="center"/>
        <w:rPr>
          <w:rFonts w:ascii="Garamond" w:hAnsi="Garamond" w:cs="Tahoma"/>
          <w:sz w:val="32"/>
          <w:szCs w:val="32"/>
          <w:lang w:val="pl-PL" w:eastAsia="pl-PL"/>
        </w:rPr>
      </w:pPr>
      <w:r w:rsidRPr="00CA4DE9">
        <w:rPr>
          <w:rFonts w:ascii="Garamond" w:hAnsi="Garamond" w:cs="Tahoma"/>
          <w:sz w:val="32"/>
          <w:szCs w:val="32"/>
          <w:lang w:val="pl-PL" w:eastAsia="pl-PL"/>
        </w:rPr>
        <w:t>DEPARTAMENT  ŚRODOWISKA</w:t>
      </w:r>
    </w:p>
    <w:p w:rsidR="00337A30" w:rsidRPr="00CA4DE9" w:rsidRDefault="00337A30" w:rsidP="00D25FE4">
      <w:pPr>
        <w:spacing w:after="0"/>
        <w:jc w:val="center"/>
        <w:rPr>
          <w:rFonts w:ascii="Garamond" w:hAnsi="Garamond" w:cs="Tahoma"/>
          <w:b/>
          <w:noProof/>
          <w:sz w:val="32"/>
          <w:szCs w:val="32"/>
          <w:lang w:val="pl-PL" w:eastAsia="pl-PL"/>
        </w:rPr>
      </w:pPr>
      <w:r w:rsidRPr="00CA4DE9">
        <w:rPr>
          <w:rFonts w:ascii="Garamond" w:hAnsi="Garamond" w:cs="Tahoma"/>
          <w:sz w:val="32"/>
          <w:szCs w:val="32"/>
          <w:lang w:val="pl-PL" w:eastAsia="pl-PL"/>
        </w:rPr>
        <w:t>zaprasza na</w:t>
      </w:r>
      <w:r w:rsidR="008C7B46">
        <w:rPr>
          <w:rFonts w:ascii="Garamond" w:hAnsi="Garamond" w:cs="Tahoma"/>
          <w:sz w:val="32"/>
          <w:szCs w:val="32"/>
          <w:lang w:val="pl-PL" w:eastAsia="pl-PL"/>
        </w:rPr>
        <w:t xml:space="preserve"> warsztaty </w:t>
      </w:r>
      <w:r w:rsidR="00B323EE">
        <w:rPr>
          <w:rFonts w:ascii="Garamond" w:hAnsi="Garamond" w:cs="Tahoma"/>
          <w:sz w:val="32"/>
          <w:szCs w:val="32"/>
          <w:lang w:val="pl-PL" w:eastAsia="pl-PL"/>
        </w:rPr>
        <w:t>pn</w:t>
      </w:r>
      <w:r w:rsidR="008C7B46">
        <w:rPr>
          <w:rFonts w:ascii="Garamond" w:hAnsi="Garamond" w:cs="Tahoma"/>
          <w:sz w:val="32"/>
          <w:szCs w:val="32"/>
          <w:lang w:val="pl-PL" w:eastAsia="pl-PL"/>
        </w:rPr>
        <w:t xml:space="preserve">.: </w:t>
      </w:r>
    </w:p>
    <w:p w:rsidR="00CD4B15" w:rsidRPr="00CD4B15" w:rsidRDefault="00CD4B15" w:rsidP="00CD4B15">
      <w:pPr>
        <w:spacing w:after="0" w:line="276" w:lineRule="auto"/>
        <w:jc w:val="center"/>
        <w:rPr>
          <w:rFonts w:ascii="Garamond" w:hAnsi="Garamond"/>
          <w:b/>
          <w:noProof/>
          <w:sz w:val="32"/>
          <w:szCs w:val="32"/>
          <w:lang w:val="pl-PL" w:eastAsia="pl-PL"/>
        </w:rPr>
      </w:pPr>
    </w:p>
    <w:p w:rsidR="00337A30" w:rsidRPr="008C7B46" w:rsidRDefault="00EB36DF" w:rsidP="00CD4B15">
      <w:pPr>
        <w:spacing w:after="0" w:line="276" w:lineRule="auto"/>
        <w:jc w:val="center"/>
        <w:rPr>
          <w:rFonts w:ascii="Garamond" w:hAnsi="Garamond"/>
          <w:b/>
          <w:noProof/>
          <w:sz w:val="40"/>
          <w:szCs w:val="40"/>
          <w:lang w:val="pl-PL" w:eastAsia="pl-PL"/>
        </w:rPr>
      </w:pPr>
      <w:r w:rsidRPr="008C7B46">
        <w:rPr>
          <w:rFonts w:ascii="Garamond" w:hAnsi="Garamond"/>
          <w:b/>
          <w:noProof/>
          <w:sz w:val="40"/>
          <w:szCs w:val="40"/>
          <w:lang w:val="pl-PL" w:eastAsia="pl-PL"/>
        </w:rPr>
        <w:t>OBOWIĄZKI</w:t>
      </w:r>
      <w:r w:rsidR="00337A30" w:rsidRPr="008C7B46">
        <w:rPr>
          <w:rFonts w:ascii="Garamond" w:hAnsi="Garamond"/>
          <w:b/>
          <w:noProof/>
          <w:sz w:val="40"/>
          <w:szCs w:val="40"/>
          <w:lang w:val="pl-PL" w:eastAsia="pl-PL"/>
        </w:rPr>
        <w:t xml:space="preserve"> </w:t>
      </w:r>
      <w:r w:rsidRPr="008C7B46">
        <w:rPr>
          <w:rFonts w:ascii="Garamond" w:hAnsi="Garamond"/>
          <w:b/>
          <w:noProof/>
          <w:sz w:val="40"/>
          <w:szCs w:val="40"/>
          <w:lang w:val="pl-PL" w:eastAsia="pl-PL"/>
        </w:rPr>
        <w:t xml:space="preserve">PODMIOTÓW W ZAKRESIE </w:t>
      </w:r>
      <w:r w:rsidRPr="008C7B46">
        <w:rPr>
          <w:rFonts w:ascii="Garamond" w:hAnsi="Garamond"/>
          <w:b/>
          <w:noProof/>
          <w:sz w:val="40"/>
          <w:szCs w:val="40"/>
          <w:lang w:val="pl-PL" w:eastAsia="pl-PL"/>
        </w:rPr>
        <w:br/>
        <w:t>KORZYSTANIA ZE ŚRODOWISKA</w:t>
      </w:r>
    </w:p>
    <w:p w:rsidR="00CD4B15" w:rsidRPr="00CD4B15" w:rsidRDefault="00CD4B15" w:rsidP="00CD4B15">
      <w:pPr>
        <w:spacing w:after="0" w:line="276" w:lineRule="auto"/>
        <w:jc w:val="center"/>
        <w:rPr>
          <w:rFonts w:ascii="Garamond" w:hAnsi="Garamond"/>
          <w:b/>
          <w:noProof/>
          <w:sz w:val="24"/>
          <w:szCs w:val="24"/>
          <w:lang w:val="pl-PL" w:eastAsia="pl-PL"/>
        </w:rPr>
      </w:pPr>
    </w:p>
    <w:p w:rsidR="00CD4B15" w:rsidRPr="00CD4B15" w:rsidRDefault="00CD4B15" w:rsidP="00CD4B15">
      <w:pPr>
        <w:spacing w:after="0" w:line="276" w:lineRule="auto"/>
        <w:jc w:val="center"/>
        <w:rPr>
          <w:rFonts w:ascii="Garamond" w:hAnsi="Garamond"/>
          <w:b/>
          <w:noProof/>
          <w:sz w:val="16"/>
          <w:szCs w:val="16"/>
          <w:lang w:val="pl-PL" w:eastAsia="pl-PL"/>
        </w:rPr>
      </w:pPr>
    </w:p>
    <w:p w:rsidR="00337A30" w:rsidRPr="008C7B46" w:rsidRDefault="00337A30" w:rsidP="00CD4B15">
      <w:pPr>
        <w:spacing w:after="0" w:line="240" w:lineRule="auto"/>
        <w:ind w:firstLine="0"/>
        <w:jc w:val="center"/>
        <w:rPr>
          <w:rFonts w:ascii="Garamond" w:hAnsi="Garamond"/>
          <w:b/>
          <w:bCs/>
          <w:sz w:val="32"/>
          <w:szCs w:val="32"/>
          <w:lang w:val="pl-PL" w:eastAsia="pl-PL"/>
        </w:rPr>
      </w:pPr>
      <w:r w:rsidRPr="008C7B46">
        <w:rPr>
          <w:rFonts w:ascii="Garamond" w:hAnsi="Garamond"/>
          <w:sz w:val="32"/>
          <w:szCs w:val="32"/>
          <w:lang w:val="pl-PL" w:eastAsia="pl-PL"/>
        </w:rPr>
        <w:t xml:space="preserve">które odbędą się w dniach </w:t>
      </w:r>
      <w:r w:rsidR="00DA22CB">
        <w:rPr>
          <w:rFonts w:ascii="Garamond" w:hAnsi="Garamond"/>
          <w:b/>
          <w:bCs/>
          <w:sz w:val="32"/>
          <w:szCs w:val="32"/>
          <w:lang w:val="pl-PL" w:eastAsia="pl-PL"/>
        </w:rPr>
        <w:t>19 lutego, 20 lutego i 26 lutego 2019</w:t>
      </w:r>
      <w:r w:rsidRPr="008C7B46">
        <w:rPr>
          <w:rFonts w:ascii="Garamond" w:hAnsi="Garamond"/>
          <w:b/>
          <w:bCs/>
          <w:sz w:val="32"/>
          <w:szCs w:val="32"/>
          <w:lang w:val="pl-PL" w:eastAsia="pl-PL"/>
        </w:rPr>
        <w:t xml:space="preserve"> r. </w:t>
      </w:r>
      <w:r w:rsidR="00CD4B15" w:rsidRPr="008C7B46">
        <w:rPr>
          <w:rFonts w:ascii="Garamond" w:hAnsi="Garamond"/>
          <w:b/>
          <w:bCs/>
          <w:sz w:val="32"/>
          <w:szCs w:val="32"/>
          <w:lang w:val="pl-PL" w:eastAsia="pl-PL"/>
        </w:rPr>
        <w:br/>
      </w:r>
      <w:r w:rsidR="00B26632" w:rsidRPr="008C7B46">
        <w:rPr>
          <w:rFonts w:ascii="Garamond" w:hAnsi="Garamond"/>
          <w:b/>
          <w:bCs/>
          <w:sz w:val="32"/>
          <w:szCs w:val="32"/>
          <w:lang w:val="pl-PL" w:eastAsia="pl-PL"/>
        </w:rPr>
        <w:t xml:space="preserve">w godzinach od </w:t>
      </w:r>
      <w:r w:rsidR="00880718">
        <w:rPr>
          <w:rFonts w:ascii="Garamond" w:hAnsi="Garamond"/>
          <w:b/>
          <w:bCs/>
          <w:sz w:val="32"/>
          <w:szCs w:val="32"/>
          <w:lang w:val="pl-PL" w:eastAsia="pl-PL"/>
        </w:rPr>
        <w:t>10</w:t>
      </w:r>
      <w:r w:rsidRPr="008C7B46">
        <w:rPr>
          <w:rFonts w:ascii="Garamond" w:hAnsi="Garamond"/>
          <w:b/>
          <w:bCs/>
          <w:sz w:val="32"/>
          <w:szCs w:val="32"/>
          <w:lang w:val="pl-PL" w:eastAsia="pl-PL"/>
        </w:rPr>
        <w:t>.00</w:t>
      </w:r>
      <w:r w:rsidR="00B26632" w:rsidRPr="008C7B46">
        <w:rPr>
          <w:rFonts w:ascii="Garamond" w:hAnsi="Garamond"/>
          <w:b/>
          <w:bCs/>
          <w:sz w:val="32"/>
          <w:szCs w:val="32"/>
          <w:lang w:val="pl-PL" w:eastAsia="pl-PL"/>
        </w:rPr>
        <w:t xml:space="preserve"> do 15.00</w:t>
      </w:r>
      <w:r w:rsidR="00CD4B15" w:rsidRPr="008C7B46">
        <w:rPr>
          <w:rFonts w:ascii="Garamond" w:hAnsi="Garamond"/>
          <w:b/>
          <w:bCs/>
          <w:sz w:val="32"/>
          <w:szCs w:val="32"/>
          <w:lang w:val="pl-PL" w:eastAsia="pl-PL"/>
        </w:rPr>
        <w:t xml:space="preserve">, sala </w:t>
      </w:r>
      <w:r w:rsidR="00B26632" w:rsidRPr="008C7B46">
        <w:rPr>
          <w:rFonts w:ascii="Garamond" w:hAnsi="Garamond"/>
          <w:b/>
          <w:bCs/>
          <w:sz w:val="32"/>
          <w:szCs w:val="32"/>
          <w:lang w:val="pl-PL" w:eastAsia="pl-PL"/>
        </w:rPr>
        <w:t xml:space="preserve">konferencyjna </w:t>
      </w:r>
      <w:r w:rsidR="00DA22CB">
        <w:rPr>
          <w:rFonts w:ascii="Garamond" w:hAnsi="Garamond"/>
          <w:b/>
          <w:bCs/>
          <w:sz w:val="32"/>
          <w:szCs w:val="32"/>
          <w:lang w:val="pl-PL" w:eastAsia="pl-PL"/>
        </w:rPr>
        <w:t>II</w:t>
      </w:r>
    </w:p>
    <w:p w:rsidR="00337A30" w:rsidRPr="008C7B46" w:rsidRDefault="00337A30" w:rsidP="00CD4B15">
      <w:pPr>
        <w:spacing w:after="0" w:line="240" w:lineRule="auto"/>
        <w:ind w:firstLine="0"/>
        <w:jc w:val="center"/>
        <w:rPr>
          <w:rFonts w:ascii="Garamond" w:hAnsi="Garamond"/>
          <w:sz w:val="32"/>
          <w:szCs w:val="32"/>
          <w:lang w:val="pl-PL" w:eastAsia="pl-PL"/>
        </w:rPr>
      </w:pPr>
      <w:r w:rsidRPr="008C7B46">
        <w:rPr>
          <w:rFonts w:ascii="Garamond" w:hAnsi="Garamond"/>
          <w:sz w:val="32"/>
          <w:szCs w:val="32"/>
          <w:lang w:val="pl-PL" w:eastAsia="pl-PL"/>
        </w:rPr>
        <w:t>w siedzibie Urzędu Marszałkowskiego Województwa Wielkopolskiego</w:t>
      </w:r>
    </w:p>
    <w:p w:rsidR="00337A30" w:rsidRPr="008C7B46" w:rsidRDefault="00337A30" w:rsidP="00CD4B15">
      <w:pPr>
        <w:spacing w:after="0" w:line="240" w:lineRule="auto"/>
        <w:ind w:firstLine="0"/>
        <w:jc w:val="center"/>
        <w:rPr>
          <w:rFonts w:ascii="Garamond" w:hAnsi="Garamond"/>
          <w:sz w:val="32"/>
          <w:szCs w:val="32"/>
          <w:lang w:val="pl-PL" w:eastAsia="pl-PL"/>
        </w:rPr>
      </w:pPr>
      <w:r w:rsidRPr="008C7B46">
        <w:rPr>
          <w:rFonts w:ascii="Garamond" w:hAnsi="Garamond"/>
          <w:sz w:val="32"/>
          <w:szCs w:val="32"/>
          <w:lang w:val="pl-PL" w:eastAsia="pl-PL"/>
        </w:rPr>
        <w:t>w Poznaniu, al. Niepodległości 34</w:t>
      </w:r>
      <w:r w:rsidR="00B26632" w:rsidRPr="008C7B46">
        <w:rPr>
          <w:rFonts w:ascii="Garamond" w:hAnsi="Garamond"/>
          <w:sz w:val="32"/>
          <w:szCs w:val="32"/>
          <w:lang w:val="pl-PL" w:eastAsia="pl-PL"/>
        </w:rPr>
        <w:t>.</w:t>
      </w:r>
    </w:p>
    <w:p w:rsidR="00337A30" w:rsidRPr="00CA4DE9" w:rsidRDefault="00337A30" w:rsidP="00D25FE4">
      <w:pPr>
        <w:spacing w:line="276" w:lineRule="auto"/>
        <w:ind w:firstLine="0"/>
        <w:jc w:val="both"/>
        <w:rPr>
          <w:rFonts w:ascii="Garamond" w:hAnsi="Garamond" w:cs="Arial"/>
          <w:b/>
          <w:sz w:val="28"/>
          <w:szCs w:val="28"/>
          <w:lang w:val="pl-PL"/>
        </w:rPr>
      </w:pPr>
    </w:p>
    <w:p w:rsidR="00337A30" w:rsidRPr="00CA4DE9" w:rsidRDefault="00337A30" w:rsidP="00D25FE4">
      <w:pPr>
        <w:spacing w:line="276" w:lineRule="auto"/>
        <w:ind w:firstLine="0"/>
        <w:jc w:val="both"/>
        <w:rPr>
          <w:rFonts w:ascii="Garamond" w:hAnsi="Garamond" w:cs="Arial"/>
          <w:sz w:val="28"/>
          <w:szCs w:val="28"/>
          <w:lang w:val="pl-PL"/>
        </w:rPr>
      </w:pPr>
      <w:r w:rsidRPr="00CA4DE9">
        <w:rPr>
          <w:rFonts w:ascii="Garamond" w:hAnsi="Garamond" w:cs="Arial"/>
          <w:bCs/>
          <w:sz w:val="28"/>
          <w:szCs w:val="28"/>
          <w:lang w:val="pl-PL"/>
        </w:rPr>
        <w:t>Warsztaty przeznaczone</w:t>
      </w:r>
      <w:r w:rsidRPr="00CA4DE9">
        <w:rPr>
          <w:rFonts w:ascii="Garamond" w:hAnsi="Garamond" w:cs="Arial"/>
          <w:sz w:val="28"/>
          <w:szCs w:val="28"/>
          <w:lang w:val="pl-PL"/>
        </w:rPr>
        <w:t xml:space="preserve"> są dla lokalnych przedsiębiorców, jednostek organizacyjnych, pracowników działów ochrony środowiska przedsiębiorstw oraz wszystkich innych podmiotów korzystających ze środowiska.</w:t>
      </w:r>
    </w:p>
    <w:p w:rsidR="00337A30" w:rsidRPr="00CA4DE9" w:rsidRDefault="00337A30" w:rsidP="00153980">
      <w:pPr>
        <w:spacing w:after="0" w:line="276" w:lineRule="auto"/>
        <w:ind w:firstLine="0"/>
        <w:jc w:val="both"/>
        <w:rPr>
          <w:rFonts w:ascii="Garamond" w:hAnsi="Garamond" w:cs="Arial"/>
          <w:bCs/>
          <w:sz w:val="28"/>
          <w:szCs w:val="28"/>
          <w:lang w:val="pl-PL"/>
        </w:rPr>
      </w:pPr>
      <w:r w:rsidRPr="00CA4DE9">
        <w:rPr>
          <w:rFonts w:ascii="Garamond" w:hAnsi="Garamond" w:cs="Arial"/>
          <w:bCs/>
          <w:sz w:val="28"/>
          <w:szCs w:val="28"/>
          <w:lang w:val="pl-PL"/>
        </w:rPr>
        <w:t xml:space="preserve">W trakcie warsztatów zostaną omówione zagadnienia dotyczące opłat za korzystanie </w:t>
      </w:r>
      <w:r>
        <w:rPr>
          <w:rFonts w:ascii="Garamond" w:hAnsi="Garamond" w:cs="Arial"/>
          <w:bCs/>
          <w:sz w:val="28"/>
          <w:szCs w:val="28"/>
          <w:lang w:val="pl-PL"/>
        </w:rPr>
        <w:br/>
      </w:r>
      <w:r w:rsidRPr="00CA4DE9">
        <w:rPr>
          <w:rFonts w:ascii="Garamond" w:hAnsi="Garamond" w:cs="Arial"/>
          <w:bCs/>
          <w:sz w:val="28"/>
          <w:szCs w:val="28"/>
          <w:lang w:val="pl-PL"/>
        </w:rPr>
        <w:t>ze środowiska, sprawozdawczości z zakresu gospodarowania od</w:t>
      </w:r>
      <w:r>
        <w:rPr>
          <w:rFonts w:ascii="Garamond" w:hAnsi="Garamond" w:cs="Arial"/>
          <w:bCs/>
          <w:sz w:val="28"/>
          <w:szCs w:val="28"/>
          <w:lang w:val="pl-PL"/>
        </w:rPr>
        <w:t>padami oraz opłaty produktowej.</w:t>
      </w:r>
    </w:p>
    <w:p w:rsidR="00337A30" w:rsidRPr="00CA4DE9" w:rsidRDefault="00337A30" w:rsidP="00D25FE4">
      <w:pPr>
        <w:spacing w:after="0" w:line="360" w:lineRule="auto"/>
        <w:ind w:firstLine="0"/>
        <w:jc w:val="both"/>
        <w:rPr>
          <w:rFonts w:ascii="Garamond" w:hAnsi="Garamond"/>
          <w:sz w:val="24"/>
          <w:szCs w:val="24"/>
          <w:lang w:val="pl-PL" w:eastAsia="pl-PL"/>
        </w:rPr>
      </w:pPr>
    </w:p>
    <w:p w:rsidR="00337A30" w:rsidRPr="00CA4DE9" w:rsidRDefault="00337A30" w:rsidP="00CA4DE9">
      <w:pPr>
        <w:spacing w:after="0" w:line="276" w:lineRule="auto"/>
        <w:ind w:firstLine="0"/>
        <w:jc w:val="both"/>
        <w:rPr>
          <w:rFonts w:ascii="Garamond" w:hAnsi="Garamond"/>
          <w:sz w:val="28"/>
          <w:szCs w:val="28"/>
          <w:lang w:val="pl-PL" w:eastAsia="pl-PL"/>
        </w:rPr>
      </w:pPr>
      <w:r w:rsidRPr="00CA4DE9">
        <w:rPr>
          <w:rFonts w:ascii="Garamond" w:hAnsi="Garamond"/>
          <w:sz w:val="28"/>
          <w:szCs w:val="28"/>
          <w:lang w:val="pl-PL" w:eastAsia="pl-PL"/>
        </w:rPr>
        <w:t xml:space="preserve">Chętnych do wzięcia udziału w warsztatach prosimy o </w:t>
      </w:r>
      <w:r w:rsidR="008C7B46">
        <w:rPr>
          <w:rFonts w:ascii="Garamond" w:hAnsi="Garamond"/>
          <w:sz w:val="28"/>
          <w:szCs w:val="28"/>
          <w:lang w:val="pl-PL" w:eastAsia="pl-PL"/>
        </w:rPr>
        <w:t xml:space="preserve">wypełnienie i </w:t>
      </w:r>
      <w:r w:rsidRPr="00CA4DE9">
        <w:rPr>
          <w:rFonts w:ascii="Garamond" w:hAnsi="Garamond"/>
          <w:sz w:val="28"/>
          <w:szCs w:val="28"/>
          <w:lang w:val="pl-PL" w:eastAsia="pl-PL"/>
        </w:rPr>
        <w:t xml:space="preserve">przesłanie </w:t>
      </w:r>
      <w:r w:rsidR="00DA22CB">
        <w:rPr>
          <w:rFonts w:ascii="Garamond" w:hAnsi="Garamond"/>
          <w:sz w:val="28"/>
          <w:szCs w:val="28"/>
          <w:lang w:val="pl-PL" w:eastAsia="pl-PL"/>
        </w:rPr>
        <w:t>dołączonego</w:t>
      </w:r>
      <w:r w:rsidR="008C7B46">
        <w:rPr>
          <w:rFonts w:ascii="Garamond" w:hAnsi="Garamond"/>
          <w:sz w:val="28"/>
          <w:szCs w:val="28"/>
          <w:lang w:val="pl-PL" w:eastAsia="pl-PL"/>
        </w:rPr>
        <w:t xml:space="preserve"> formularza zgłoszeniowego</w:t>
      </w:r>
      <w:r w:rsidRPr="00CA4DE9">
        <w:rPr>
          <w:rFonts w:ascii="Garamond" w:hAnsi="Garamond"/>
          <w:sz w:val="28"/>
          <w:szCs w:val="28"/>
          <w:lang w:val="pl-PL" w:eastAsia="pl-PL"/>
        </w:rPr>
        <w:t xml:space="preserve"> w terminie do dnia </w:t>
      </w:r>
      <w:r w:rsidR="00DA22CB">
        <w:rPr>
          <w:rFonts w:ascii="Garamond" w:hAnsi="Garamond"/>
          <w:sz w:val="28"/>
          <w:szCs w:val="28"/>
          <w:lang w:val="pl-PL" w:eastAsia="pl-PL"/>
        </w:rPr>
        <w:t>15 lutego 2019</w:t>
      </w:r>
      <w:r w:rsidRPr="00CA4DE9">
        <w:rPr>
          <w:rFonts w:ascii="Garamond" w:hAnsi="Garamond"/>
          <w:sz w:val="28"/>
          <w:szCs w:val="28"/>
          <w:lang w:val="pl-PL" w:eastAsia="pl-PL"/>
        </w:rPr>
        <w:t xml:space="preserve"> r. na</w:t>
      </w:r>
      <w:r>
        <w:rPr>
          <w:rFonts w:ascii="Garamond" w:hAnsi="Garamond"/>
          <w:sz w:val="28"/>
          <w:szCs w:val="28"/>
          <w:lang w:val="pl-PL" w:eastAsia="pl-PL"/>
        </w:rPr>
        <w:t xml:space="preserve"> </w:t>
      </w:r>
      <w:r w:rsidR="00CD4B15">
        <w:rPr>
          <w:rFonts w:ascii="Garamond" w:hAnsi="Garamond"/>
          <w:sz w:val="28"/>
          <w:szCs w:val="28"/>
          <w:lang w:val="pl-PL" w:eastAsia="pl-PL"/>
        </w:rPr>
        <w:t xml:space="preserve">adres: </w:t>
      </w:r>
      <w:r w:rsidR="00CD4B15" w:rsidRPr="00CD4B15">
        <w:rPr>
          <w:rFonts w:ascii="Garamond" w:hAnsi="Garamond"/>
          <w:b/>
          <w:color w:val="FF0000"/>
          <w:sz w:val="28"/>
          <w:szCs w:val="28"/>
          <w:lang w:val="pl-PL"/>
        </w:rPr>
        <w:t>warsztaty@umww.pl</w:t>
      </w:r>
      <w:r w:rsidR="00CD4B15" w:rsidRPr="00CA4DE9">
        <w:rPr>
          <w:rFonts w:ascii="Garamond" w:hAnsi="Garamond"/>
          <w:sz w:val="28"/>
          <w:szCs w:val="28"/>
          <w:lang w:val="pl-PL"/>
        </w:rPr>
        <w:t xml:space="preserve"> </w:t>
      </w:r>
    </w:p>
    <w:p w:rsidR="00DA22CB" w:rsidRDefault="00DA22CB" w:rsidP="00CA4DE9">
      <w:pPr>
        <w:spacing w:after="0" w:line="240" w:lineRule="auto"/>
        <w:ind w:firstLine="0"/>
        <w:jc w:val="both"/>
        <w:rPr>
          <w:rFonts w:ascii="Garamond" w:hAnsi="Garamond"/>
          <w:sz w:val="28"/>
          <w:szCs w:val="28"/>
          <w:lang w:val="pl-PL"/>
        </w:rPr>
      </w:pPr>
    </w:p>
    <w:p w:rsidR="00337A30" w:rsidRDefault="00337A30" w:rsidP="00CA4DE9">
      <w:pPr>
        <w:spacing w:after="0" w:line="240" w:lineRule="auto"/>
        <w:ind w:firstLine="0"/>
        <w:jc w:val="both"/>
        <w:rPr>
          <w:rFonts w:ascii="Garamond" w:hAnsi="Garamond" w:cs="Tahoma"/>
          <w:noProof/>
          <w:sz w:val="24"/>
          <w:szCs w:val="24"/>
          <w:lang w:val="pl-PL" w:eastAsia="pl-PL"/>
        </w:rPr>
      </w:pPr>
      <w:r w:rsidRPr="00CA4DE9">
        <w:rPr>
          <w:rFonts w:ascii="Garamond" w:hAnsi="Garamond"/>
          <w:sz w:val="24"/>
          <w:szCs w:val="24"/>
          <w:lang w:val="pl-PL"/>
        </w:rPr>
        <w:t xml:space="preserve">Liczba miejsc ograniczona – decyduje kolejność zgłoszeń. </w:t>
      </w:r>
      <w:r w:rsidRPr="00CA4DE9">
        <w:rPr>
          <w:rFonts w:ascii="Garamond" w:hAnsi="Garamond" w:cs="Tahoma"/>
          <w:noProof/>
          <w:sz w:val="24"/>
          <w:szCs w:val="24"/>
          <w:lang w:val="pl-PL" w:eastAsia="pl-PL"/>
        </w:rPr>
        <w:t>Udział w warsztatach jest bezpłatny.</w:t>
      </w:r>
    </w:p>
    <w:p w:rsidR="00CD4B15" w:rsidRDefault="00CD4B15" w:rsidP="00CA4DE9">
      <w:pPr>
        <w:spacing w:after="0" w:line="240" w:lineRule="auto"/>
        <w:ind w:firstLine="0"/>
        <w:jc w:val="both"/>
        <w:rPr>
          <w:rFonts w:ascii="Garamond" w:hAnsi="Garamond" w:cs="Tahoma"/>
          <w:noProof/>
          <w:sz w:val="24"/>
          <w:szCs w:val="24"/>
          <w:lang w:val="pl-PL" w:eastAsia="pl-PL"/>
        </w:rPr>
      </w:pPr>
    </w:p>
    <w:p w:rsidR="00337A30" w:rsidRPr="00CA4DE9" w:rsidRDefault="00337A30">
      <w:pPr>
        <w:rPr>
          <w:lang w:val="pl-PL"/>
        </w:rPr>
      </w:pPr>
    </w:p>
    <w:sectPr w:rsidR="00337A30" w:rsidRPr="00CA4DE9" w:rsidSect="00A13700">
      <w:pgSz w:w="11906" w:h="16838"/>
      <w:pgMar w:top="851" w:right="510" w:bottom="340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628"/>
    <w:rsid w:val="000354BA"/>
    <w:rsid w:val="00051A75"/>
    <w:rsid w:val="000632BA"/>
    <w:rsid w:val="0010586B"/>
    <w:rsid w:val="00131BB8"/>
    <w:rsid w:val="00153980"/>
    <w:rsid w:val="001C0C65"/>
    <w:rsid w:val="002117EA"/>
    <w:rsid w:val="00235BD4"/>
    <w:rsid w:val="00240D80"/>
    <w:rsid w:val="002816FF"/>
    <w:rsid w:val="00335C46"/>
    <w:rsid w:val="00337A30"/>
    <w:rsid w:val="00344ED7"/>
    <w:rsid w:val="003C2735"/>
    <w:rsid w:val="003D0B5A"/>
    <w:rsid w:val="00500C93"/>
    <w:rsid w:val="006465D3"/>
    <w:rsid w:val="006C45E8"/>
    <w:rsid w:val="006F5448"/>
    <w:rsid w:val="0084447A"/>
    <w:rsid w:val="00873FCD"/>
    <w:rsid w:val="00880718"/>
    <w:rsid w:val="00886DCB"/>
    <w:rsid w:val="00887F84"/>
    <w:rsid w:val="008C7B46"/>
    <w:rsid w:val="008F6275"/>
    <w:rsid w:val="00935DC6"/>
    <w:rsid w:val="00992865"/>
    <w:rsid w:val="009B14F4"/>
    <w:rsid w:val="00A13700"/>
    <w:rsid w:val="00A31572"/>
    <w:rsid w:val="00A94ACD"/>
    <w:rsid w:val="00AE1D08"/>
    <w:rsid w:val="00AF7628"/>
    <w:rsid w:val="00B26632"/>
    <w:rsid w:val="00B323EE"/>
    <w:rsid w:val="00B65470"/>
    <w:rsid w:val="00B84FD9"/>
    <w:rsid w:val="00BF5C31"/>
    <w:rsid w:val="00C04E1D"/>
    <w:rsid w:val="00C44FE6"/>
    <w:rsid w:val="00CA4DE9"/>
    <w:rsid w:val="00CD4B15"/>
    <w:rsid w:val="00D25FE4"/>
    <w:rsid w:val="00D574D9"/>
    <w:rsid w:val="00D94DDA"/>
    <w:rsid w:val="00DA22CB"/>
    <w:rsid w:val="00EB36DF"/>
    <w:rsid w:val="00ED523A"/>
    <w:rsid w:val="00F55354"/>
    <w:rsid w:val="00FB5C79"/>
    <w:rsid w:val="00F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6375597-228E-41E4-9D75-D4DBB1921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/>
    <w:lsdException w:name="Table Web 1" w:locked="1" w:semiHidden="1" w:unhideWhenUsed="1"/>
    <w:lsdException w:name="Table Web 2" w:locked="1" w:semiHidden="1" w:unhideWhenUsed="1"/>
    <w:lsdException w:name="Table Web 3" w:lock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E1D08"/>
    <w:pPr>
      <w:spacing w:after="240" w:line="480" w:lineRule="auto"/>
      <w:ind w:firstLine="360"/>
    </w:pPr>
    <w:rPr>
      <w:lang w:val="en-US"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E1D08"/>
    <w:pPr>
      <w:spacing w:before="600" w:after="0" w:line="360" w:lineRule="auto"/>
      <w:ind w:firstLine="0"/>
      <w:outlineLvl w:val="0"/>
    </w:pPr>
    <w:rPr>
      <w:rFonts w:ascii="Cambria" w:eastAsia="Times New Roman" w:hAnsi="Cambria"/>
      <w:b/>
      <w:bCs/>
      <w:i/>
      <w:iCs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E1D08"/>
    <w:pPr>
      <w:spacing w:before="320" w:after="0" w:line="360" w:lineRule="auto"/>
      <w:ind w:firstLine="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AE1D08"/>
    <w:pPr>
      <w:spacing w:before="320" w:after="0" w:line="360" w:lineRule="auto"/>
      <w:ind w:firstLine="0"/>
      <w:outlineLvl w:val="2"/>
    </w:pPr>
    <w:rPr>
      <w:rFonts w:ascii="Cambria" w:eastAsia="Times New Roman" w:hAnsi="Cambria"/>
      <w:b/>
      <w:bCs/>
      <w:i/>
      <w:i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AE1D08"/>
    <w:pPr>
      <w:spacing w:before="280" w:after="0" w:line="360" w:lineRule="auto"/>
      <w:ind w:firstLine="0"/>
      <w:outlineLvl w:val="3"/>
    </w:pPr>
    <w:rPr>
      <w:rFonts w:ascii="Cambria" w:eastAsia="Times New Roman" w:hAnsi="Cambria"/>
      <w:b/>
      <w:bCs/>
      <w:i/>
      <w:iCs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AE1D08"/>
    <w:pPr>
      <w:spacing w:before="280" w:after="0" w:line="360" w:lineRule="auto"/>
      <w:ind w:firstLine="0"/>
      <w:outlineLvl w:val="4"/>
    </w:pPr>
    <w:rPr>
      <w:rFonts w:ascii="Cambria" w:eastAsia="Times New Roman" w:hAnsi="Cambria"/>
      <w:b/>
      <w:bCs/>
      <w:i/>
      <w:iCs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AE1D08"/>
    <w:pPr>
      <w:spacing w:before="280" w:after="80" w:line="360" w:lineRule="auto"/>
      <w:ind w:firstLine="0"/>
      <w:outlineLvl w:val="5"/>
    </w:pPr>
    <w:rPr>
      <w:rFonts w:ascii="Cambria" w:eastAsia="Times New Roman" w:hAnsi="Cambria"/>
      <w:b/>
      <w:bCs/>
      <w:i/>
      <w:iCs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AE1D08"/>
    <w:pPr>
      <w:spacing w:before="280" w:after="0" w:line="360" w:lineRule="auto"/>
      <w:ind w:firstLine="0"/>
      <w:outlineLvl w:val="6"/>
    </w:pPr>
    <w:rPr>
      <w:rFonts w:ascii="Cambria" w:eastAsia="Times New Roman" w:hAnsi="Cambria"/>
      <w:b/>
      <w:bCs/>
      <w:i/>
      <w:iCs/>
      <w:sz w:val="20"/>
      <w:szCs w:val="2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AE1D08"/>
    <w:pPr>
      <w:spacing w:before="280" w:after="0" w:line="360" w:lineRule="auto"/>
      <w:ind w:firstLine="0"/>
      <w:outlineLvl w:val="7"/>
    </w:pPr>
    <w:rPr>
      <w:rFonts w:ascii="Cambria" w:eastAsia="Times New Roman" w:hAnsi="Cambria"/>
      <w:b/>
      <w:bCs/>
      <w:i/>
      <w:iCs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AE1D08"/>
    <w:pPr>
      <w:spacing w:before="280" w:after="0" w:line="360" w:lineRule="auto"/>
      <w:ind w:firstLine="0"/>
      <w:outlineLvl w:val="8"/>
    </w:pPr>
    <w:rPr>
      <w:rFonts w:ascii="Cambria" w:eastAsia="Times New Roman" w:hAnsi="Cambria"/>
      <w:i/>
      <w:i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AE1D08"/>
    <w:rPr>
      <w:rFonts w:ascii="Cambria" w:hAnsi="Cambria" w:cs="Times New Roman"/>
      <w:b/>
      <w:bCs/>
      <w:i/>
      <w:iCs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AE1D0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E1D08"/>
    <w:rPr>
      <w:rFonts w:ascii="Cambria" w:hAnsi="Cambria" w:cs="Times New Roman"/>
      <w:b/>
      <w:bCs/>
      <w:i/>
      <w:i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AE1D08"/>
    <w:rPr>
      <w:rFonts w:ascii="Cambria" w:hAnsi="Cambria" w:cs="Times New Roman"/>
      <w:b/>
      <w:bCs/>
      <w:i/>
      <w:i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9"/>
    <w:semiHidden/>
    <w:locked/>
    <w:rsid w:val="00AE1D08"/>
    <w:rPr>
      <w:rFonts w:ascii="Cambria" w:hAnsi="Cambria" w:cs="Times New Roman"/>
      <w:b/>
      <w:bCs/>
      <w:i/>
      <w:iCs/>
    </w:rPr>
  </w:style>
  <w:style w:type="character" w:customStyle="1" w:styleId="Nagwek6Znak">
    <w:name w:val="Nagłówek 6 Znak"/>
    <w:basedOn w:val="Domylnaczcionkaakapitu"/>
    <w:link w:val="Nagwek6"/>
    <w:uiPriority w:val="99"/>
    <w:semiHidden/>
    <w:locked/>
    <w:rsid w:val="00AE1D08"/>
    <w:rPr>
      <w:rFonts w:ascii="Cambria" w:hAnsi="Cambria" w:cs="Times New Roman"/>
      <w:b/>
      <w:bCs/>
      <w:i/>
      <w:iCs/>
    </w:rPr>
  </w:style>
  <w:style w:type="character" w:customStyle="1" w:styleId="Nagwek7Znak">
    <w:name w:val="Nagłówek 7 Znak"/>
    <w:basedOn w:val="Domylnaczcionkaakapitu"/>
    <w:link w:val="Nagwek7"/>
    <w:uiPriority w:val="99"/>
    <w:semiHidden/>
    <w:locked/>
    <w:rsid w:val="00AE1D08"/>
    <w:rPr>
      <w:rFonts w:ascii="Cambria" w:hAnsi="Cambria" w:cs="Times New Roman"/>
      <w:b/>
      <w:bCs/>
      <w:i/>
      <w:iCs/>
      <w:sz w:val="20"/>
      <w:szCs w:val="20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AE1D08"/>
    <w:rPr>
      <w:rFonts w:ascii="Cambria" w:hAnsi="Cambria" w:cs="Times New Roman"/>
      <w:b/>
      <w:bCs/>
      <w:i/>
      <w:iCs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AE1D08"/>
    <w:rPr>
      <w:rFonts w:ascii="Cambria" w:hAnsi="Cambria" w:cs="Times New Roman"/>
      <w:i/>
      <w:iCs/>
      <w:sz w:val="18"/>
      <w:szCs w:val="18"/>
    </w:rPr>
  </w:style>
  <w:style w:type="paragraph" w:styleId="Akapitzlist">
    <w:name w:val="List Paragraph"/>
    <w:basedOn w:val="Normalny"/>
    <w:uiPriority w:val="99"/>
    <w:qFormat/>
    <w:rsid w:val="00AE1D08"/>
    <w:pPr>
      <w:ind w:left="720"/>
    </w:pPr>
  </w:style>
  <w:style w:type="paragraph" w:styleId="Legenda">
    <w:name w:val="caption"/>
    <w:basedOn w:val="Normalny"/>
    <w:next w:val="Normalny"/>
    <w:uiPriority w:val="99"/>
    <w:qFormat/>
    <w:rsid w:val="00AE1D08"/>
    <w:rPr>
      <w:b/>
      <w:bCs/>
      <w:sz w:val="18"/>
      <w:szCs w:val="18"/>
    </w:rPr>
  </w:style>
  <w:style w:type="paragraph" w:styleId="Tytu">
    <w:name w:val="Title"/>
    <w:basedOn w:val="Normalny"/>
    <w:next w:val="Normalny"/>
    <w:link w:val="TytuZnak"/>
    <w:uiPriority w:val="99"/>
    <w:qFormat/>
    <w:rsid w:val="00AE1D08"/>
    <w:pPr>
      <w:spacing w:line="240" w:lineRule="auto"/>
      <w:ind w:firstLine="0"/>
    </w:pPr>
    <w:rPr>
      <w:rFonts w:ascii="Cambria" w:eastAsia="Times New Roman" w:hAnsi="Cambria"/>
      <w:b/>
      <w:bCs/>
      <w:i/>
      <w:iCs/>
      <w:spacing w:val="10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99"/>
    <w:locked/>
    <w:rsid w:val="00AE1D08"/>
    <w:rPr>
      <w:rFonts w:ascii="Cambria" w:hAnsi="Cambria" w:cs="Times New Roman"/>
      <w:b/>
      <w:bCs/>
      <w:i/>
      <w:iCs/>
      <w:spacing w:val="10"/>
      <w:sz w:val="60"/>
      <w:szCs w:val="60"/>
    </w:rPr>
  </w:style>
  <w:style w:type="character" w:styleId="Pogrubienie">
    <w:name w:val="Strong"/>
    <w:basedOn w:val="Domylnaczcionkaakapitu"/>
    <w:uiPriority w:val="99"/>
    <w:qFormat/>
    <w:rsid w:val="00AE1D08"/>
    <w:rPr>
      <w:rFonts w:cs="Times New Roman"/>
      <w:b/>
      <w:bCs/>
      <w:spacing w:val="0"/>
    </w:rPr>
  </w:style>
  <w:style w:type="paragraph" w:styleId="Bezodstpw">
    <w:name w:val="No Spacing"/>
    <w:basedOn w:val="Normalny"/>
    <w:uiPriority w:val="99"/>
    <w:qFormat/>
    <w:rsid w:val="00AE1D08"/>
    <w:pPr>
      <w:spacing w:after="0" w:line="240" w:lineRule="auto"/>
      <w:ind w:firstLine="0"/>
    </w:pPr>
  </w:style>
  <w:style w:type="paragraph" w:styleId="Podtytu">
    <w:name w:val="Subtitle"/>
    <w:basedOn w:val="Normalny"/>
    <w:next w:val="Normalny"/>
    <w:link w:val="PodtytuZnak"/>
    <w:uiPriority w:val="99"/>
    <w:qFormat/>
    <w:rsid w:val="00AE1D08"/>
    <w:pPr>
      <w:spacing w:after="320"/>
      <w:jc w:val="right"/>
    </w:pPr>
    <w:rPr>
      <w:i/>
      <w:iCs/>
      <w:color w:val="808080"/>
      <w:spacing w:val="10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E1D08"/>
    <w:rPr>
      <w:rFonts w:cs="Times New Roman"/>
      <w:i/>
      <w:iCs/>
      <w:color w:val="808080"/>
      <w:spacing w:val="10"/>
      <w:sz w:val="24"/>
      <w:szCs w:val="24"/>
    </w:rPr>
  </w:style>
  <w:style w:type="character" w:styleId="Uwydatnienie">
    <w:name w:val="Emphasis"/>
    <w:basedOn w:val="Domylnaczcionkaakapitu"/>
    <w:uiPriority w:val="99"/>
    <w:qFormat/>
    <w:rsid w:val="00AE1D08"/>
    <w:rPr>
      <w:rFonts w:cs="Times New Roman"/>
      <w:b/>
      <w:i/>
      <w:color w:val="auto"/>
    </w:rPr>
  </w:style>
  <w:style w:type="paragraph" w:styleId="Cytat">
    <w:name w:val="Quote"/>
    <w:basedOn w:val="Normalny"/>
    <w:next w:val="Normalny"/>
    <w:link w:val="CytatZnak"/>
    <w:uiPriority w:val="99"/>
    <w:qFormat/>
    <w:rsid w:val="00AE1D08"/>
    <w:rPr>
      <w:color w:val="5A5A5A"/>
    </w:rPr>
  </w:style>
  <w:style w:type="character" w:customStyle="1" w:styleId="CytatZnak">
    <w:name w:val="Cytat Znak"/>
    <w:basedOn w:val="Domylnaczcionkaakapitu"/>
    <w:link w:val="Cytat"/>
    <w:uiPriority w:val="99"/>
    <w:locked/>
    <w:rsid w:val="00AE1D08"/>
    <w:rPr>
      <w:rFonts w:ascii="Calibri" w:cs="Times New Roman"/>
      <w:color w:val="5A5A5A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AE1D08"/>
    <w:pPr>
      <w:spacing w:before="320" w:after="480" w:line="240" w:lineRule="auto"/>
      <w:ind w:left="720" w:right="720" w:firstLine="0"/>
      <w:jc w:val="center"/>
    </w:pPr>
    <w:rPr>
      <w:rFonts w:ascii="Cambria" w:eastAsia="Times New Roman" w:hAnsi="Cambria"/>
      <w:i/>
      <w:iCs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99"/>
    <w:locked/>
    <w:rsid w:val="00AE1D08"/>
    <w:rPr>
      <w:rFonts w:ascii="Cambria" w:hAnsi="Cambria" w:cs="Times New Roman"/>
      <w:i/>
      <w:iCs/>
      <w:sz w:val="20"/>
      <w:szCs w:val="20"/>
    </w:rPr>
  </w:style>
  <w:style w:type="character" w:styleId="Wyrnieniedelikatne">
    <w:name w:val="Subtle Emphasis"/>
    <w:basedOn w:val="Domylnaczcionkaakapitu"/>
    <w:uiPriority w:val="99"/>
    <w:qFormat/>
    <w:rsid w:val="00AE1D08"/>
    <w:rPr>
      <w:rFonts w:cs="Times New Roman"/>
      <w:i/>
      <w:color w:val="5A5A5A"/>
    </w:rPr>
  </w:style>
  <w:style w:type="character" w:styleId="Wyrnienieintensywne">
    <w:name w:val="Intense Emphasis"/>
    <w:basedOn w:val="Domylnaczcionkaakapitu"/>
    <w:uiPriority w:val="99"/>
    <w:qFormat/>
    <w:rsid w:val="00AE1D08"/>
    <w:rPr>
      <w:rFonts w:cs="Times New Roman"/>
      <w:b/>
      <w:i/>
      <w:color w:val="auto"/>
      <w:u w:val="single"/>
    </w:rPr>
  </w:style>
  <w:style w:type="character" w:styleId="Odwoaniedelikatne">
    <w:name w:val="Subtle Reference"/>
    <w:basedOn w:val="Domylnaczcionkaakapitu"/>
    <w:uiPriority w:val="99"/>
    <w:qFormat/>
    <w:rsid w:val="00AE1D08"/>
    <w:rPr>
      <w:rFonts w:cs="Times New Roman"/>
      <w:smallCaps/>
    </w:rPr>
  </w:style>
  <w:style w:type="character" w:styleId="Odwoanieintensywne">
    <w:name w:val="Intense Reference"/>
    <w:basedOn w:val="Domylnaczcionkaakapitu"/>
    <w:uiPriority w:val="99"/>
    <w:qFormat/>
    <w:rsid w:val="00AE1D08"/>
    <w:rPr>
      <w:rFonts w:cs="Times New Roman"/>
      <w:b/>
      <w:smallCaps/>
      <w:color w:val="auto"/>
    </w:rPr>
  </w:style>
  <w:style w:type="character" w:styleId="Tytuksiki">
    <w:name w:val="Book Title"/>
    <w:basedOn w:val="Domylnaczcionkaakapitu"/>
    <w:uiPriority w:val="99"/>
    <w:qFormat/>
    <w:rsid w:val="00AE1D08"/>
    <w:rPr>
      <w:rFonts w:ascii="Cambria" w:hAnsi="Cambria" w:cs="Times New Roman"/>
      <w:b/>
      <w:smallCaps/>
      <w:color w:val="auto"/>
      <w:u w:val="single"/>
    </w:rPr>
  </w:style>
  <w:style w:type="paragraph" w:styleId="Nagwekspisutreci">
    <w:name w:val="TOC Heading"/>
    <w:basedOn w:val="Nagwek1"/>
    <w:next w:val="Normalny"/>
    <w:uiPriority w:val="99"/>
    <w:qFormat/>
    <w:rsid w:val="00AE1D08"/>
    <w:pPr>
      <w:outlineLvl w:val="9"/>
    </w:pPr>
  </w:style>
  <w:style w:type="paragraph" w:styleId="Tekstdymka">
    <w:name w:val="Balloon Text"/>
    <w:basedOn w:val="Normalny"/>
    <w:link w:val="TekstdymkaZnak"/>
    <w:uiPriority w:val="99"/>
    <w:semiHidden/>
    <w:rsid w:val="00AF7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AF76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84447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malgorzata.knapczyk</dc:creator>
  <cp:keywords/>
  <dc:description/>
  <cp:lastModifiedBy>Sekretariat</cp:lastModifiedBy>
  <cp:revision>2</cp:revision>
  <cp:lastPrinted>2019-01-30T14:01:00Z</cp:lastPrinted>
  <dcterms:created xsi:type="dcterms:W3CDTF">2019-02-01T10:52:00Z</dcterms:created>
  <dcterms:modified xsi:type="dcterms:W3CDTF">2019-02-01T10:52:00Z</dcterms:modified>
</cp:coreProperties>
</file>