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4ADC" w:rsidRPr="00127B08" w:rsidRDefault="008F5060" w:rsidP="00D24ADC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FD28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9F314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E1373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D24A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D24ADC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29 września 2014</w:t>
      </w:r>
      <w:r w:rsidR="00D24ADC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D24ADC" w:rsidRPr="00127B08" w:rsidRDefault="00D24ADC" w:rsidP="00D24ADC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4ADC" w:rsidRPr="00127B08" w:rsidRDefault="00D24ADC" w:rsidP="00D24ADC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4ADC" w:rsidRPr="00127B08" w:rsidRDefault="00D24ADC" w:rsidP="00D24ADC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271.101.2014</w:t>
      </w:r>
    </w:p>
    <w:p w:rsidR="00D24ADC" w:rsidRPr="00127B08" w:rsidRDefault="00D24ADC" w:rsidP="00D24ADC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24ADC" w:rsidRPr="00127B08" w:rsidRDefault="00D24ADC" w:rsidP="00D24ADC">
      <w:pPr>
        <w:spacing w:after="0" w:line="240" w:lineRule="auto"/>
        <w:ind w:right="-1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D24ADC" w:rsidRPr="00127B08" w:rsidRDefault="00D24ADC" w:rsidP="00D24A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24ADC" w:rsidRDefault="00D24ADC" w:rsidP="00D24A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przetargu nieograniczonym na </w:t>
      </w:r>
    </w:p>
    <w:p w:rsidR="00D24ADC" w:rsidRDefault="00D24ADC" w:rsidP="00D24A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D24ADC" w:rsidRPr="00127B08" w:rsidRDefault="00D24ADC" w:rsidP="00D24A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D24ADC" w:rsidRPr="00127B08" w:rsidRDefault="00D24ADC" w:rsidP="00D24A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24ADC" w:rsidRPr="00127B08" w:rsidRDefault="00D24ADC" w:rsidP="00D24A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24ADC" w:rsidRPr="00127B08" w:rsidRDefault="00D24ADC" w:rsidP="00D24A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D24ADC" w:rsidRPr="00C26D3C" w:rsidRDefault="00D24ADC" w:rsidP="00D24A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C26D3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Z jakich rur ma być wykonany kanał tłoczny? W Specyfikacji Istotnych Warunków Zamówienia podano rury o parametrach D90 PE 100 PN 10, natomiast w Specyfikacji Technicznej Wykonania i Odbioru Robót Dz90 PE </w:t>
      </w:r>
      <w:r w:rsidRPr="00C26D3C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TS</w:t>
      </w:r>
      <w:r w:rsidRPr="00C26D3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PN10.</w:t>
      </w:r>
    </w:p>
    <w:p w:rsidR="00D24ADC" w:rsidRPr="00127B08" w:rsidRDefault="00D24ADC" w:rsidP="00D24A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D24ADC" w:rsidRPr="00127B08" w:rsidRDefault="00D24ADC" w:rsidP="00D24A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D24ADC" w:rsidRPr="00C26D3C" w:rsidRDefault="00D24ADC" w:rsidP="00D24A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6D3C">
        <w:rPr>
          <w:rFonts w:ascii="Times New Roman" w:eastAsia="Times New Roman" w:hAnsi="Times New Roman" w:cs="Times New Roman"/>
          <w:sz w:val="24"/>
          <w:szCs w:val="24"/>
          <w:lang w:eastAsia="pl-PL"/>
        </w:rPr>
        <w:t>Kanał tłoczny ma być wykonany z rur d90 (</w:t>
      </w:r>
      <w:proofErr w:type="spellStart"/>
      <w:r w:rsidRPr="00C26D3C">
        <w:rPr>
          <w:rFonts w:ascii="Times New Roman" w:eastAsia="Times New Roman" w:hAnsi="Times New Roman" w:cs="Times New Roman"/>
          <w:sz w:val="24"/>
          <w:szCs w:val="24"/>
          <w:lang w:eastAsia="pl-PL"/>
        </w:rPr>
        <w:t>Dz</w:t>
      </w:r>
      <w:proofErr w:type="spellEnd"/>
      <w:r w:rsidRPr="00C26D3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110)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26D3C">
        <w:rPr>
          <w:rFonts w:ascii="Times New Roman" w:eastAsia="Times New Roman" w:hAnsi="Times New Roman" w:cs="Times New Roman"/>
          <w:sz w:val="24"/>
          <w:szCs w:val="24"/>
          <w:lang w:eastAsia="pl-PL"/>
        </w:rPr>
        <w:t>– materiał: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26D3C">
        <w:rPr>
          <w:rFonts w:ascii="Times New Roman" w:eastAsia="Times New Roman" w:hAnsi="Times New Roman" w:cs="Times New Roman"/>
          <w:sz w:val="24"/>
          <w:szCs w:val="24"/>
          <w:lang w:eastAsia="pl-PL"/>
        </w:rPr>
        <w:t>PE 100, na ciśnienie PN 10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C26D3C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D24ADC" w:rsidRPr="006D045C" w:rsidRDefault="00D24ADC" w:rsidP="00D24A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4ADC" w:rsidRPr="00614BF6" w:rsidRDefault="00D24ADC" w:rsidP="00D24AD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D24ADC" w:rsidRPr="00C26D3C" w:rsidRDefault="00D24ADC" w:rsidP="00D24A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 w:rsidRPr="00C26D3C">
        <w:rPr>
          <w:rFonts w:ascii="Times New Roman" w:eastAsia="Times New Roman" w:hAnsi="Times New Roman" w:cs="Times New Roman"/>
          <w:sz w:val="24"/>
          <w:szCs w:val="24"/>
          <w:lang w:eastAsia="zh-CN"/>
        </w:rPr>
        <w:t>Proszę o ujednolicenie ilości metrów kanału grawitacyjnego o średnicy 160mm, ponieważ w Przedmiarze (pozycja 21) podano 214,10m, a w Specyfikacji Istotnych Warunków Zamówienia podano 330m. Specyfikacja Techniczna Wykonania i Odbioru Robót podaje dla tego kanału 214,1m przy pracach pomiarowych i wytyczeniu tras kanałów, a dla prac montażowych podaje 330m.</w:t>
      </w:r>
    </w:p>
    <w:p w:rsidR="00D24ADC" w:rsidRPr="00614BF6" w:rsidRDefault="00D24ADC" w:rsidP="00D24AD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D24ADC" w:rsidRPr="00614BF6" w:rsidRDefault="00D24ADC" w:rsidP="00D24AD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D24ADC" w:rsidRPr="00C26D3C" w:rsidRDefault="00D24ADC" w:rsidP="00D24A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6D3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Długość projektowanego kanału grawitacyjnego wynosi </w:t>
      </w:r>
      <w:smartTag w:uri="urn:schemas-microsoft-com:office:smarttags" w:element="metricconverter">
        <w:smartTagPr>
          <w:attr w:name="ProductID" w:val="330 m"/>
        </w:smartTagPr>
        <w:r w:rsidRPr="00C26D3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330 m</w:t>
        </w:r>
      </w:smartTag>
    </w:p>
    <w:p w:rsidR="00D24ADC" w:rsidRPr="00DA4011" w:rsidRDefault="00D24ADC" w:rsidP="00D24AD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A401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</w:t>
      </w:r>
    </w:p>
    <w:p w:rsidR="00D24ADC" w:rsidRDefault="00D24ADC" w:rsidP="00D24A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D24ADC" w:rsidRDefault="00D24ADC" w:rsidP="00D24A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4ADC" w:rsidRPr="00127B08" w:rsidRDefault="00D24ADC" w:rsidP="00D24ADC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D24ADC" w:rsidRPr="00127B08" w:rsidRDefault="00D24ADC" w:rsidP="00D24A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4ADC" w:rsidRPr="00127B08" w:rsidRDefault="00D24ADC" w:rsidP="00D24A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D24ADC" w:rsidRPr="00127B08" w:rsidRDefault="00D24ADC" w:rsidP="00D24A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4ADC" w:rsidRPr="00127B08" w:rsidRDefault="00D24ADC" w:rsidP="00D24ADC"/>
    <w:p w:rsidR="00D24ADC" w:rsidRDefault="00D24ADC" w:rsidP="00D24A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4ADC" w:rsidRPr="00127B08" w:rsidRDefault="00D24ADC" w:rsidP="00D24ADC"/>
    <w:p w:rsidR="00395231" w:rsidRDefault="00395231" w:rsidP="00D24ADC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005" w:rsidRDefault="008A4005" w:rsidP="00D7148D">
      <w:pPr>
        <w:spacing w:after="0" w:line="240" w:lineRule="auto"/>
      </w:pPr>
      <w:r>
        <w:separator/>
      </w:r>
    </w:p>
  </w:endnote>
  <w:end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4536773"/>
      <w:docPartObj>
        <w:docPartGallery w:val="Page Numbers (Bottom of Page)"/>
        <w:docPartUnique/>
      </w:docPartObj>
    </w:sdtPr>
    <w:sdtContent>
      <w:p w:rsidR="008107CC" w:rsidRDefault="002B297A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D24ADC">
          <w:rPr>
            <w:noProof/>
          </w:rPr>
          <w:t>1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005" w:rsidRDefault="008A4005" w:rsidP="00D7148D">
      <w:pPr>
        <w:spacing w:after="0" w:line="240" w:lineRule="auto"/>
      </w:pPr>
      <w:r>
        <w:separator/>
      </w:r>
    </w:p>
  </w:footnote>
  <w:footnote w:type="continuationSeparator" w:id="0">
    <w:p w:rsidR="008A4005" w:rsidRDefault="008A4005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7"/>
  </w:num>
  <w:num w:numId="3">
    <w:abstractNumId w:val="15"/>
  </w:num>
  <w:num w:numId="4">
    <w:abstractNumId w:val="13"/>
  </w:num>
  <w:num w:numId="5">
    <w:abstractNumId w:val="0"/>
  </w:num>
  <w:num w:numId="6">
    <w:abstractNumId w:val="2"/>
  </w:num>
  <w:num w:numId="7">
    <w:abstractNumId w:val="1"/>
  </w:num>
  <w:num w:numId="8">
    <w:abstractNumId w:val="3"/>
  </w:num>
  <w:num w:numId="9">
    <w:abstractNumId w:val="9"/>
  </w:num>
  <w:num w:numId="10">
    <w:abstractNumId w:val="5"/>
  </w:num>
  <w:num w:numId="11">
    <w:abstractNumId w:val="14"/>
  </w:num>
  <w:num w:numId="12">
    <w:abstractNumId w:val="8"/>
  </w:num>
  <w:num w:numId="13">
    <w:abstractNumId w:val="12"/>
  </w:num>
  <w:num w:numId="14">
    <w:abstractNumId w:val="10"/>
  </w:num>
  <w:num w:numId="15">
    <w:abstractNumId w:val="6"/>
  </w:num>
  <w:num w:numId="16">
    <w:abstractNumId w:val="16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D7148D"/>
    <w:rsid w:val="00014AD5"/>
    <w:rsid w:val="00074665"/>
    <w:rsid w:val="00075B83"/>
    <w:rsid w:val="0009644E"/>
    <w:rsid w:val="000D58FC"/>
    <w:rsid w:val="00146021"/>
    <w:rsid w:val="001D38EF"/>
    <w:rsid w:val="0029399A"/>
    <w:rsid w:val="002B297A"/>
    <w:rsid w:val="002C0A60"/>
    <w:rsid w:val="00395231"/>
    <w:rsid w:val="00404F05"/>
    <w:rsid w:val="004133DF"/>
    <w:rsid w:val="00495131"/>
    <w:rsid w:val="004D28C9"/>
    <w:rsid w:val="00573C23"/>
    <w:rsid w:val="005B2B17"/>
    <w:rsid w:val="005C0F4F"/>
    <w:rsid w:val="00613FD8"/>
    <w:rsid w:val="00664F51"/>
    <w:rsid w:val="006774ED"/>
    <w:rsid w:val="006A764B"/>
    <w:rsid w:val="00764E9B"/>
    <w:rsid w:val="00776785"/>
    <w:rsid w:val="007C7AE6"/>
    <w:rsid w:val="008107CC"/>
    <w:rsid w:val="00853C1C"/>
    <w:rsid w:val="00864EE6"/>
    <w:rsid w:val="00882782"/>
    <w:rsid w:val="008A4005"/>
    <w:rsid w:val="008F5060"/>
    <w:rsid w:val="009524EF"/>
    <w:rsid w:val="00985E80"/>
    <w:rsid w:val="009F314E"/>
    <w:rsid w:val="00A31D9C"/>
    <w:rsid w:val="00A52E14"/>
    <w:rsid w:val="00A601C5"/>
    <w:rsid w:val="00A659AE"/>
    <w:rsid w:val="00A84500"/>
    <w:rsid w:val="00AA56D2"/>
    <w:rsid w:val="00AB5A79"/>
    <w:rsid w:val="00B459BE"/>
    <w:rsid w:val="00BA3ABA"/>
    <w:rsid w:val="00C2540F"/>
    <w:rsid w:val="00C33FC4"/>
    <w:rsid w:val="00D24ADC"/>
    <w:rsid w:val="00D7148D"/>
    <w:rsid w:val="00D84C4F"/>
    <w:rsid w:val="00D87D62"/>
    <w:rsid w:val="00DA5C07"/>
    <w:rsid w:val="00E1373C"/>
    <w:rsid w:val="00E23F20"/>
    <w:rsid w:val="00F16EF7"/>
    <w:rsid w:val="00F36627"/>
    <w:rsid w:val="00FD28A2"/>
    <w:rsid w:val="00FF1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54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EBCF0-5CC5-40F7-A266-AEF2FA2B6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2014-10-14T10:33:00Z</cp:lastPrinted>
  <dcterms:created xsi:type="dcterms:W3CDTF">2014-10-29T20:51:00Z</dcterms:created>
  <dcterms:modified xsi:type="dcterms:W3CDTF">2014-10-29T20:51:00Z</dcterms:modified>
</cp:coreProperties>
</file>