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783B" w:rsidRPr="008136E9" w:rsidRDefault="006F783B" w:rsidP="00335965">
      <w:pPr>
        <w:autoSpaceDE w:val="0"/>
        <w:autoSpaceDN w:val="0"/>
        <w:adjustRightInd w:val="0"/>
        <w:spacing w:after="0"/>
        <w:jc w:val="center"/>
        <w:rPr>
          <w:rFonts w:asciiTheme="majorHAnsi" w:hAnsiTheme="majorHAnsi" w:cs="Times New Roman"/>
        </w:rPr>
      </w:pPr>
      <w:r w:rsidRPr="008136E9">
        <w:rPr>
          <w:rFonts w:asciiTheme="majorHAnsi" w:hAnsiTheme="majorHAnsi" w:cs="Times New Roman"/>
        </w:rPr>
        <w:t xml:space="preserve">                             </w:t>
      </w:r>
      <w:bookmarkStart w:id="0" w:name="_GoBack"/>
      <w:bookmarkEnd w:id="0"/>
      <w:r w:rsidRPr="008136E9">
        <w:rPr>
          <w:rFonts w:asciiTheme="majorHAnsi" w:hAnsiTheme="majorHAnsi" w:cs="Times New Roman"/>
        </w:rPr>
        <w:t xml:space="preserve">                                                                             </w:t>
      </w:r>
    </w:p>
    <w:p w:rsidR="003B21AF" w:rsidRPr="008136E9" w:rsidRDefault="003B4C9F" w:rsidP="000F2A2B">
      <w:pPr>
        <w:tabs>
          <w:tab w:val="left" w:pos="5910"/>
        </w:tabs>
      </w:pPr>
      <w:r w:rsidRPr="008136E9">
        <w:tab/>
      </w:r>
    </w:p>
    <w:p w:rsidR="003B21AF" w:rsidRPr="008136E9" w:rsidRDefault="003B21AF" w:rsidP="003B21AF">
      <w:pPr>
        <w:widowControl w:val="0"/>
        <w:tabs>
          <w:tab w:val="left" w:pos="5726"/>
          <w:tab w:val="left" w:leader="dot" w:pos="8870"/>
        </w:tabs>
        <w:suppressAutoHyphens/>
        <w:autoSpaceDE w:val="0"/>
        <w:spacing w:before="360" w:after="0" w:line="240" w:lineRule="auto"/>
        <w:rPr>
          <w:rFonts w:ascii="Times New Roman" w:eastAsia="Arial" w:hAnsi="Times New Roman" w:cs="Times New Roman"/>
          <w:iCs/>
          <w:color w:val="000000"/>
          <w:sz w:val="21"/>
          <w:szCs w:val="21"/>
          <w:lang w:eastAsia="ar-SA"/>
        </w:rPr>
      </w:pPr>
      <w:r w:rsidRPr="008136E9">
        <w:rPr>
          <w:rFonts w:ascii="Cambria" w:hAnsi="Cambria" w:cs="Times New Roman"/>
          <w:b/>
          <w:sz w:val="24"/>
          <w:szCs w:val="24"/>
          <w:lang w:eastAsia="ar-SA"/>
        </w:rPr>
        <w:t xml:space="preserve">                                                                                             </w:t>
      </w:r>
      <w:r w:rsidRPr="008136E9">
        <w:rPr>
          <w:rFonts w:ascii="Times New Roman" w:hAnsi="Times New Roman" w:cs="Times New Roman"/>
          <w:b/>
          <w:sz w:val="24"/>
          <w:szCs w:val="24"/>
          <w:lang w:eastAsia="ar-SA"/>
        </w:rPr>
        <w:t>Załącznik nr 1 do zapytania ofertowego</w:t>
      </w:r>
      <w:r w:rsidRPr="008136E9">
        <w:rPr>
          <w:rFonts w:ascii="Times New Roman" w:eastAsia="Arial" w:hAnsi="Times New Roman" w:cs="Times New Roman"/>
          <w:iCs/>
          <w:color w:val="000000"/>
          <w:sz w:val="21"/>
          <w:szCs w:val="21"/>
          <w:lang w:eastAsia="ar-SA"/>
        </w:rPr>
        <w:t xml:space="preserve">                                                                                                      </w:t>
      </w:r>
    </w:p>
    <w:p w:rsidR="003B21AF" w:rsidRPr="008136E9" w:rsidRDefault="003B21AF" w:rsidP="003B21AF">
      <w:pPr>
        <w:widowControl w:val="0"/>
        <w:tabs>
          <w:tab w:val="left" w:pos="5726"/>
          <w:tab w:val="left" w:leader="dot" w:pos="8870"/>
        </w:tabs>
        <w:suppressAutoHyphens/>
        <w:autoSpaceDE w:val="0"/>
        <w:spacing w:before="360" w:after="0" w:line="240" w:lineRule="auto"/>
        <w:rPr>
          <w:rFonts w:ascii="Times New Roman" w:eastAsia="Arial" w:hAnsi="Times New Roman" w:cs="Times New Roman"/>
          <w:color w:val="000000"/>
          <w:sz w:val="24"/>
          <w:szCs w:val="24"/>
          <w:lang w:eastAsia="ar-SA"/>
        </w:rPr>
      </w:pPr>
      <w:r w:rsidRPr="008136E9">
        <w:rPr>
          <w:rFonts w:ascii="Times New Roman" w:eastAsia="Arial" w:hAnsi="Times New Roman" w:cs="Times New Roman"/>
          <w:sz w:val="24"/>
          <w:szCs w:val="24"/>
          <w:lang w:eastAsia="ar-SA"/>
        </w:rPr>
        <w:t xml:space="preserve">                                                                                 ……………..</w:t>
      </w:r>
      <w:r w:rsidRPr="008136E9">
        <w:rPr>
          <w:rFonts w:ascii="Times New Roman" w:eastAsia="Arial" w:hAnsi="Times New Roman" w:cs="Times New Roman"/>
          <w:color w:val="000000"/>
          <w:sz w:val="24"/>
          <w:szCs w:val="24"/>
          <w:lang w:eastAsia="ar-SA"/>
        </w:rPr>
        <w:t>…………… , dnia ……..…r.</w:t>
      </w:r>
    </w:p>
    <w:p w:rsidR="003B21AF" w:rsidRPr="008136E9" w:rsidRDefault="003B21AF" w:rsidP="003B21AF">
      <w:pPr>
        <w:suppressAutoHyphens/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</w:p>
    <w:p w:rsidR="003B21AF" w:rsidRPr="008136E9" w:rsidRDefault="003B21AF" w:rsidP="003B21AF">
      <w:pPr>
        <w:suppressAutoHyphens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eastAsia="ar-SA"/>
        </w:rPr>
      </w:pPr>
      <w:r w:rsidRPr="008136E9">
        <w:rPr>
          <w:rFonts w:ascii="Times New Roman" w:eastAsia="Times New Roman" w:hAnsi="Times New Roman" w:cs="Times New Roman"/>
          <w:color w:val="000000"/>
          <w:lang w:eastAsia="ar-SA"/>
        </w:rPr>
        <w:t xml:space="preserve"> </w:t>
      </w:r>
      <w:r w:rsidRPr="008136E9">
        <w:rPr>
          <w:rFonts w:ascii="Times New Roman" w:hAnsi="Times New Roman" w:cs="Times New Roman"/>
          <w:color w:val="000000"/>
          <w:sz w:val="24"/>
          <w:szCs w:val="24"/>
          <w:lang w:eastAsia="ar-SA"/>
        </w:rPr>
        <w:t xml:space="preserve">Znak sprawy: </w:t>
      </w:r>
      <w:r w:rsidR="00AC307C" w:rsidRPr="008136E9">
        <w:rPr>
          <w:rFonts w:ascii="Times New Roman" w:hAnsi="Times New Roman" w:cs="Times New Roman"/>
          <w:b/>
          <w:bCs/>
          <w:sz w:val="24"/>
          <w:szCs w:val="24"/>
          <w:lang w:eastAsia="ar-SA"/>
        </w:rPr>
        <w:t>IK.271.74.2024</w:t>
      </w:r>
    </w:p>
    <w:p w:rsidR="003B21AF" w:rsidRPr="008136E9" w:rsidRDefault="003B21AF" w:rsidP="003B21AF">
      <w:pPr>
        <w:widowControl w:val="0"/>
        <w:tabs>
          <w:tab w:val="left" w:pos="53"/>
          <w:tab w:val="left" w:leader="dot" w:pos="2808"/>
        </w:tabs>
        <w:suppressAutoHyphens/>
        <w:autoSpaceDE w:val="0"/>
        <w:spacing w:before="43" w:after="0" w:line="230" w:lineRule="exact"/>
        <w:rPr>
          <w:rFonts w:ascii="Times New Roman" w:eastAsia="Arial" w:hAnsi="Times New Roman" w:cs="Times New Roman"/>
          <w:color w:val="000000"/>
          <w:lang w:eastAsia="ar-SA"/>
        </w:rPr>
      </w:pPr>
    </w:p>
    <w:p w:rsidR="003B21AF" w:rsidRPr="008136E9" w:rsidRDefault="003B21AF" w:rsidP="003B21AF">
      <w:pPr>
        <w:widowControl w:val="0"/>
        <w:suppressAutoHyphens/>
        <w:autoSpaceDE w:val="0"/>
        <w:spacing w:after="0" w:line="288" w:lineRule="atLeast"/>
        <w:ind w:left="3379"/>
        <w:rPr>
          <w:rFonts w:ascii="Times New Roman" w:eastAsia="Arial" w:hAnsi="Times New Roman" w:cs="Times New Roman"/>
          <w:b/>
          <w:bCs/>
          <w:color w:val="000000"/>
          <w:w w:val="91"/>
          <w:sz w:val="26"/>
          <w:szCs w:val="26"/>
          <w:lang w:eastAsia="ar-SA"/>
        </w:rPr>
      </w:pPr>
      <w:r w:rsidRPr="008136E9">
        <w:rPr>
          <w:rFonts w:ascii="Times New Roman" w:eastAsia="Arial" w:hAnsi="Times New Roman" w:cs="Times New Roman"/>
          <w:b/>
          <w:bCs/>
          <w:color w:val="000000"/>
          <w:w w:val="91"/>
          <w:sz w:val="26"/>
          <w:szCs w:val="26"/>
          <w:lang w:eastAsia="ar-SA"/>
        </w:rPr>
        <w:t xml:space="preserve">FORMULARZ OFERTY </w:t>
      </w:r>
    </w:p>
    <w:p w:rsidR="003B21AF" w:rsidRPr="008136E9" w:rsidRDefault="003B21AF" w:rsidP="003B21AF">
      <w:pPr>
        <w:widowControl w:val="0"/>
        <w:suppressAutoHyphens/>
        <w:autoSpaceDE w:val="0"/>
        <w:spacing w:after="0" w:line="288" w:lineRule="atLeast"/>
        <w:ind w:left="3379"/>
        <w:rPr>
          <w:rFonts w:ascii="Times New Roman" w:eastAsia="Arial" w:hAnsi="Times New Roman" w:cs="Times New Roman"/>
          <w:b/>
          <w:bCs/>
          <w:color w:val="000000"/>
          <w:w w:val="91"/>
          <w:sz w:val="24"/>
          <w:szCs w:val="24"/>
          <w:lang w:eastAsia="ar-SA"/>
        </w:rPr>
      </w:pPr>
    </w:p>
    <w:p w:rsidR="003B21AF" w:rsidRPr="008136E9" w:rsidRDefault="003B21AF" w:rsidP="003B21AF">
      <w:pPr>
        <w:widowControl w:val="0"/>
        <w:suppressAutoHyphens/>
        <w:autoSpaceDE w:val="0"/>
        <w:spacing w:after="0" w:line="288" w:lineRule="atLeast"/>
        <w:rPr>
          <w:rFonts w:ascii="Times New Roman" w:eastAsia="Arial" w:hAnsi="Times New Roman" w:cs="Times New Roman"/>
          <w:color w:val="000000"/>
          <w:w w:val="91"/>
          <w:sz w:val="26"/>
          <w:szCs w:val="26"/>
          <w:lang w:eastAsia="ar-SA"/>
        </w:rPr>
      </w:pPr>
      <w:r w:rsidRPr="008136E9">
        <w:rPr>
          <w:rFonts w:ascii="Times New Roman" w:eastAsia="Arial" w:hAnsi="Times New Roman" w:cs="Times New Roman"/>
          <w:color w:val="000000"/>
          <w:w w:val="91"/>
          <w:sz w:val="26"/>
          <w:szCs w:val="26"/>
          <w:lang w:eastAsia="ar-SA"/>
        </w:rPr>
        <w:t>Nazwa zadania:</w:t>
      </w:r>
    </w:p>
    <w:p w:rsidR="003B21AF" w:rsidRPr="008136E9" w:rsidRDefault="003B21AF" w:rsidP="003B21AF">
      <w:pPr>
        <w:widowControl w:val="0"/>
        <w:suppressAutoHyphens/>
        <w:autoSpaceDE w:val="0"/>
        <w:spacing w:after="0" w:line="288" w:lineRule="atLeast"/>
        <w:rPr>
          <w:rFonts w:ascii="Times New Roman" w:eastAsia="Arial" w:hAnsi="Times New Roman" w:cs="Times New Roman"/>
          <w:b/>
          <w:i/>
          <w:color w:val="000000"/>
          <w:w w:val="91"/>
          <w:sz w:val="28"/>
          <w:szCs w:val="28"/>
          <w:lang w:eastAsia="ar-SA"/>
        </w:rPr>
      </w:pPr>
      <w:r w:rsidRPr="008136E9">
        <w:rPr>
          <w:rFonts w:ascii="Times New Roman" w:eastAsia="Arial" w:hAnsi="Times New Roman" w:cs="Times New Roman"/>
          <w:color w:val="000000"/>
          <w:w w:val="91"/>
          <w:sz w:val="26"/>
          <w:szCs w:val="26"/>
          <w:lang w:eastAsia="ar-SA"/>
        </w:rPr>
        <w:t xml:space="preserve"> </w:t>
      </w:r>
    </w:p>
    <w:p w:rsidR="003B21AF" w:rsidRPr="008136E9" w:rsidRDefault="003B21AF" w:rsidP="003B21AF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ar-SA"/>
        </w:rPr>
      </w:pPr>
      <w:r w:rsidRPr="008136E9"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>„Zakup i dostawa kontenerów na odpady do Punktu Selektywnej Zbiórki Odpadów Komunalnych w Saczynie”</w:t>
      </w:r>
    </w:p>
    <w:p w:rsidR="003B21AF" w:rsidRPr="008136E9" w:rsidRDefault="003B21AF" w:rsidP="003B21AF">
      <w:pPr>
        <w:widowControl w:val="0"/>
        <w:suppressAutoHyphens/>
        <w:autoSpaceDE w:val="0"/>
        <w:spacing w:after="0" w:line="288" w:lineRule="atLeast"/>
        <w:rPr>
          <w:rFonts w:ascii="Times New Roman" w:eastAsia="Arial" w:hAnsi="Times New Roman" w:cs="Times New Roman"/>
          <w:sz w:val="24"/>
          <w:szCs w:val="24"/>
          <w:lang w:eastAsia="ar-SA"/>
        </w:rPr>
      </w:pPr>
    </w:p>
    <w:p w:rsidR="003B21AF" w:rsidRPr="008136E9" w:rsidRDefault="003B21AF" w:rsidP="003B21AF">
      <w:pPr>
        <w:widowControl w:val="0"/>
        <w:suppressAutoHyphens/>
        <w:autoSpaceDE w:val="0"/>
        <w:spacing w:after="0" w:line="288" w:lineRule="atLeast"/>
        <w:rPr>
          <w:rFonts w:ascii="Times New Roman" w:eastAsia="Arial" w:hAnsi="Times New Roman" w:cs="Times New Roman"/>
          <w:color w:val="000000"/>
          <w:sz w:val="24"/>
          <w:szCs w:val="24"/>
          <w:lang w:eastAsia="ar-SA"/>
        </w:rPr>
      </w:pPr>
      <w:r w:rsidRPr="008136E9">
        <w:rPr>
          <w:rFonts w:ascii="Times New Roman" w:eastAsia="Arial" w:hAnsi="Times New Roman" w:cs="Times New Roman"/>
          <w:color w:val="000000"/>
          <w:w w:val="91"/>
          <w:sz w:val="26"/>
          <w:szCs w:val="26"/>
          <w:lang w:eastAsia="ar-SA"/>
        </w:rPr>
        <w:t>1.</w:t>
      </w:r>
      <w:r w:rsidRPr="008136E9">
        <w:rPr>
          <w:rFonts w:ascii="Times New Roman" w:eastAsia="Arial" w:hAnsi="Times New Roman" w:cs="Times New Roman"/>
          <w:b/>
          <w:bCs/>
          <w:color w:val="000000"/>
          <w:w w:val="91"/>
          <w:sz w:val="26"/>
          <w:szCs w:val="26"/>
          <w:lang w:eastAsia="ar-SA"/>
        </w:rPr>
        <w:t xml:space="preserve"> </w:t>
      </w:r>
      <w:r w:rsidRPr="008136E9">
        <w:rPr>
          <w:rFonts w:ascii="Times New Roman" w:eastAsia="Arial" w:hAnsi="Times New Roman" w:cs="Times New Roman"/>
          <w:color w:val="000000"/>
          <w:sz w:val="24"/>
          <w:szCs w:val="24"/>
          <w:lang w:eastAsia="ar-SA"/>
        </w:rPr>
        <w:t xml:space="preserve">Nazwa i adres WYKONAWCY: </w:t>
      </w:r>
    </w:p>
    <w:p w:rsidR="003B21AF" w:rsidRPr="008136E9" w:rsidRDefault="003B21AF" w:rsidP="003B21AF">
      <w:pPr>
        <w:widowControl w:val="0"/>
        <w:tabs>
          <w:tab w:val="left" w:pos="360"/>
          <w:tab w:val="left" w:leader="dot" w:pos="7109"/>
        </w:tabs>
        <w:suppressAutoHyphens/>
        <w:autoSpaceDE w:val="0"/>
        <w:spacing w:before="312" w:after="0" w:line="230" w:lineRule="exact"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eastAsia="ar-SA"/>
        </w:rPr>
      </w:pPr>
      <w:r w:rsidRPr="008136E9">
        <w:rPr>
          <w:rFonts w:ascii="Times New Roman" w:eastAsia="Arial" w:hAnsi="Times New Roman" w:cs="Times New Roman"/>
          <w:sz w:val="24"/>
          <w:szCs w:val="24"/>
          <w:lang w:eastAsia="ar-SA"/>
        </w:rPr>
        <w:tab/>
      </w:r>
      <w:r w:rsidRPr="008136E9">
        <w:rPr>
          <w:rFonts w:ascii="Times New Roman" w:eastAsia="Arial" w:hAnsi="Times New Roman" w:cs="Times New Roman"/>
          <w:color w:val="000000"/>
          <w:sz w:val="24"/>
          <w:szCs w:val="24"/>
          <w:lang w:eastAsia="ar-SA"/>
        </w:rPr>
        <w:t xml:space="preserve">Nazwa: …………………………………………………………………………………. </w:t>
      </w:r>
    </w:p>
    <w:p w:rsidR="003B21AF" w:rsidRPr="006B52A9" w:rsidRDefault="003B21AF" w:rsidP="003B21AF">
      <w:pPr>
        <w:widowControl w:val="0"/>
        <w:tabs>
          <w:tab w:val="left" w:pos="360"/>
          <w:tab w:val="left" w:leader="dot" w:pos="7118"/>
        </w:tabs>
        <w:suppressAutoHyphens/>
        <w:autoSpaceDE w:val="0"/>
        <w:spacing w:before="312" w:after="0" w:line="225" w:lineRule="exact"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eastAsia="ar-SA"/>
        </w:rPr>
      </w:pPr>
      <w:r w:rsidRPr="008136E9">
        <w:rPr>
          <w:rFonts w:ascii="Times New Roman" w:eastAsia="Arial" w:hAnsi="Times New Roman" w:cs="Times New Roman"/>
          <w:sz w:val="24"/>
          <w:szCs w:val="24"/>
          <w:lang w:eastAsia="ar-SA"/>
        </w:rPr>
        <w:tab/>
      </w:r>
      <w:r w:rsidRPr="006B52A9">
        <w:rPr>
          <w:rFonts w:ascii="Times New Roman" w:eastAsia="Arial" w:hAnsi="Times New Roman" w:cs="Times New Roman"/>
          <w:color w:val="000000"/>
          <w:sz w:val="24"/>
          <w:szCs w:val="24"/>
          <w:lang w:eastAsia="ar-SA"/>
        </w:rPr>
        <w:t>Adres: …………………….…..........................................................................................</w:t>
      </w:r>
    </w:p>
    <w:p w:rsidR="003B21AF" w:rsidRPr="006B52A9" w:rsidRDefault="003B21AF" w:rsidP="003B21AF">
      <w:pPr>
        <w:widowControl w:val="0"/>
        <w:tabs>
          <w:tab w:val="left" w:pos="360"/>
          <w:tab w:val="left" w:leader="dot" w:pos="7118"/>
        </w:tabs>
        <w:suppressAutoHyphens/>
        <w:autoSpaceDE w:val="0"/>
        <w:spacing w:before="312" w:after="0" w:line="225" w:lineRule="exact"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eastAsia="ar-SA"/>
        </w:rPr>
      </w:pPr>
      <w:r w:rsidRPr="006B52A9">
        <w:rPr>
          <w:rFonts w:ascii="Times New Roman" w:eastAsia="Arial" w:hAnsi="Times New Roman" w:cs="Times New Roman"/>
          <w:color w:val="000000"/>
          <w:sz w:val="24"/>
          <w:szCs w:val="24"/>
          <w:lang w:eastAsia="ar-SA"/>
        </w:rPr>
        <w:tab/>
        <w:t>Tel/Fax: …………………………………………………………………………………</w:t>
      </w:r>
    </w:p>
    <w:p w:rsidR="003B21AF" w:rsidRPr="006B52A9" w:rsidRDefault="003B21AF" w:rsidP="003B21AF">
      <w:pPr>
        <w:widowControl w:val="0"/>
        <w:tabs>
          <w:tab w:val="left" w:pos="360"/>
          <w:tab w:val="left" w:leader="dot" w:pos="7070"/>
        </w:tabs>
        <w:suppressAutoHyphens/>
        <w:autoSpaceDE w:val="0"/>
        <w:spacing w:before="307" w:after="0" w:line="240" w:lineRule="exact"/>
        <w:ind w:right="28"/>
        <w:jc w:val="both"/>
        <w:rPr>
          <w:rFonts w:ascii="Times New Roman" w:eastAsia="Arial" w:hAnsi="Times New Roman" w:cs="Times New Roman"/>
          <w:color w:val="000000"/>
          <w:w w:val="86"/>
          <w:sz w:val="24"/>
          <w:szCs w:val="24"/>
          <w:lang w:eastAsia="ar-SA"/>
        </w:rPr>
      </w:pPr>
      <w:r w:rsidRPr="006B52A9">
        <w:rPr>
          <w:rFonts w:ascii="Times New Roman" w:eastAsia="Arial" w:hAnsi="Times New Roman" w:cs="Times New Roman"/>
          <w:sz w:val="24"/>
          <w:szCs w:val="24"/>
          <w:lang w:eastAsia="ar-SA"/>
        </w:rPr>
        <w:tab/>
      </w:r>
      <w:r w:rsidRPr="006B52A9">
        <w:rPr>
          <w:rFonts w:ascii="Times New Roman" w:eastAsia="Arial" w:hAnsi="Times New Roman" w:cs="Times New Roman"/>
          <w:color w:val="000000"/>
          <w:w w:val="86"/>
          <w:sz w:val="24"/>
          <w:szCs w:val="24"/>
          <w:lang w:eastAsia="ar-SA"/>
        </w:rPr>
        <w:t>NIP: ……………………………………………………………………………………………………..</w:t>
      </w:r>
    </w:p>
    <w:p w:rsidR="003B21AF" w:rsidRPr="006B52A9" w:rsidRDefault="003B21AF" w:rsidP="003B21AF">
      <w:pPr>
        <w:widowControl w:val="0"/>
        <w:tabs>
          <w:tab w:val="left" w:pos="360"/>
          <w:tab w:val="left" w:leader="dot" w:pos="7080"/>
        </w:tabs>
        <w:suppressAutoHyphens/>
        <w:autoSpaceDE w:val="0"/>
        <w:spacing w:before="312" w:after="0" w:line="244" w:lineRule="exact"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eastAsia="ar-SA"/>
        </w:rPr>
      </w:pPr>
      <w:r w:rsidRPr="006B52A9">
        <w:rPr>
          <w:rFonts w:ascii="Times New Roman" w:eastAsia="Arial" w:hAnsi="Times New Roman" w:cs="Times New Roman"/>
          <w:sz w:val="24"/>
          <w:szCs w:val="24"/>
          <w:lang w:eastAsia="ar-SA"/>
        </w:rPr>
        <w:tab/>
      </w:r>
      <w:r w:rsidRPr="006B52A9">
        <w:rPr>
          <w:rFonts w:ascii="Times New Roman" w:eastAsia="Arial" w:hAnsi="Times New Roman" w:cs="Times New Roman"/>
          <w:color w:val="000000"/>
          <w:sz w:val="24"/>
          <w:szCs w:val="24"/>
          <w:lang w:eastAsia="ar-SA"/>
        </w:rPr>
        <w:t xml:space="preserve">REGON: ……………………………………………………………………………….. </w:t>
      </w:r>
    </w:p>
    <w:p w:rsidR="003B21AF" w:rsidRPr="002600E9" w:rsidRDefault="003B21AF" w:rsidP="003B21AF">
      <w:pPr>
        <w:widowControl w:val="0"/>
        <w:numPr>
          <w:ilvl w:val="0"/>
          <w:numId w:val="22"/>
        </w:numPr>
        <w:tabs>
          <w:tab w:val="left" w:pos="360"/>
        </w:tabs>
        <w:suppressAutoHyphens/>
        <w:autoSpaceDE w:val="0"/>
        <w:spacing w:before="254" w:after="0" w:line="240" w:lineRule="auto"/>
        <w:ind w:left="360"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eastAsia="ar-SA"/>
        </w:rPr>
      </w:pPr>
      <w:r w:rsidRPr="008136E9">
        <w:rPr>
          <w:rFonts w:ascii="Times New Roman" w:eastAsia="Arial" w:hAnsi="Times New Roman" w:cs="Times New Roman"/>
          <w:color w:val="000000"/>
          <w:sz w:val="24"/>
          <w:szCs w:val="24"/>
          <w:lang w:eastAsia="ar-SA"/>
        </w:rPr>
        <w:t>W odpowiedzi</w:t>
      </w:r>
      <w:r w:rsidR="003E1369" w:rsidRPr="008136E9">
        <w:rPr>
          <w:rFonts w:ascii="Times New Roman" w:eastAsia="Arial" w:hAnsi="Times New Roman" w:cs="Times New Roman"/>
          <w:color w:val="000000"/>
          <w:sz w:val="24"/>
          <w:szCs w:val="24"/>
          <w:lang w:eastAsia="ar-SA"/>
        </w:rPr>
        <w:t xml:space="preserve"> na zapytanie ofertowe z dnia 12</w:t>
      </w:r>
      <w:r w:rsidR="00AC307C" w:rsidRPr="008136E9">
        <w:rPr>
          <w:rFonts w:ascii="Times New Roman" w:eastAsia="Arial" w:hAnsi="Times New Roman" w:cs="Times New Roman"/>
          <w:color w:val="000000"/>
          <w:sz w:val="24"/>
          <w:szCs w:val="24"/>
          <w:lang w:eastAsia="ar-SA"/>
        </w:rPr>
        <w:t xml:space="preserve"> czerwca 2024 </w:t>
      </w:r>
      <w:r w:rsidRPr="008136E9">
        <w:rPr>
          <w:rFonts w:ascii="Times New Roman" w:eastAsia="Arial" w:hAnsi="Times New Roman" w:cs="Times New Roman"/>
          <w:color w:val="000000"/>
          <w:sz w:val="24"/>
          <w:szCs w:val="24"/>
          <w:lang w:eastAsia="ar-SA"/>
        </w:rPr>
        <w:t xml:space="preserve">r. oferuje/my wykonanie przedmiotu zamówienia za:  </w:t>
      </w:r>
    </w:p>
    <w:p w:rsidR="003B21AF" w:rsidRPr="008136E9" w:rsidRDefault="003B21AF" w:rsidP="003B21AF">
      <w:pPr>
        <w:widowControl w:val="0"/>
        <w:tabs>
          <w:tab w:val="left" w:pos="360"/>
        </w:tabs>
        <w:suppressAutoHyphens/>
        <w:autoSpaceDE w:val="0"/>
        <w:spacing w:before="254" w:after="0"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eastAsia="ar-SA"/>
        </w:rPr>
      </w:pPr>
      <w:r w:rsidRPr="008136E9">
        <w:rPr>
          <w:rFonts w:ascii="Times New Roman" w:eastAsia="Arial" w:hAnsi="Times New Roman" w:cs="Times New Roman"/>
          <w:color w:val="000000"/>
          <w:sz w:val="24"/>
          <w:szCs w:val="24"/>
          <w:lang w:eastAsia="ar-SA"/>
        </w:rPr>
        <w:tab/>
        <w:t xml:space="preserve">cena netto: …………………………………zł </w:t>
      </w:r>
    </w:p>
    <w:p w:rsidR="003B21AF" w:rsidRPr="008136E9" w:rsidRDefault="003B21AF" w:rsidP="003B21AF">
      <w:pPr>
        <w:widowControl w:val="0"/>
        <w:tabs>
          <w:tab w:val="left" w:pos="360"/>
        </w:tabs>
        <w:suppressAutoHyphens/>
        <w:autoSpaceDE w:val="0"/>
        <w:spacing w:before="254" w:after="0"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eastAsia="ar-SA"/>
        </w:rPr>
      </w:pPr>
      <w:r w:rsidRPr="008136E9">
        <w:rPr>
          <w:rFonts w:ascii="Times New Roman" w:eastAsia="Arial" w:hAnsi="Times New Roman" w:cs="Times New Roman"/>
          <w:color w:val="000000"/>
          <w:sz w:val="24"/>
          <w:szCs w:val="24"/>
          <w:lang w:eastAsia="ar-SA"/>
        </w:rPr>
        <w:tab/>
        <w:t xml:space="preserve">podatek VAT: ……………………………..zł </w:t>
      </w:r>
    </w:p>
    <w:p w:rsidR="003B21AF" w:rsidRPr="008136E9" w:rsidRDefault="003B21AF" w:rsidP="003B21AF">
      <w:pPr>
        <w:widowControl w:val="0"/>
        <w:tabs>
          <w:tab w:val="left" w:pos="360"/>
        </w:tabs>
        <w:suppressAutoHyphens/>
        <w:autoSpaceDE w:val="0"/>
        <w:spacing w:before="254" w:after="0"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eastAsia="ar-SA"/>
        </w:rPr>
      </w:pPr>
      <w:r w:rsidRPr="008136E9">
        <w:rPr>
          <w:rFonts w:ascii="Times New Roman" w:eastAsia="Arial" w:hAnsi="Times New Roman" w:cs="Times New Roman"/>
          <w:color w:val="000000"/>
          <w:sz w:val="24"/>
          <w:szCs w:val="24"/>
          <w:lang w:eastAsia="ar-SA"/>
        </w:rPr>
        <w:tab/>
        <w:t xml:space="preserve">cena brutto: ………………………………..zł </w:t>
      </w:r>
    </w:p>
    <w:p w:rsidR="003B21AF" w:rsidRPr="008136E9" w:rsidRDefault="003B21AF" w:rsidP="003B21AF">
      <w:pPr>
        <w:widowControl w:val="0"/>
        <w:tabs>
          <w:tab w:val="left" w:pos="360"/>
        </w:tabs>
        <w:suppressAutoHyphens/>
        <w:autoSpaceDE w:val="0"/>
        <w:spacing w:before="254" w:after="0"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eastAsia="ar-SA"/>
        </w:rPr>
      </w:pPr>
      <w:r w:rsidRPr="008136E9">
        <w:rPr>
          <w:rFonts w:ascii="Times New Roman" w:eastAsia="Arial" w:hAnsi="Times New Roman" w:cs="Times New Roman"/>
          <w:color w:val="000000"/>
          <w:sz w:val="24"/>
          <w:szCs w:val="24"/>
          <w:lang w:eastAsia="ar-SA"/>
        </w:rPr>
        <w:tab/>
        <w:t xml:space="preserve">Słownie brutto: </w:t>
      </w:r>
      <w:r w:rsidRPr="008136E9">
        <w:rPr>
          <w:rFonts w:ascii="Times New Roman" w:eastAsia="Arial" w:hAnsi="Times New Roman" w:cs="Times New Roman"/>
          <w:color w:val="000000"/>
          <w:sz w:val="24"/>
          <w:szCs w:val="24"/>
          <w:lang w:eastAsia="ar-SA"/>
        </w:rPr>
        <w:tab/>
        <w:t>……………………………………………………………………….zł.</w:t>
      </w:r>
    </w:p>
    <w:p w:rsidR="003B21AF" w:rsidRPr="008136E9" w:rsidRDefault="003B21AF" w:rsidP="003B21AF">
      <w:pPr>
        <w:widowControl w:val="0"/>
        <w:shd w:val="clear" w:color="auto" w:fill="FFFFFF"/>
        <w:tabs>
          <w:tab w:val="left" w:pos="398"/>
        </w:tabs>
        <w:suppressAutoHyphens/>
        <w:spacing w:before="202" w:after="120" w:line="100" w:lineRule="atLeast"/>
        <w:rPr>
          <w:rFonts w:ascii="Times New Roman" w:eastAsia="Arial" w:hAnsi="Times New Roman" w:cs="Times New Roman"/>
          <w:color w:val="000000"/>
          <w:sz w:val="24"/>
          <w:szCs w:val="24"/>
          <w:lang w:eastAsia="ar-SA"/>
        </w:rPr>
      </w:pPr>
    </w:p>
    <w:p w:rsidR="003B21AF" w:rsidRPr="008136E9" w:rsidRDefault="003B21AF" w:rsidP="003B21AF">
      <w:pPr>
        <w:widowControl w:val="0"/>
        <w:shd w:val="clear" w:color="auto" w:fill="FFFFFF"/>
        <w:tabs>
          <w:tab w:val="left" w:pos="398"/>
        </w:tabs>
        <w:suppressAutoHyphens/>
        <w:spacing w:before="202" w:after="120" w:line="100" w:lineRule="atLeast"/>
        <w:rPr>
          <w:rFonts w:ascii="Times New Roman" w:eastAsia="Arial" w:hAnsi="Times New Roman" w:cs="Times New Roman"/>
          <w:color w:val="000000"/>
          <w:sz w:val="24"/>
          <w:szCs w:val="24"/>
          <w:lang w:eastAsia="ar-SA"/>
        </w:rPr>
      </w:pPr>
    </w:p>
    <w:p w:rsidR="003B21AF" w:rsidRPr="008136E9" w:rsidRDefault="003B21AF" w:rsidP="003B21AF">
      <w:pPr>
        <w:widowControl w:val="0"/>
        <w:shd w:val="clear" w:color="auto" w:fill="FFFFFF"/>
        <w:tabs>
          <w:tab w:val="left" w:pos="398"/>
        </w:tabs>
        <w:suppressAutoHyphens/>
        <w:spacing w:before="202" w:after="120" w:line="100" w:lineRule="atLeast"/>
        <w:rPr>
          <w:rFonts w:ascii="Times New Roman" w:eastAsia="SimSun" w:hAnsi="Times New Roman" w:cs="Times New Roman"/>
          <w:sz w:val="24"/>
          <w:szCs w:val="20"/>
          <w:lang w:eastAsia="ar-SA"/>
        </w:rPr>
      </w:pPr>
      <w:r w:rsidRPr="008136E9">
        <w:rPr>
          <w:rFonts w:ascii="Times New Roman" w:eastAsia="SimSun" w:hAnsi="Times New Roman" w:cs="Times New Roman"/>
          <w:b/>
          <w:bCs/>
          <w:color w:val="000000"/>
          <w:spacing w:val="-2"/>
          <w:sz w:val="24"/>
          <w:szCs w:val="20"/>
          <w:lang w:eastAsia="ar-SA"/>
        </w:rPr>
        <w:t>Warto</w:t>
      </w:r>
      <w:r w:rsidRPr="008136E9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0"/>
          <w:lang w:eastAsia="ar-SA"/>
        </w:rPr>
        <w:t>ść oferty została przedstawiona w poniższej kalkulacji ceny oferty:</w:t>
      </w:r>
    </w:p>
    <w:tbl>
      <w:tblPr>
        <w:tblpPr w:leftFromText="141" w:rightFromText="141" w:vertAnchor="text" w:horzAnchor="margin" w:tblpXSpec="center" w:tblpY="275"/>
        <w:tblW w:w="10827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635"/>
        <w:gridCol w:w="5367"/>
        <w:gridCol w:w="1703"/>
        <w:gridCol w:w="1561"/>
        <w:gridCol w:w="1561"/>
      </w:tblGrid>
      <w:tr w:rsidR="003B21AF" w:rsidRPr="008136E9" w:rsidTr="00417CD8">
        <w:trPr>
          <w:trHeight w:hRule="exact" w:val="447"/>
        </w:trPr>
        <w:tc>
          <w:tcPr>
            <w:tcW w:w="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B21AF" w:rsidRPr="008136E9" w:rsidRDefault="003B21AF" w:rsidP="003B21AF">
            <w:pPr>
              <w:widowControl w:val="0"/>
              <w:shd w:val="clear" w:color="auto" w:fill="FFFFFF"/>
              <w:suppressAutoHyphens/>
              <w:spacing w:after="0" w:line="100" w:lineRule="atLeast"/>
              <w:jc w:val="center"/>
              <w:rPr>
                <w:rFonts w:ascii="Times New Roman" w:eastAsia="SimSun" w:hAnsi="Times New Roman" w:cs="Times New Roman"/>
                <w:szCs w:val="20"/>
                <w:lang w:eastAsia="ar-SA"/>
              </w:rPr>
            </w:pPr>
            <w:r w:rsidRPr="008136E9">
              <w:rPr>
                <w:rFonts w:ascii="Times New Roman" w:eastAsia="SimSun" w:hAnsi="Times New Roman" w:cs="Times New Roman"/>
                <w:b/>
                <w:bCs/>
                <w:color w:val="000000"/>
                <w:sz w:val="24"/>
                <w:szCs w:val="20"/>
                <w:lang w:eastAsia="ar-SA"/>
              </w:rPr>
              <w:t>Lp.</w:t>
            </w:r>
          </w:p>
        </w:tc>
        <w:tc>
          <w:tcPr>
            <w:tcW w:w="5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B21AF" w:rsidRPr="008136E9" w:rsidRDefault="003B21AF" w:rsidP="003B21AF">
            <w:pPr>
              <w:widowControl w:val="0"/>
              <w:shd w:val="clear" w:color="auto" w:fill="FFFFFF"/>
              <w:suppressAutoHyphens/>
              <w:spacing w:after="0" w:line="100" w:lineRule="atLeast"/>
              <w:jc w:val="center"/>
              <w:rPr>
                <w:rFonts w:ascii="Times New Roman" w:eastAsia="SimSun" w:hAnsi="Times New Roman" w:cs="Times New Roman"/>
                <w:szCs w:val="20"/>
                <w:lang w:eastAsia="ar-SA"/>
              </w:rPr>
            </w:pPr>
            <w:r w:rsidRPr="008136E9">
              <w:rPr>
                <w:rFonts w:ascii="Times New Roman" w:eastAsia="SimSun" w:hAnsi="Times New Roman" w:cs="Times New Roman"/>
                <w:b/>
                <w:bCs/>
                <w:color w:val="000000"/>
                <w:sz w:val="24"/>
                <w:szCs w:val="20"/>
                <w:lang w:eastAsia="ar-SA"/>
              </w:rPr>
              <w:t>Kalkulacja ceny oferty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B21AF" w:rsidRPr="008136E9" w:rsidRDefault="003B21AF" w:rsidP="003B21AF">
            <w:pPr>
              <w:widowControl w:val="0"/>
              <w:shd w:val="clear" w:color="auto" w:fill="FFFFFF"/>
              <w:suppressAutoHyphens/>
              <w:spacing w:after="0" w:line="100" w:lineRule="atLeast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Cs w:val="20"/>
                <w:lang w:eastAsia="ar-SA"/>
              </w:rPr>
            </w:pPr>
            <w:r w:rsidRPr="008136E9">
              <w:rPr>
                <w:rFonts w:ascii="Times New Roman" w:eastAsia="SimSun" w:hAnsi="Times New Roman" w:cs="Times New Roman"/>
                <w:b/>
                <w:bCs/>
                <w:color w:val="000000"/>
                <w:sz w:val="24"/>
                <w:szCs w:val="20"/>
                <w:lang w:eastAsia="ar-SA"/>
              </w:rPr>
              <w:t>Kwota netto</w:t>
            </w:r>
          </w:p>
        </w:tc>
        <w:tc>
          <w:tcPr>
            <w:tcW w:w="15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B21AF" w:rsidRPr="008136E9" w:rsidRDefault="003B21AF" w:rsidP="003B21AF">
            <w:pPr>
              <w:widowControl w:val="0"/>
              <w:shd w:val="clear" w:color="auto" w:fill="FFFFFF"/>
              <w:suppressAutoHyphens/>
              <w:spacing w:after="0" w:line="100" w:lineRule="atLeast"/>
              <w:jc w:val="center"/>
              <w:rPr>
                <w:rFonts w:ascii="Times New Roman" w:eastAsia="SimSun" w:hAnsi="Times New Roman" w:cs="Times New Roman"/>
                <w:b/>
                <w:szCs w:val="20"/>
                <w:lang w:eastAsia="ar-SA"/>
              </w:rPr>
            </w:pPr>
            <w:r w:rsidRPr="008136E9">
              <w:rPr>
                <w:rFonts w:ascii="Times New Roman" w:eastAsia="SimSun" w:hAnsi="Times New Roman" w:cs="Times New Roman"/>
                <w:b/>
                <w:szCs w:val="20"/>
                <w:lang w:eastAsia="ar-SA"/>
              </w:rPr>
              <w:t>VAT</w:t>
            </w:r>
          </w:p>
        </w:tc>
        <w:tc>
          <w:tcPr>
            <w:tcW w:w="15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B21AF" w:rsidRPr="008136E9" w:rsidRDefault="003B21AF" w:rsidP="003B21AF">
            <w:pPr>
              <w:widowControl w:val="0"/>
              <w:shd w:val="clear" w:color="auto" w:fill="FFFFFF"/>
              <w:suppressAutoHyphens/>
              <w:spacing w:after="0" w:line="100" w:lineRule="atLeast"/>
              <w:rPr>
                <w:rFonts w:ascii="Times New Roman" w:eastAsia="SimSun" w:hAnsi="Times New Roman" w:cs="Times New Roman"/>
                <w:szCs w:val="20"/>
                <w:lang w:eastAsia="ar-SA"/>
              </w:rPr>
            </w:pPr>
            <w:r w:rsidRPr="008136E9">
              <w:rPr>
                <w:rFonts w:ascii="Times New Roman" w:eastAsia="SimSun" w:hAnsi="Times New Roman" w:cs="Times New Roman"/>
                <w:b/>
                <w:bCs/>
                <w:color w:val="000000"/>
                <w:sz w:val="24"/>
                <w:szCs w:val="20"/>
                <w:lang w:eastAsia="ar-SA"/>
              </w:rPr>
              <w:t>Kwota brutto</w:t>
            </w:r>
          </w:p>
        </w:tc>
      </w:tr>
      <w:tr w:rsidR="003B21AF" w:rsidRPr="008136E9" w:rsidTr="00417CD8">
        <w:trPr>
          <w:trHeight w:hRule="exact" w:val="731"/>
        </w:trPr>
        <w:tc>
          <w:tcPr>
            <w:tcW w:w="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B21AF" w:rsidRPr="008136E9" w:rsidRDefault="003B21AF" w:rsidP="003B21AF">
            <w:pPr>
              <w:widowControl w:val="0"/>
              <w:shd w:val="clear" w:color="auto" w:fill="FFFFFF"/>
              <w:suppressAutoHyphens/>
              <w:spacing w:after="0" w:line="100" w:lineRule="atLeast"/>
              <w:rPr>
                <w:rFonts w:ascii="Times New Roman" w:eastAsia="SimSun" w:hAnsi="Times New Roman" w:cs="Times New Roman"/>
                <w:szCs w:val="20"/>
                <w:lang w:eastAsia="ar-SA"/>
              </w:rPr>
            </w:pPr>
            <w:r w:rsidRPr="008136E9">
              <w:rPr>
                <w:rFonts w:ascii="Times New Roman" w:eastAsia="SimSun" w:hAnsi="Times New Roman" w:cs="Times New Roman"/>
                <w:color w:val="000000"/>
                <w:sz w:val="24"/>
                <w:szCs w:val="20"/>
                <w:lang w:eastAsia="ar-SA"/>
              </w:rPr>
              <w:t>1.</w:t>
            </w:r>
          </w:p>
        </w:tc>
        <w:tc>
          <w:tcPr>
            <w:tcW w:w="5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B21AF" w:rsidRPr="008136E9" w:rsidRDefault="003B21AF" w:rsidP="003B21AF">
            <w:pPr>
              <w:widowControl w:val="0"/>
              <w:shd w:val="clear" w:color="auto" w:fill="FFFFFF"/>
              <w:suppressAutoHyphens/>
              <w:spacing w:after="0" w:line="100" w:lineRule="atLeast"/>
              <w:rPr>
                <w:rFonts w:ascii="Times New Roman" w:eastAsia="SimSun" w:hAnsi="Times New Roman" w:cs="Times New Roman"/>
                <w:szCs w:val="20"/>
                <w:lang w:eastAsia="ar-SA"/>
              </w:rPr>
            </w:pPr>
            <w:r w:rsidRPr="008136E9">
              <w:rPr>
                <w:rFonts w:ascii="Times New Roman" w:eastAsia="SimSun" w:hAnsi="Times New Roman" w:cs="Times New Roman"/>
                <w:color w:val="000000"/>
                <w:sz w:val="24"/>
                <w:szCs w:val="20"/>
                <w:lang w:eastAsia="ar-SA"/>
              </w:rPr>
              <w:t>kontener</w:t>
            </w:r>
            <w:r w:rsidR="00AC307C" w:rsidRPr="008136E9">
              <w:rPr>
                <w:rFonts w:ascii="Times New Roman" w:eastAsia="SimSun" w:hAnsi="Times New Roman" w:cs="Times New Roman"/>
                <w:color w:val="000000"/>
                <w:sz w:val="24"/>
                <w:szCs w:val="20"/>
                <w:lang w:eastAsia="ar-SA"/>
              </w:rPr>
              <w:t xml:space="preserve"> otwarty</w:t>
            </w:r>
            <w:r w:rsidRPr="008136E9">
              <w:rPr>
                <w:rFonts w:ascii="Times New Roman" w:eastAsia="SimSun" w:hAnsi="Times New Roman" w:cs="Times New Roman"/>
                <w:color w:val="000000"/>
                <w:sz w:val="24"/>
                <w:szCs w:val="20"/>
                <w:lang w:eastAsia="ar-SA"/>
              </w:rPr>
              <w:t xml:space="preserve"> o poj. 30m</w:t>
            </w:r>
            <w:r w:rsidRPr="008136E9">
              <w:rPr>
                <w:rFonts w:ascii="Times New Roman" w:eastAsia="SimSun" w:hAnsi="Times New Roman" w:cs="Times New Roman"/>
                <w:color w:val="000000"/>
                <w:sz w:val="24"/>
                <w:szCs w:val="20"/>
                <w:vertAlign w:val="superscript"/>
                <w:lang w:eastAsia="ar-SA"/>
              </w:rPr>
              <w:t>3</w:t>
            </w:r>
            <w:r w:rsidR="003E1369" w:rsidRPr="008136E9">
              <w:rPr>
                <w:rFonts w:ascii="Times New Roman" w:eastAsia="SimSun" w:hAnsi="Times New Roman" w:cs="Times New Roman"/>
                <w:color w:val="000000"/>
                <w:sz w:val="24"/>
                <w:szCs w:val="20"/>
                <w:lang w:eastAsia="ar-SA"/>
              </w:rPr>
              <w:t xml:space="preserve"> – 1 szt. 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B21AF" w:rsidRPr="008136E9" w:rsidRDefault="003B21AF" w:rsidP="003B21AF">
            <w:pPr>
              <w:widowControl w:val="0"/>
              <w:shd w:val="clear" w:color="auto" w:fill="FFFFFF"/>
              <w:suppressAutoHyphens/>
              <w:spacing w:after="0" w:line="100" w:lineRule="atLeast"/>
              <w:rPr>
                <w:rFonts w:ascii="Times New Roman" w:eastAsia="SimSun" w:hAnsi="Times New Roman" w:cs="Times New Roman"/>
                <w:szCs w:val="20"/>
                <w:lang w:eastAsia="ar-SA"/>
              </w:rPr>
            </w:pPr>
          </w:p>
        </w:tc>
        <w:tc>
          <w:tcPr>
            <w:tcW w:w="15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B21AF" w:rsidRPr="008136E9" w:rsidRDefault="003B21AF" w:rsidP="003B21AF">
            <w:pPr>
              <w:widowControl w:val="0"/>
              <w:shd w:val="clear" w:color="auto" w:fill="FFFFFF"/>
              <w:suppressAutoHyphens/>
              <w:spacing w:after="0" w:line="100" w:lineRule="atLeast"/>
              <w:rPr>
                <w:rFonts w:ascii="Times New Roman" w:eastAsia="SimSun" w:hAnsi="Times New Roman" w:cs="Times New Roman"/>
                <w:szCs w:val="20"/>
                <w:lang w:eastAsia="ar-SA"/>
              </w:rPr>
            </w:pPr>
          </w:p>
        </w:tc>
        <w:tc>
          <w:tcPr>
            <w:tcW w:w="15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B21AF" w:rsidRPr="008136E9" w:rsidRDefault="003B21AF" w:rsidP="003B21AF">
            <w:pPr>
              <w:widowControl w:val="0"/>
              <w:shd w:val="clear" w:color="auto" w:fill="FFFFFF"/>
              <w:suppressAutoHyphens/>
              <w:spacing w:after="0" w:line="100" w:lineRule="atLeast"/>
              <w:rPr>
                <w:rFonts w:ascii="Times New Roman" w:eastAsia="SimSun" w:hAnsi="Times New Roman" w:cs="Times New Roman"/>
                <w:szCs w:val="20"/>
                <w:lang w:eastAsia="ar-SA"/>
              </w:rPr>
            </w:pPr>
          </w:p>
        </w:tc>
      </w:tr>
      <w:tr w:rsidR="003B21AF" w:rsidRPr="008136E9" w:rsidTr="00417CD8">
        <w:trPr>
          <w:trHeight w:hRule="exact" w:val="862"/>
        </w:trPr>
        <w:tc>
          <w:tcPr>
            <w:tcW w:w="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B21AF" w:rsidRPr="008136E9" w:rsidRDefault="003B21AF" w:rsidP="003B21AF">
            <w:pPr>
              <w:widowControl w:val="0"/>
              <w:shd w:val="clear" w:color="auto" w:fill="FFFFFF"/>
              <w:suppressAutoHyphens/>
              <w:spacing w:after="0" w:line="100" w:lineRule="atLeast"/>
              <w:rPr>
                <w:rFonts w:ascii="Times New Roman" w:eastAsia="SimSun" w:hAnsi="Times New Roman" w:cs="Times New Roman"/>
                <w:szCs w:val="20"/>
                <w:lang w:eastAsia="ar-SA"/>
              </w:rPr>
            </w:pPr>
            <w:r w:rsidRPr="008136E9">
              <w:rPr>
                <w:rFonts w:ascii="Times New Roman" w:eastAsia="SimSun" w:hAnsi="Times New Roman" w:cs="Times New Roman"/>
                <w:color w:val="000000"/>
                <w:sz w:val="24"/>
                <w:szCs w:val="20"/>
                <w:lang w:eastAsia="ar-SA"/>
              </w:rPr>
              <w:t>2.</w:t>
            </w:r>
          </w:p>
        </w:tc>
        <w:tc>
          <w:tcPr>
            <w:tcW w:w="5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B21AF" w:rsidRPr="008136E9" w:rsidRDefault="003E1369" w:rsidP="003B21AF">
            <w:pPr>
              <w:widowControl w:val="0"/>
              <w:shd w:val="clear" w:color="auto" w:fill="FFFFFF"/>
              <w:suppressAutoHyphens/>
              <w:spacing w:after="0" w:line="100" w:lineRule="atLeast"/>
              <w:rPr>
                <w:rFonts w:ascii="Times New Roman" w:eastAsia="SimSun" w:hAnsi="Times New Roman" w:cs="Times New Roman"/>
                <w:szCs w:val="20"/>
                <w:vertAlign w:val="superscript"/>
                <w:lang w:eastAsia="ar-SA"/>
              </w:rPr>
            </w:pPr>
            <w:r w:rsidRPr="008136E9">
              <w:rPr>
                <w:rFonts w:ascii="Times New Roman" w:eastAsia="SimSun" w:hAnsi="Times New Roman" w:cs="Times New Roman"/>
                <w:color w:val="000000"/>
                <w:sz w:val="24"/>
                <w:szCs w:val="20"/>
                <w:lang w:eastAsia="ar-SA"/>
              </w:rPr>
              <w:t>kontener</w:t>
            </w:r>
            <w:r w:rsidRPr="008136E9">
              <w:rPr>
                <w:rFonts w:ascii="Times New Roman" w:hAnsi="Times New Roman" w:cs="Times New Roman"/>
                <w:sz w:val="24"/>
                <w:szCs w:val="24"/>
              </w:rPr>
              <w:t xml:space="preserve"> zadaszony dachem stalowym podnoszonym hydraulicznie</w:t>
            </w:r>
            <w:r w:rsidRPr="008136E9">
              <w:rPr>
                <w:rFonts w:ascii="Times New Roman" w:eastAsia="SimSun" w:hAnsi="Times New Roman" w:cs="Times New Roman"/>
                <w:color w:val="000000"/>
                <w:sz w:val="24"/>
                <w:szCs w:val="20"/>
                <w:lang w:eastAsia="ar-SA"/>
              </w:rPr>
              <w:t xml:space="preserve"> </w:t>
            </w:r>
            <w:r w:rsidR="00AC307C" w:rsidRPr="008136E9">
              <w:rPr>
                <w:rFonts w:ascii="Times New Roman" w:eastAsia="SimSun" w:hAnsi="Times New Roman" w:cs="Times New Roman"/>
                <w:color w:val="000000"/>
                <w:sz w:val="24"/>
                <w:szCs w:val="20"/>
                <w:lang w:eastAsia="ar-SA"/>
              </w:rPr>
              <w:t>o poj. 30</w:t>
            </w:r>
            <w:r w:rsidR="003B21AF" w:rsidRPr="008136E9">
              <w:rPr>
                <w:rFonts w:ascii="Times New Roman" w:eastAsia="SimSun" w:hAnsi="Times New Roman" w:cs="Times New Roman"/>
                <w:color w:val="000000"/>
                <w:sz w:val="24"/>
                <w:szCs w:val="20"/>
                <w:lang w:eastAsia="ar-SA"/>
              </w:rPr>
              <w:t xml:space="preserve"> m</w:t>
            </w:r>
            <w:r w:rsidR="003B21AF" w:rsidRPr="008136E9">
              <w:rPr>
                <w:rFonts w:ascii="Times New Roman" w:eastAsia="SimSun" w:hAnsi="Times New Roman" w:cs="Times New Roman"/>
                <w:color w:val="000000"/>
                <w:sz w:val="24"/>
                <w:szCs w:val="20"/>
                <w:vertAlign w:val="superscript"/>
                <w:lang w:eastAsia="ar-SA"/>
              </w:rPr>
              <w:t>3</w:t>
            </w:r>
            <w:r w:rsidR="003B21AF" w:rsidRPr="008136E9">
              <w:rPr>
                <w:rFonts w:ascii="Times New Roman" w:eastAsia="SimSun" w:hAnsi="Times New Roman" w:cs="Times New Roman"/>
                <w:color w:val="000000"/>
                <w:sz w:val="24"/>
                <w:szCs w:val="20"/>
                <w:lang w:eastAsia="ar-SA"/>
              </w:rPr>
              <w:t xml:space="preserve"> </w:t>
            </w:r>
            <w:r w:rsidRPr="008136E9">
              <w:rPr>
                <w:rFonts w:ascii="Times New Roman" w:eastAsia="SimSun" w:hAnsi="Times New Roman" w:cs="Times New Roman"/>
                <w:color w:val="000000"/>
                <w:sz w:val="24"/>
                <w:szCs w:val="20"/>
                <w:lang w:eastAsia="ar-SA"/>
              </w:rPr>
              <w:t xml:space="preserve">– 2 szt. 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B21AF" w:rsidRPr="008136E9" w:rsidRDefault="003B21AF" w:rsidP="003B21AF">
            <w:pPr>
              <w:widowControl w:val="0"/>
              <w:shd w:val="clear" w:color="auto" w:fill="FFFFFF"/>
              <w:suppressAutoHyphens/>
              <w:spacing w:after="0" w:line="100" w:lineRule="atLeast"/>
              <w:rPr>
                <w:rFonts w:ascii="Times New Roman" w:eastAsia="SimSun" w:hAnsi="Times New Roman" w:cs="Times New Roman"/>
                <w:szCs w:val="20"/>
                <w:lang w:eastAsia="ar-SA"/>
              </w:rPr>
            </w:pPr>
          </w:p>
        </w:tc>
        <w:tc>
          <w:tcPr>
            <w:tcW w:w="15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B21AF" w:rsidRPr="008136E9" w:rsidRDefault="003B21AF" w:rsidP="003B21AF">
            <w:pPr>
              <w:widowControl w:val="0"/>
              <w:shd w:val="clear" w:color="auto" w:fill="FFFFFF"/>
              <w:suppressAutoHyphens/>
              <w:spacing w:after="0" w:line="100" w:lineRule="atLeast"/>
              <w:rPr>
                <w:rFonts w:ascii="Times New Roman" w:eastAsia="SimSun" w:hAnsi="Times New Roman" w:cs="Times New Roman"/>
                <w:szCs w:val="20"/>
                <w:lang w:eastAsia="ar-SA"/>
              </w:rPr>
            </w:pPr>
          </w:p>
        </w:tc>
        <w:tc>
          <w:tcPr>
            <w:tcW w:w="15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B21AF" w:rsidRPr="008136E9" w:rsidRDefault="003B21AF" w:rsidP="003B21AF">
            <w:pPr>
              <w:widowControl w:val="0"/>
              <w:shd w:val="clear" w:color="auto" w:fill="FFFFFF"/>
              <w:suppressAutoHyphens/>
              <w:spacing w:after="0" w:line="100" w:lineRule="atLeast"/>
              <w:rPr>
                <w:rFonts w:ascii="Times New Roman" w:eastAsia="SimSun" w:hAnsi="Times New Roman" w:cs="Times New Roman"/>
                <w:szCs w:val="20"/>
                <w:lang w:eastAsia="ar-SA"/>
              </w:rPr>
            </w:pPr>
          </w:p>
        </w:tc>
      </w:tr>
      <w:tr w:rsidR="003B21AF" w:rsidRPr="008136E9" w:rsidTr="00417CD8">
        <w:trPr>
          <w:trHeight w:hRule="exact" w:val="705"/>
        </w:trPr>
        <w:tc>
          <w:tcPr>
            <w:tcW w:w="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B21AF" w:rsidRPr="008136E9" w:rsidRDefault="003B21AF" w:rsidP="003B21AF">
            <w:pPr>
              <w:widowControl w:val="0"/>
              <w:shd w:val="clear" w:color="auto" w:fill="FFFFFF"/>
              <w:suppressAutoHyphens/>
              <w:spacing w:after="0" w:line="100" w:lineRule="atLeast"/>
              <w:rPr>
                <w:rFonts w:ascii="Times New Roman" w:eastAsia="SimSun" w:hAnsi="Times New Roman" w:cs="Times New Roman"/>
                <w:color w:val="000000"/>
                <w:szCs w:val="20"/>
                <w:lang w:eastAsia="ar-SA"/>
              </w:rPr>
            </w:pPr>
            <w:r w:rsidRPr="008136E9">
              <w:rPr>
                <w:rFonts w:ascii="Times New Roman" w:eastAsia="SimSun" w:hAnsi="Times New Roman" w:cs="Times New Roman"/>
                <w:color w:val="000000"/>
                <w:sz w:val="24"/>
                <w:szCs w:val="20"/>
                <w:lang w:eastAsia="ar-SA"/>
              </w:rPr>
              <w:lastRenderedPageBreak/>
              <w:t>3.</w:t>
            </w:r>
          </w:p>
        </w:tc>
        <w:tc>
          <w:tcPr>
            <w:tcW w:w="5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B21AF" w:rsidRPr="008136E9" w:rsidRDefault="003B21AF" w:rsidP="003B21AF">
            <w:pPr>
              <w:widowControl w:val="0"/>
              <w:shd w:val="clear" w:color="auto" w:fill="FFFFFF"/>
              <w:suppressAutoHyphens/>
              <w:spacing w:after="0" w:line="100" w:lineRule="atLeast"/>
              <w:rPr>
                <w:rFonts w:ascii="Times New Roman" w:eastAsia="SimSun" w:hAnsi="Times New Roman" w:cs="Times New Roman"/>
                <w:color w:val="000000"/>
                <w:szCs w:val="20"/>
                <w:lang w:eastAsia="ar-SA"/>
              </w:rPr>
            </w:pPr>
            <w:r w:rsidRPr="008136E9">
              <w:rPr>
                <w:rFonts w:ascii="Times New Roman" w:eastAsia="SimSun" w:hAnsi="Times New Roman" w:cs="Times New Roman"/>
                <w:color w:val="000000"/>
                <w:sz w:val="24"/>
                <w:szCs w:val="20"/>
                <w:lang w:eastAsia="ar-SA"/>
              </w:rPr>
              <w:t>Koszty transportu w/w kontenerów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B21AF" w:rsidRPr="008136E9" w:rsidRDefault="003B21AF" w:rsidP="003B21AF">
            <w:pPr>
              <w:widowControl w:val="0"/>
              <w:shd w:val="clear" w:color="auto" w:fill="FFFFFF"/>
              <w:suppressAutoHyphens/>
              <w:spacing w:after="0" w:line="100" w:lineRule="atLeast"/>
              <w:rPr>
                <w:rFonts w:ascii="Times New Roman" w:eastAsia="SimSun" w:hAnsi="Times New Roman" w:cs="Times New Roman"/>
                <w:szCs w:val="20"/>
                <w:lang w:eastAsia="ar-SA"/>
              </w:rPr>
            </w:pPr>
          </w:p>
        </w:tc>
        <w:tc>
          <w:tcPr>
            <w:tcW w:w="15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B21AF" w:rsidRPr="008136E9" w:rsidRDefault="003B21AF" w:rsidP="003B21AF">
            <w:pPr>
              <w:widowControl w:val="0"/>
              <w:shd w:val="clear" w:color="auto" w:fill="FFFFFF"/>
              <w:suppressAutoHyphens/>
              <w:spacing w:after="0" w:line="100" w:lineRule="atLeast"/>
              <w:rPr>
                <w:rFonts w:ascii="Times New Roman" w:eastAsia="SimSun" w:hAnsi="Times New Roman" w:cs="Times New Roman"/>
                <w:szCs w:val="20"/>
                <w:lang w:eastAsia="ar-SA"/>
              </w:rPr>
            </w:pPr>
          </w:p>
        </w:tc>
        <w:tc>
          <w:tcPr>
            <w:tcW w:w="15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B21AF" w:rsidRPr="008136E9" w:rsidRDefault="003B21AF" w:rsidP="003B21AF">
            <w:pPr>
              <w:widowControl w:val="0"/>
              <w:shd w:val="clear" w:color="auto" w:fill="FFFFFF"/>
              <w:suppressAutoHyphens/>
              <w:spacing w:after="0" w:line="100" w:lineRule="atLeast"/>
              <w:rPr>
                <w:rFonts w:ascii="Times New Roman" w:eastAsia="SimSun" w:hAnsi="Times New Roman" w:cs="Times New Roman"/>
                <w:szCs w:val="20"/>
                <w:lang w:eastAsia="ar-SA"/>
              </w:rPr>
            </w:pPr>
          </w:p>
        </w:tc>
      </w:tr>
      <w:tr w:rsidR="003B21AF" w:rsidRPr="008136E9" w:rsidTr="00417CD8">
        <w:trPr>
          <w:trHeight w:hRule="exact" w:val="576"/>
        </w:trPr>
        <w:tc>
          <w:tcPr>
            <w:tcW w:w="6002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B21AF" w:rsidRPr="008136E9" w:rsidRDefault="003B21AF" w:rsidP="003B21AF">
            <w:pPr>
              <w:widowControl w:val="0"/>
              <w:shd w:val="clear" w:color="auto" w:fill="FFFFFF"/>
              <w:suppressAutoHyphens/>
              <w:spacing w:after="0" w:line="100" w:lineRule="atLeast"/>
              <w:jc w:val="center"/>
              <w:rPr>
                <w:rFonts w:ascii="Times New Roman" w:eastAsia="SimSun" w:hAnsi="Times New Roman" w:cs="Times New Roman"/>
                <w:szCs w:val="20"/>
                <w:lang w:eastAsia="ar-SA"/>
              </w:rPr>
            </w:pPr>
            <w:r w:rsidRPr="008136E9">
              <w:rPr>
                <w:rFonts w:ascii="Times New Roman" w:eastAsia="SimSun" w:hAnsi="Times New Roman" w:cs="Times New Roman"/>
                <w:b/>
                <w:bCs/>
                <w:color w:val="000000"/>
                <w:sz w:val="24"/>
                <w:szCs w:val="20"/>
                <w:lang w:eastAsia="ar-SA"/>
              </w:rPr>
              <w:t>Razem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B21AF" w:rsidRPr="008136E9" w:rsidRDefault="003B21AF" w:rsidP="003B21AF">
            <w:pPr>
              <w:widowControl w:val="0"/>
              <w:shd w:val="clear" w:color="auto" w:fill="FFFFFF"/>
              <w:suppressAutoHyphens/>
              <w:spacing w:after="0" w:line="100" w:lineRule="atLeast"/>
              <w:jc w:val="center"/>
              <w:rPr>
                <w:rFonts w:ascii="Times New Roman" w:eastAsia="SimSun" w:hAnsi="Times New Roman" w:cs="Times New Roman"/>
                <w:szCs w:val="20"/>
                <w:lang w:eastAsia="ar-SA"/>
              </w:rPr>
            </w:pPr>
          </w:p>
        </w:tc>
        <w:tc>
          <w:tcPr>
            <w:tcW w:w="156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3B21AF" w:rsidRPr="008136E9" w:rsidRDefault="003B21AF" w:rsidP="003B21AF">
            <w:pPr>
              <w:widowControl w:val="0"/>
              <w:shd w:val="clear" w:color="auto" w:fill="FFFFFF"/>
              <w:suppressAutoHyphens/>
              <w:spacing w:after="0" w:line="100" w:lineRule="atLeast"/>
              <w:rPr>
                <w:rFonts w:ascii="Times New Roman" w:eastAsia="SimSun" w:hAnsi="Times New Roman" w:cs="Times New Roman"/>
                <w:szCs w:val="20"/>
                <w:lang w:eastAsia="ar-SA"/>
              </w:rPr>
            </w:pPr>
          </w:p>
        </w:tc>
        <w:tc>
          <w:tcPr>
            <w:tcW w:w="156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3B21AF" w:rsidRPr="008136E9" w:rsidRDefault="003B21AF" w:rsidP="003B21AF">
            <w:pPr>
              <w:widowControl w:val="0"/>
              <w:shd w:val="clear" w:color="auto" w:fill="FFFFFF"/>
              <w:suppressAutoHyphens/>
              <w:spacing w:after="0" w:line="100" w:lineRule="atLeast"/>
              <w:rPr>
                <w:rFonts w:ascii="Times New Roman" w:eastAsia="SimSun" w:hAnsi="Times New Roman" w:cs="Times New Roman"/>
                <w:szCs w:val="20"/>
                <w:lang w:eastAsia="ar-SA"/>
              </w:rPr>
            </w:pPr>
          </w:p>
        </w:tc>
      </w:tr>
    </w:tbl>
    <w:p w:rsidR="003B21AF" w:rsidRPr="008136E9" w:rsidRDefault="003B21AF" w:rsidP="003B21AF">
      <w:pPr>
        <w:widowControl w:val="0"/>
        <w:tabs>
          <w:tab w:val="left" w:pos="360"/>
          <w:tab w:val="right" w:leader="dot" w:pos="4786"/>
          <w:tab w:val="left" w:leader="dot" w:pos="6542"/>
        </w:tabs>
        <w:suppressAutoHyphens/>
        <w:autoSpaceDE w:val="0"/>
        <w:spacing w:after="0" w:line="422" w:lineRule="exact"/>
        <w:rPr>
          <w:rFonts w:ascii="Times New Roman" w:eastAsia="Arial" w:hAnsi="Times New Roman" w:cs="Times New Roman"/>
          <w:sz w:val="10"/>
          <w:szCs w:val="10"/>
          <w:lang w:eastAsia="ar-SA"/>
        </w:rPr>
      </w:pPr>
    </w:p>
    <w:p w:rsidR="003B21AF" w:rsidRPr="008136E9" w:rsidRDefault="003B21AF" w:rsidP="000F2A2B">
      <w:pPr>
        <w:widowControl w:val="0"/>
        <w:numPr>
          <w:ilvl w:val="0"/>
          <w:numId w:val="21"/>
        </w:numPr>
        <w:tabs>
          <w:tab w:val="left" w:pos="357"/>
          <w:tab w:val="left" w:pos="426"/>
        </w:tabs>
        <w:suppressAutoHyphens/>
        <w:autoSpaceDE w:val="0"/>
        <w:spacing w:before="120" w:after="120"/>
        <w:ind w:left="360"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eastAsia="ar-SA"/>
        </w:rPr>
      </w:pPr>
      <w:r w:rsidRPr="008136E9">
        <w:rPr>
          <w:rFonts w:ascii="Times New Roman" w:eastAsia="Arial" w:hAnsi="Times New Roman" w:cs="Times New Roman"/>
          <w:color w:val="000000"/>
          <w:sz w:val="24"/>
          <w:szCs w:val="24"/>
          <w:lang w:eastAsia="ar-SA"/>
        </w:rPr>
        <w:t xml:space="preserve">Oświadczam/y, że zapoznałem/zapoznaliśmy się z opisem przedmiotu zamówienia </w:t>
      </w:r>
      <w:r w:rsidR="00AC307C" w:rsidRPr="008136E9">
        <w:rPr>
          <w:rFonts w:ascii="Times New Roman" w:eastAsia="Arial" w:hAnsi="Times New Roman" w:cs="Times New Roman"/>
          <w:color w:val="000000"/>
          <w:sz w:val="24"/>
          <w:szCs w:val="24"/>
          <w:lang w:eastAsia="ar-SA"/>
        </w:rPr>
        <w:br/>
      </w:r>
      <w:r w:rsidRPr="008136E9">
        <w:rPr>
          <w:rFonts w:ascii="Times New Roman" w:eastAsia="Arial" w:hAnsi="Times New Roman" w:cs="Times New Roman"/>
          <w:color w:val="000000"/>
          <w:sz w:val="24"/>
          <w:szCs w:val="24"/>
          <w:lang w:eastAsia="ar-SA"/>
        </w:rPr>
        <w:t xml:space="preserve">i nie wnoszę/wnosimy do niego zastrzeżeń. </w:t>
      </w:r>
    </w:p>
    <w:p w:rsidR="003B21AF" w:rsidRPr="008136E9" w:rsidRDefault="003B21AF" w:rsidP="000F2A2B">
      <w:pPr>
        <w:widowControl w:val="0"/>
        <w:numPr>
          <w:ilvl w:val="0"/>
          <w:numId w:val="21"/>
        </w:numPr>
        <w:tabs>
          <w:tab w:val="left" w:pos="357"/>
          <w:tab w:val="left" w:pos="426"/>
        </w:tabs>
        <w:suppressAutoHyphens/>
        <w:autoSpaceDE w:val="0"/>
        <w:spacing w:before="120" w:after="120"/>
        <w:ind w:left="360"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eastAsia="ar-SA"/>
        </w:rPr>
      </w:pPr>
      <w:r w:rsidRPr="008136E9">
        <w:rPr>
          <w:rFonts w:ascii="Times New Roman" w:eastAsia="Arial" w:hAnsi="Times New Roman" w:cs="Times New Roman"/>
          <w:color w:val="000000"/>
          <w:sz w:val="24"/>
          <w:szCs w:val="24"/>
          <w:lang w:eastAsia="ar-SA"/>
        </w:rPr>
        <w:t>Oświadczam/y, że spełniam/y warunki określone przez Zamawiającego.</w:t>
      </w:r>
    </w:p>
    <w:p w:rsidR="003B21AF" w:rsidRPr="008136E9" w:rsidRDefault="003B21AF" w:rsidP="000F2A2B">
      <w:pPr>
        <w:widowControl w:val="0"/>
        <w:numPr>
          <w:ilvl w:val="0"/>
          <w:numId w:val="21"/>
        </w:numPr>
        <w:tabs>
          <w:tab w:val="left" w:pos="357"/>
          <w:tab w:val="left" w:pos="426"/>
        </w:tabs>
        <w:suppressAutoHyphens/>
        <w:autoSpaceDE w:val="0"/>
        <w:spacing w:before="120" w:after="120"/>
        <w:ind w:left="360"/>
        <w:jc w:val="both"/>
        <w:rPr>
          <w:rFonts w:ascii="Times New Roman" w:eastAsia="Arial" w:hAnsi="Times New Roman" w:cs="Times New Roman"/>
          <w:sz w:val="24"/>
          <w:szCs w:val="24"/>
          <w:lang w:eastAsia="ar-SA"/>
        </w:rPr>
      </w:pPr>
      <w:r w:rsidRPr="008136E9">
        <w:rPr>
          <w:rFonts w:ascii="Times New Roman" w:hAnsi="Times New Roman" w:cs="Times New Roman"/>
          <w:sz w:val="24"/>
          <w:szCs w:val="24"/>
          <w:lang w:eastAsia="ar-SA"/>
        </w:rPr>
        <w:t>Pozostaję/my związany/ni niniejszą ofertą przez okres 14 dni od upływu terminu do składania ofert.</w:t>
      </w:r>
    </w:p>
    <w:p w:rsidR="003B21AF" w:rsidRPr="008136E9" w:rsidRDefault="003B21AF" w:rsidP="000F2A2B">
      <w:pPr>
        <w:numPr>
          <w:ilvl w:val="0"/>
          <w:numId w:val="21"/>
        </w:numPr>
        <w:tabs>
          <w:tab w:val="num" w:pos="360"/>
        </w:tabs>
        <w:suppressAutoHyphens/>
        <w:spacing w:after="0"/>
        <w:ind w:left="360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zh-CN"/>
        </w:rPr>
      </w:pPr>
      <w:r w:rsidRPr="008136E9">
        <w:rPr>
          <w:rFonts w:ascii="Times New Roman" w:eastAsia="Times New Roman" w:hAnsi="Times New Roman" w:cs="Times New Roman"/>
          <w:kern w:val="2"/>
          <w:sz w:val="24"/>
          <w:szCs w:val="24"/>
          <w:lang w:eastAsia="zh-CN"/>
        </w:rPr>
        <w:t xml:space="preserve">Termin płatności wynosi do 14 dni </w:t>
      </w:r>
      <w:r w:rsidRPr="008136E9">
        <w:rPr>
          <w:rFonts w:ascii="Times New Roman" w:eastAsia="Times New Roman" w:hAnsi="Times New Roman" w:cs="Times New Roman"/>
          <w:kern w:val="2"/>
          <w:sz w:val="24"/>
          <w:szCs w:val="24"/>
          <w:lang w:eastAsia="pl-PL"/>
        </w:rPr>
        <w:t xml:space="preserve">od otrzymania przez Zamawiającego prawidłowo wystawionej faktury przez Wykonawcę. Faktura wystawiona zostanie po dostarczeniu kontenerów na teren PSZOK w Saczynie i podpisaniu protokołu zdawczo-odbiorczego. </w:t>
      </w:r>
    </w:p>
    <w:p w:rsidR="003B21AF" w:rsidRPr="008136E9" w:rsidRDefault="003B21AF" w:rsidP="000F2A2B">
      <w:pPr>
        <w:numPr>
          <w:ilvl w:val="0"/>
          <w:numId w:val="21"/>
        </w:numPr>
        <w:tabs>
          <w:tab w:val="left" w:pos="360"/>
        </w:tabs>
        <w:suppressAutoHyphens/>
        <w:spacing w:after="0"/>
        <w:ind w:left="360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zh-CN"/>
        </w:rPr>
      </w:pPr>
      <w:r w:rsidRPr="008136E9">
        <w:rPr>
          <w:rFonts w:ascii="Times New Roman" w:eastAsia="Times New Roman" w:hAnsi="Times New Roman" w:cs="Times New Roman"/>
          <w:kern w:val="2"/>
          <w:sz w:val="24"/>
          <w:szCs w:val="24"/>
          <w:lang w:eastAsia="pl-PL"/>
        </w:rPr>
        <w:t xml:space="preserve">Oświadczam/y, że zobowiązuje/my się udzielić gwarancji na przedmiot zamówienia prze okres: ……………….. miesięcy od daty podpisania protokołu zdawczo- odbiorczego (minimum 24 miesiące). </w:t>
      </w:r>
    </w:p>
    <w:p w:rsidR="003B21AF" w:rsidRPr="008136E9" w:rsidRDefault="003B21AF" w:rsidP="003B21AF">
      <w:pPr>
        <w:widowControl w:val="0"/>
        <w:tabs>
          <w:tab w:val="left" w:pos="720"/>
          <w:tab w:val="right" w:leader="dot" w:pos="8851"/>
        </w:tabs>
        <w:suppressAutoHyphens/>
        <w:autoSpaceDE w:val="0"/>
        <w:spacing w:after="0" w:line="417" w:lineRule="exact"/>
        <w:rPr>
          <w:rFonts w:ascii="Times New Roman" w:eastAsia="Arial" w:hAnsi="Times New Roman" w:cs="Times New Roman"/>
          <w:color w:val="000000"/>
          <w:sz w:val="24"/>
          <w:szCs w:val="24"/>
          <w:lang w:eastAsia="ar-SA"/>
        </w:rPr>
      </w:pPr>
    </w:p>
    <w:p w:rsidR="003B21AF" w:rsidRPr="008136E9" w:rsidRDefault="003B21AF" w:rsidP="003B21AF">
      <w:pPr>
        <w:widowControl w:val="0"/>
        <w:tabs>
          <w:tab w:val="left" w:pos="2530"/>
        </w:tabs>
        <w:suppressAutoHyphens/>
        <w:autoSpaceDE w:val="0"/>
        <w:spacing w:before="120" w:after="0" w:line="244" w:lineRule="exact"/>
        <w:ind w:left="357"/>
        <w:jc w:val="right"/>
        <w:rPr>
          <w:rFonts w:ascii="Times New Roman" w:eastAsia="Arial" w:hAnsi="Times New Roman" w:cs="Times New Roman"/>
          <w:color w:val="000000"/>
          <w:sz w:val="24"/>
          <w:szCs w:val="24"/>
          <w:lang w:eastAsia="ar-SA"/>
        </w:rPr>
      </w:pPr>
      <w:r w:rsidRPr="008136E9">
        <w:rPr>
          <w:rFonts w:ascii="Times New Roman" w:eastAsia="Arial" w:hAnsi="Times New Roman" w:cs="Times New Roman"/>
          <w:color w:val="000000"/>
          <w:sz w:val="24"/>
          <w:szCs w:val="24"/>
          <w:lang w:eastAsia="ar-SA"/>
        </w:rPr>
        <w:tab/>
      </w:r>
      <w:r w:rsidRPr="008136E9">
        <w:rPr>
          <w:rFonts w:ascii="Times New Roman" w:eastAsia="Arial" w:hAnsi="Times New Roman" w:cs="Times New Roman"/>
          <w:color w:val="000000"/>
          <w:sz w:val="24"/>
          <w:szCs w:val="24"/>
          <w:lang w:eastAsia="ar-SA"/>
        </w:rPr>
        <w:tab/>
      </w:r>
      <w:r w:rsidRPr="008136E9">
        <w:rPr>
          <w:rFonts w:ascii="Times New Roman" w:eastAsia="Arial" w:hAnsi="Times New Roman" w:cs="Times New Roman"/>
          <w:color w:val="000000"/>
          <w:sz w:val="24"/>
          <w:szCs w:val="24"/>
          <w:lang w:eastAsia="ar-SA"/>
        </w:rPr>
        <w:tab/>
      </w:r>
      <w:r w:rsidRPr="008136E9">
        <w:rPr>
          <w:rFonts w:ascii="Times New Roman" w:eastAsia="Arial" w:hAnsi="Times New Roman" w:cs="Times New Roman"/>
          <w:color w:val="000000"/>
          <w:sz w:val="24"/>
          <w:szCs w:val="24"/>
          <w:lang w:eastAsia="ar-SA"/>
        </w:rPr>
        <w:tab/>
      </w:r>
      <w:r w:rsidRPr="008136E9">
        <w:rPr>
          <w:rFonts w:ascii="Times New Roman" w:eastAsia="Arial" w:hAnsi="Times New Roman" w:cs="Times New Roman"/>
          <w:color w:val="000000"/>
          <w:sz w:val="24"/>
          <w:szCs w:val="24"/>
          <w:lang w:eastAsia="ar-SA"/>
        </w:rPr>
        <w:tab/>
      </w:r>
      <w:r w:rsidRPr="008136E9">
        <w:rPr>
          <w:rFonts w:ascii="Times New Roman" w:eastAsia="Arial" w:hAnsi="Times New Roman" w:cs="Times New Roman"/>
          <w:color w:val="000000"/>
          <w:sz w:val="24"/>
          <w:szCs w:val="24"/>
          <w:lang w:eastAsia="ar-SA"/>
        </w:rPr>
        <w:tab/>
      </w:r>
      <w:r w:rsidRPr="008136E9">
        <w:rPr>
          <w:rFonts w:ascii="Times New Roman" w:eastAsia="Arial" w:hAnsi="Times New Roman" w:cs="Times New Roman"/>
          <w:color w:val="000000"/>
          <w:sz w:val="24"/>
          <w:szCs w:val="24"/>
          <w:lang w:eastAsia="ar-SA"/>
        </w:rPr>
        <w:tab/>
        <w:t xml:space="preserve">                             ……………………………...</w:t>
      </w:r>
    </w:p>
    <w:p w:rsidR="003B21AF" w:rsidRPr="008136E9" w:rsidRDefault="003B21AF" w:rsidP="003B21AF">
      <w:pPr>
        <w:suppressAutoHyphens/>
        <w:spacing w:after="0"/>
        <w:ind w:left="4500"/>
        <w:jc w:val="both"/>
        <w:rPr>
          <w:rFonts w:ascii="Times New Roman" w:eastAsia="Times New Roman" w:hAnsi="Times New Roman" w:cs="Times New Roman"/>
          <w:i/>
          <w:iCs/>
          <w:color w:val="000000"/>
          <w:kern w:val="2"/>
          <w:sz w:val="20"/>
          <w:szCs w:val="20"/>
          <w:lang w:eastAsia="zh-CN"/>
        </w:rPr>
      </w:pPr>
      <w:r w:rsidRPr="008136E9">
        <w:rPr>
          <w:rFonts w:ascii="Times New Roman" w:eastAsia="Times New Roman" w:hAnsi="Times New Roman" w:cs="Times New Roman"/>
          <w:kern w:val="2"/>
          <w:sz w:val="20"/>
          <w:szCs w:val="20"/>
          <w:lang w:eastAsia="zh-CN"/>
        </w:rPr>
        <w:t xml:space="preserve">   </w:t>
      </w:r>
      <w:r w:rsidRPr="008136E9">
        <w:rPr>
          <w:rFonts w:ascii="Times New Roman" w:eastAsia="Times New Roman" w:hAnsi="Times New Roman" w:cs="Times New Roman"/>
          <w:i/>
          <w:iCs/>
          <w:color w:val="000000"/>
          <w:kern w:val="2"/>
          <w:sz w:val="20"/>
          <w:szCs w:val="20"/>
          <w:lang w:eastAsia="zh-CN"/>
        </w:rPr>
        <w:t xml:space="preserve">                                        (podpis osoby uprawnionej)</w:t>
      </w:r>
    </w:p>
    <w:p w:rsidR="007757DA" w:rsidRPr="008136E9" w:rsidRDefault="007757DA" w:rsidP="007757DA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7757DA" w:rsidRPr="008136E9" w:rsidRDefault="007757DA" w:rsidP="003B21AF">
      <w:pPr>
        <w:spacing w:after="0"/>
        <w:ind w:left="4248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7757DA" w:rsidRPr="008136E9" w:rsidRDefault="007757DA" w:rsidP="003B21AF">
      <w:pPr>
        <w:spacing w:after="0"/>
        <w:ind w:left="4248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tbl>
      <w:tblPr>
        <w:tblW w:w="9075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9075"/>
      </w:tblGrid>
      <w:tr w:rsidR="007757DA" w:rsidRPr="008136E9" w:rsidTr="007757DA">
        <w:tc>
          <w:tcPr>
            <w:tcW w:w="9071" w:type="dxa"/>
            <w:shd w:val="clear" w:color="auto" w:fill="E7E6E6"/>
            <w:hideMark/>
          </w:tcPr>
          <w:p w:rsidR="007757DA" w:rsidRPr="008136E9" w:rsidRDefault="007757DA">
            <w:pPr>
              <w:spacing w:before="120" w:after="160" w:line="256" w:lineRule="auto"/>
              <w:ind w:left="654" w:hanging="70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136E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KLAUZULA INFORMACYJNA DOTYCZĄCA PRZETWARZANIA DANYCH OSOBOWYCH</w:t>
            </w:r>
          </w:p>
        </w:tc>
      </w:tr>
    </w:tbl>
    <w:p w:rsidR="007757DA" w:rsidRPr="008136E9" w:rsidRDefault="007757DA" w:rsidP="007757DA">
      <w:pPr>
        <w:tabs>
          <w:tab w:val="num" w:pos="426"/>
        </w:tabs>
        <w:spacing w:before="120"/>
        <w:ind w:left="709" w:hanging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757DA" w:rsidRPr="008136E9" w:rsidRDefault="007757DA" w:rsidP="000F2A2B">
      <w:pPr>
        <w:pStyle w:val="Akapitzlist"/>
        <w:numPr>
          <w:ilvl w:val="0"/>
          <w:numId w:val="30"/>
        </w:numPr>
        <w:spacing w:after="16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8136E9">
        <w:rPr>
          <w:rFonts w:ascii="Times New Roman" w:hAnsi="Times New Roman" w:cs="Times New Roman"/>
          <w:sz w:val="24"/>
          <w:szCs w:val="24"/>
        </w:rPr>
        <w:t>Zamawiający informuje, iż administratorem danych osobowych jest Gmina Godziesze Wielkie reprezentowana przez Wójta, e-mail:</w:t>
      </w:r>
      <w:r w:rsidRPr="008136E9">
        <w:t xml:space="preserve"> </w:t>
      </w:r>
      <w:hyperlink r:id="rId9" w:history="1">
        <w:r w:rsidRPr="008136E9">
          <w:rPr>
            <w:rStyle w:val="Hipercze"/>
            <w:rFonts w:ascii="Times New Roman" w:hAnsi="Times New Roman" w:cs="Times New Roman"/>
            <w:sz w:val="24"/>
            <w:szCs w:val="24"/>
          </w:rPr>
          <w:t>gmina@godzieszewielkie.pl</w:t>
        </w:r>
      </w:hyperlink>
      <w:r w:rsidRPr="008136E9">
        <w:rPr>
          <w:rFonts w:ascii="Times New Roman" w:hAnsi="Times New Roman" w:cs="Times New Roman"/>
          <w:sz w:val="24"/>
          <w:szCs w:val="24"/>
        </w:rPr>
        <w:t xml:space="preserve"> tel. 62 761 11 58. Z Inspektorem Ochrony Danych można skontaktować się na adres e-mail: </w:t>
      </w:r>
      <w:hyperlink r:id="rId10" w:history="1">
        <w:r w:rsidRPr="008136E9">
          <w:rPr>
            <w:rStyle w:val="Hipercze"/>
            <w:rFonts w:ascii="Times New Roman" w:hAnsi="Times New Roman" w:cs="Times New Roman"/>
            <w:sz w:val="24"/>
            <w:szCs w:val="24"/>
          </w:rPr>
          <w:t>iod@comp-net.pl</w:t>
        </w:r>
      </w:hyperlink>
    </w:p>
    <w:p w:rsidR="007757DA" w:rsidRPr="008136E9" w:rsidRDefault="007757DA" w:rsidP="000F2A2B">
      <w:pPr>
        <w:pStyle w:val="Akapitzlist"/>
        <w:numPr>
          <w:ilvl w:val="0"/>
          <w:numId w:val="30"/>
        </w:numPr>
        <w:spacing w:after="16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0F278A">
        <w:rPr>
          <w:rFonts w:ascii="Times New Roman" w:hAnsi="Times New Roman" w:cs="Times New Roman"/>
          <w:sz w:val="24"/>
          <w:szCs w:val="24"/>
        </w:rPr>
        <w:t>Dane osobowe przetwarzane będą na podsta</w:t>
      </w:r>
      <w:r w:rsidRPr="002600E9">
        <w:rPr>
          <w:rFonts w:ascii="Times New Roman" w:hAnsi="Times New Roman" w:cs="Times New Roman"/>
          <w:sz w:val="24"/>
          <w:szCs w:val="24"/>
        </w:rPr>
        <w:t>wie art. 6 ust. 1 lit. c RODO w celu związanym z prowadzeniem niniejszego postępowania o udzielenie zamówienia oraz jego rozstrzygnięciem, jak również, na podstawie art. 6 ust. 1 lit. b RODO w celu zawarcia umowy oraz jej realizacji, a także udokumentowani</w:t>
      </w:r>
      <w:r w:rsidRPr="008136E9">
        <w:rPr>
          <w:rFonts w:ascii="Times New Roman" w:hAnsi="Times New Roman" w:cs="Times New Roman"/>
          <w:sz w:val="24"/>
          <w:szCs w:val="24"/>
        </w:rPr>
        <w:t>a postępowania o udzielenie zamówienia i jego archiwizacji.</w:t>
      </w:r>
    </w:p>
    <w:p w:rsidR="007757DA" w:rsidRPr="008136E9" w:rsidRDefault="007757DA" w:rsidP="000F2A2B">
      <w:pPr>
        <w:pStyle w:val="Akapitzlist"/>
        <w:numPr>
          <w:ilvl w:val="0"/>
          <w:numId w:val="30"/>
        </w:numPr>
        <w:spacing w:after="16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8136E9">
        <w:rPr>
          <w:rFonts w:ascii="Times New Roman" w:hAnsi="Times New Roman" w:cs="Times New Roman"/>
          <w:sz w:val="24"/>
          <w:szCs w:val="24"/>
        </w:rPr>
        <w:t>Odbiorcami danych osobowych będą osoby lub podmioty, którym dokumentacja postępowania zostanie udostępniona w oparciu o art. 3 ustawy o dostępie do informacji publicznej.</w:t>
      </w:r>
    </w:p>
    <w:p w:rsidR="007757DA" w:rsidRPr="008136E9" w:rsidRDefault="007757DA" w:rsidP="000F2A2B">
      <w:pPr>
        <w:pStyle w:val="Akapitzlist"/>
        <w:numPr>
          <w:ilvl w:val="0"/>
          <w:numId w:val="30"/>
        </w:numPr>
        <w:spacing w:after="16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8136E9">
        <w:rPr>
          <w:rFonts w:ascii="Times New Roman" w:hAnsi="Times New Roman" w:cs="Times New Roman"/>
          <w:sz w:val="24"/>
          <w:szCs w:val="24"/>
        </w:rPr>
        <w:t xml:space="preserve">Dane osobowe pozyskane w związku z prowadzeniem niniejszego postępowania </w:t>
      </w:r>
      <w:r w:rsidRPr="008136E9">
        <w:rPr>
          <w:rFonts w:ascii="Times New Roman" w:hAnsi="Times New Roman" w:cs="Times New Roman"/>
          <w:sz w:val="24"/>
          <w:szCs w:val="24"/>
        </w:rPr>
        <w:br/>
        <w:t>o udzielenie zamówienia publicznego będą przechowywane zgodnie z Jednolitym Rzeczowym Wykazem Akt obowiązującym u Zamawiającego.</w:t>
      </w:r>
    </w:p>
    <w:p w:rsidR="007757DA" w:rsidRPr="008136E9" w:rsidRDefault="007757DA" w:rsidP="000F2A2B">
      <w:pPr>
        <w:pStyle w:val="Akapitzlist"/>
        <w:numPr>
          <w:ilvl w:val="0"/>
          <w:numId w:val="30"/>
        </w:numPr>
        <w:spacing w:after="16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8136E9">
        <w:rPr>
          <w:rFonts w:ascii="Times New Roman" w:hAnsi="Times New Roman" w:cs="Times New Roman"/>
          <w:sz w:val="24"/>
          <w:szCs w:val="24"/>
        </w:rPr>
        <w:lastRenderedPageBreak/>
        <w:t xml:space="preserve">Niezależnie od postanowień pkt 4, w przypadku zawarcia umowy w sprawie zamówienia, dane osobowe będą przetwarzane do upływu okresu przedawnienia roszczeń wynikających z umowy. </w:t>
      </w:r>
    </w:p>
    <w:p w:rsidR="007757DA" w:rsidRPr="008136E9" w:rsidRDefault="007757DA" w:rsidP="000F2A2B">
      <w:pPr>
        <w:pStyle w:val="Akapitzlist"/>
        <w:numPr>
          <w:ilvl w:val="0"/>
          <w:numId w:val="30"/>
        </w:numPr>
        <w:spacing w:after="16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8136E9">
        <w:rPr>
          <w:rFonts w:ascii="Times New Roman" w:hAnsi="Times New Roman" w:cs="Times New Roman"/>
          <w:sz w:val="24"/>
          <w:szCs w:val="24"/>
        </w:rPr>
        <w:t xml:space="preserve">Dane osobowe pozyskane w związku z prowadzeniem niniejszego postępowania </w:t>
      </w:r>
      <w:r w:rsidRPr="008136E9">
        <w:rPr>
          <w:rFonts w:ascii="Times New Roman" w:hAnsi="Times New Roman" w:cs="Times New Roman"/>
          <w:sz w:val="24"/>
          <w:szCs w:val="24"/>
        </w:rPr>
        <w:br/>
        <w:t xml:space="preserve">o udzielenie zamówienia mogą zostać przekazane podmiotom przetwarzającym dane </w:t>
      </w:r>
      <w:r w:rsidRPr="008136E9">
        <w:rPr>
          <w:rFonts w:ascii="Times New Roman" w:hAnsi="Times New Roman" w:cs="Times New Roman"/>
          <w:sz w:val="24"/>
          <w:szCs w:val="24"/>
        </w:rPr>
        <w:br/>
        <w:t>w imieniu administratora danych osobowych np. podmiotom świadczącym usługi doradcze, w tym usługi prawne, i konsultingowe, firmom zapewniającym niszczenie materiałów oraz podmiotom upoważnionym do ich otrzymywania na podstawie przepisów prawa.</w:t>
      </w:r>
    </w:p>
    <w:p w:rsidR="007757DA" w:rsidRPr="008136E9" w:rsidRDefault="007757DA" w:rsidP="000F2A2B">
      <w:pPr>
        <w:pStyle w:val="Akapitzlist"/>
        <w:numPr>
          <w:ilvl w:val="0"/>
          <w:numId w:val="30"/>
        </w:numPr>
        <w:spacing w:after="16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8136E9">
        <w:rPr>
          <w:rFonts w:ascii="Times New Roman" w:hAnsi="Times New Roman" w:cs="Times New Roman"/>
          <w:sz w:val="24"/>
          <w:szCs w:val="24"/>
        </w:rPr>
        <w:t>Stosownie do art. 22 RODO, decyzje dotyczące danych osobowych nie będą podejmowane w sposób zautomatyzowany, w tym również w formie profilowania.</w:t>
      </w:r>
    </w:p>
    <w:p w:rsidR="007757DA" w:rsidRPr="008136E9" w:rsidRDefault="007757DA" w:rsidP="000F2A2B">
      <w:pPr>
        <w:pStyle w:val="Akapitzlist"/>
        <w:numPr>
          <w:ilvl w:val="0"/>
          <w:numId w:val="30"/>
        </w:numPr>
        <w:spacing w:after="16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8136E9">
        <w:rPr>
          <w:rFonts w:ascii="Times New Roman" w:hAnsi="Times New Roman" w:cs="Times New Roman"/>
          <w:sz w:val="24"/>
          <w:szCs w:val="24"/>
        </w:rPr>
        <w:t>Osoba, której dotyczą pozyskane w związku z prowadzeniem niniejszego postępowania dane osobowe, ma prawo:</w:t>
      </w:r>
    </w:p>
    <w:p w:rsidR="007757DA" w:rsidRPr="008136E9" w:rsidRDefault="007757DA" w:rsidP="000F2A2B">
      <w:pPr>
        <w:pStyle w:val="Akapitzlist"/>
        <w:numPr>
          <w:ilvl w:val="1"/>
          <w:numId w:val="30"/>
        </w:numPr>
        <w:spacing w:after="160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8136E9">
        <w:rPr>
          <w:rFonts w:ascii="Times New Roman" w:hAnsi="Times New Roman" w:cs="Times New Roman"/>
          <w:sz w:val="24"/>
          <w:szCs w:val="24"/>
        </w:rPr>
        <w:t>dostępu do swoich danych osobowych – zgodnie z art. 15 RODO</w:t>
      </w:r>
    </w:p>
    <w:p w:rsidR="007757DA" w:rsidRPr="008136E9" w:rsidRDefault="007757DA" w:rsidP="000F2A2B">
      <w:pPr>
        <w:pStyle w:val="Akapitzlist"/>
        <w:numPr>
          <w:ilvl w:val="1"/>
          <w:numId w:val="30"/>
        </w:numPr>
        <w:spacing w:after="160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8136E9">
        <w:rPr>
          <w:rFonts w:ascii="Times New Roman" w:hAnsi="Times New Roman" w:cs="Times New Roman"/>
          <w:sz w:val="24"/>
          <w:szCs w:val="24"/>
        </w:rPr>
        <w:t>do sprostowania swoich danych osobowych – zgodnie z art. 16 RODO;</w:t>
      </w:r>
    </w:p>
    <w:p w:rsidR="007757DA" w:rsidRPr="008136E9" w:rsidRDefault="007757DA" w:rsidP="000F2A2B">
      <w:pPr>
        <w:pStyle w:val="Akapitzlist"/>
        <w:numPr>
          <w:ilvl w:val="1"/>
          <w:numId w:val="30"/>
        </w:numPr>
        <w:spacing w:after="160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8136E9">
        <w:rPr>
          <w:rFonts w:ascii="Times New Roman" w:hAnsi="Times New Roman" w:cs="Times New Roman"/>
          <w:sz w:val="24"/>
          <w:szCs w:val="24"/>
        </w:rPr>
        <w:t>do żądania od Zamawiającego – jako administratora, ograniczenia przetwarzania danych osobowych z zastrzeżeniem przypadków, o których mowa w art. 18 ust. 2 RODO, przy czym prawo do ograniczenia przetwarzania nie</w:t>
      </w:r>
      <w:r w:rsidR="008C154B" w:rsidRPr="008136E9">
        <w:rPr>
          <w:rFonts w:ascii="Times New Roman" w:hAnsi="Times New Roman" w:cs="Times New Roman"/>
          <w:sz w:val="24"/>
          <w:szCs w:val="24"/>
        </w:rPr>
        <w:t xml:space="preserve"> ma zastosowania </w:t>
      </w:r>
      <w:r w:rsidR="008C154B" w:rsidRPr="008136E9">
        <w:rPr>
          <w:rFonts w:ascii="Times New Roman" w:hAnsi="Times New Roman" w:cs="Times New Roman"/>
          <w:sz w:val="24"/>
          <w:szCs w:val="24"/>
        </w:rPr>
        <w:br/>
        <w:t xml:space="preserve">w odniesieniu </w:t>
      </w:r>
      <w:r w:rsidRPr="008136E9">
        <w:rPr>
          <w:rFonts w:ascii="Times New Roman" w:hAnsi="Times New Roman" w:cs="Times New Roman"/>
          <w:sz w:val="24"/>
          <w:szCs w:val="24"/>
        </w:rPr>
        <w:t xml:space="preserve">do przechowywania, w celu zapewnienia korzystania </w:t>
      </w:r>
      <w:r w:rsidR="008C154B" w:rsidRPr="008136E9">
        <w:rPr>
          <w:rFonts w:ascii="Times New Roman" w:hAnsi="Times New Roman" w:cs="Times New Roman"/>
          <w:sz w:val="24"/>
          <w:szCs w:val="24"/>
        </w:rPr>
        <w:t xml:space="preserve">ze środków ochrony prawnej lub </w:t>
      </w:r>
      <w:r w:rsidRPr="008136E9">
        <w:rPr>
          <w:rFonts w:ascii="Times New Roman" w:hAnsi="Times New Roman" w:cs="Times New Roman"/>
          <w:sz w:val="24"/>
          <w:szCs w:val="24"/>
        </w:rPr>
        <w:t xml:space="preserve">w celu ochrony praw innej osoby fizycznej lub prawnej, lub </w:t>
      </w:r>
      <w:r w:rsidR="008C154B" w:rsidRPr="008136E9">
        <w:rPr>
          <w:rFonts w:ascii="Times New Roman" w:hAnsi="Times New Roman" w:cs="Times New Roman"/>
          <w:sz w:val="24"/>
          <w:szCs w:val="24"/>
        </w:rPr>
        <w:br/>
      </w:r>
      <w:r w:rsidRPr="008136E9">
        <w:rPr>
          <w:rFonts w:ascii="Times New Roman" w:hAnsi="Times New Roman" w:cs="Times New Roman"/>
          <w:sz w:val="24"/>
          <w:szCs w:val="24"/>
        </w:rPr>
        <w:t>z uwagi na ważne względy interesu publicznego Unii Europejskiej lub państwa członkowskiego;</w:t>
      </w:r>
    </w:p>
    <w:p w:rsidR="007757DA" w:rsidRPr="008136E9" w:rsidRDefault="007757DA" w:rsidP="000F2A2B">
      <w:pPr>
        <w:pStyle w:val="Akapitzlist"/>
        <w:numPr>
          <w:ilvl w:val="1"/>
          <w:numId w:val="30"/>
        </w:numPr>
        <w:spacing w:after="160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8136E9">
        <w:rPr>
          <w:rFonts w:ascii="Times New Roman" w:hAnsi="Times New Roman" w:cs="Times New Roman"/>
          <w:sz w:val="24"/>
          <w:szCs w:val="24"/>
        </w:rPr>
        <w:t xml:space="preserve">wniesienia skargi do Prezesa Urzędu Ochrony Danych Osobowych (na adres Urzędu Ochrony Danych Osobowych, ul. Stawki 2, 00-193 Warszawa) w przypadku uznania, </w:t>
      </w:r>
      <w:r w:rsidRPr="008136E9">
        <w:rPr>
          <w:rFonts w:ascii="Times New Roman" w:hAnsi="Times New Roman" w:cs="Times New Roman"/>
          <w:sz w:val="24"/>
          <w:szCs w:val="24"/>
        </w:rPr>
        <w:br/>
        <w:t>iż przetwarzanie jej danych osobowych narusza przepisy o ochronie danych osobowych, w tym przepisy RODO.</w:t>
      </w:r>
    </w:p>
    <w:p w:rsidR="007757DA" w:rsidRPr="008136E9" w:rsidRDefault="007757DA" w:rsidP="000F2A2B">
      <w:pPr>
        <w:pStyle w:val="Akapitzlist"/>
        <w:numPr>
          <w:ilvl w:val="0"/>
          <w:numId w:val="30"/>
        </w:numPr>
        <w:spacing w:after="16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8136E9">
        <w:rPr>
          <w:rFonts w:ascii="Times New Roman" w:hAnsi="Times New Roman" w:cs="Times New Roman"/>
          <w:sz w:val="24"/>
          <w:szCs w:val="24"/>
        </w:rPr>
        <w:t xml:space="preserve">Obowiązek podania danych osobowych jest wymogiem ustawowym oraz umownym. Niepodanie określonych danych będzie skutkowało brakiem możliwości ubiegania się </w:t>
      </w:r>
      <w:r w:rsidRPr="008136E9">
        <w:rPr>
          <w:rFonts w:ascii="Times New Roman" w:hAnsi="Times New Roman" w:cs="Times New Roman"/>
          <w:sz w:val="24"/>
          <w:szCs w:val="24"/>
        </w:rPr>
        <w:br/>
        <w:t>o udzielenie zamówienia.</w:t>
      </w:r>
    </w:p>
    <w:p w:rsidR="007757DA" w:rsidRPr="008136E9" w:rsidRDefault="007757DA" w:rsidP="000F2A2B">
      <w:pPr>
        <w:pStyle w:val="Akapitzlist"/>
        <w:numPr>
          <w:ilvl w:val="0"/>
          <w:numId w:val="30"/>
        </w:numPr>
        <w:spacing w:after="160"/>
        <w:ind w:left="284" w:hanging="426"/>
        <w:jc w:val="both"/>
        <w:rPr>
          <w:rFonts w:ascii="Times New Roman" w:hAnsi="Times New Roman" w:cs="Times New Roman"/>
          <w:sz w:val="24"/>
          <w:szCs w:val="24"/>
        </w:rPr>
      </w:pPr>
      <w:r w:rsidRPr="008136E9">
        <w:rPr>
          <w:rFonts w:ascii="Times New Roman" w:hAnsi="Times New Roman" w:cs="Times New Roman"/>
          <w:sz w:val="24"/>
          <w:szCs w:val="24"/>
        </w:rPr>
        <w:t xml:space="preserve">W niektórych sytuacjach, możemy pozyskiwać dane z innych źródeł, niż bezpośrednio </w:t>
      </w:r>
      <w:r w:rsidRPr="008136E9">
        <w:rPr>
          <w:rFonts w:ascii="Times New Roman" w:hAnsi="Times New Roman" w:cs="Times New Roman"/>
          <w:sz w:val="24"/>
          <w:szCs w:val="24"/>
        </w:rPr>
        <w:br/>
        <w:t>od Państwa. W przypadku pozyskiwania danych osobowych w sposób inny niż od osób, których dane dotyczą, źródłem danych będą rejestry publiczne, m.in. CEIDG, REGON, KRS.</w:t>
      </w:r>
    </w:p>
    <w:p w:rsidR="007757DA" w:rsidRPr="008136E9" w:rsidRDefault="007757DA" w:rsidP="000F2A2B">
      <w:pPr>
        <w:spacing w:after="0"/>
        <w:ind w:left="4248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7757DA" w:rsidRPr="008136E9" w:rsidRDefault="007757DA" w:rsidP="000F2A2B">
      <w:pPr>
        <w:spacing w:after="0"/>
        <w:ind w:left="4248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7757DA" w:rsidRPr="008136E9" w:rsidRDefault="007757DA" w:rsidP="000F2A2B">
      <w:pPr>
        <w:spacing w:after="0"/>
        <w:ind w:left="4248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3B4CE6" w:rsidRPr="00131227" w:rsidRDefault="003B4CE6" w:rsidP="00131227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sectPr w:rsidR="003B4CE6" w:rsidRPr="00131227" w:rsidSect="005B1246">
      <w:pgSz w:w="11906" w:h="16838"/>
      <w:pgMar w:top="781" w:right="1418" w:bottom="1135" w:left="1418" w:header="426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1BEB" w:rsidRDefault="00561BEB" w:rsidP="005B695B">
      <w:pPr>
        <w:spacing w:after="0" w:line="240" w:lineRule="auto"/>
      </w:pPr>
      <w:r>
        <w:separator/>
      </w:r>
    </w:p>
  </w:endnote>
  <w:endnote w:type="continuationSeparator" w:id="0">
    <w:p w:rsidR="00561BEB" w:rsidRDefault="00561BEB" w:rsidP="005B69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1BEB" w:rsidRDefault="00561BEB" w:rsidP="005B695B">
      <w:pPr>
        <w:spacing w:after="0" w:line="240" w:lineRule="auto"/>
      </w:pPr>
      <w:r>
        <w:separator/>
      </w:r>
    </w:p>
  </w:footnote>
  <w:footnote w:type="continuationSeparator" w:id="0">
    <w:p w:rsidR="00561BEB" w:rsidRDefault="00561BEB" w:rsidP="005B695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singleLevel"/>
    <w:tmpl w:val="00000002"/>
    <w:name w:val="WW8Num2"/>
    <w:lvl w:ilvl="0">
      <w:start w:val="3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  <w:color w:val="000000"/>
      </w:rPr>
    </w:lvl>
  </w:abstractNum>
  <w:abstractNum w:abstractNumId="1">
    <w:nsid w:val="00000003"/>
    <w:multiLevelType w:val="singleLevel"/>
    <w:tmpl w:val="00000003"/>
    <w:name w:val="WW8Num3"/>
    <w:lvl w:ilvl="0">
      <w:start w:val="2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  <w:color w:val="000000"/>
      </w:rPr>
    </w:lvl>
  </w:abstractNum>
  <w:abstractNum w:abstractNumId="2">
    <w:nsid w:val="003F1AF9"/>
    <w:multiLevelType w:val="hybridMultilevel"/>
    <w:tmpl w:val="C6F661D0"/>
    <w:lvl w:ilvl="0" w:tplc="D862AC40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41F5232"/>
    <w:multiLevelType w:val="hybridMultilevel"/>
    <w:tmpl w:val="1AFA431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ACC66D7"/>
    <w:multiLevelType w:val="hybridMultilevel"/>
    <w:tmpl w:val="1408E35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F130AC7"/>
    <w:multiLevelType w:val="hybridMultilevel"/>
    <w:tmpl w:val="653C4874"/>
    <w:lvl w:ilvl="0" w:tplc="04150001">
      <w:start w:val="1"/>
      <w:numFmt w:val="bullet"/>
      <w:lvlText w:val=""/>
      <w:lvlJc w:val="left"/>
      <w:pPr>
        <w:ind w:left="84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6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8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0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2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4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6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8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05" w:hanging="360"/>
      </w:pPr>
      <w:rPr>
        <w:rFonts w:ascii="Wingdings" w:hAnsi="Wingdings" w:hint="default"/>
      </w:rPr>
    </w:lvl>
  </w:abstractNum>
  <w:abstractNum w:abstractNumId="6">
    <w:nsid w:val="13085050"/>
    <w:multiLevelType w:val="hybridMultilevel"/>
    <w:tmpl w:val="B736475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9C132F9"/>
    <w:multiLevelType w:val="hybridMultilevel"/>
    <w:tmpl w:val="9AAC2612"/>
    <w:lvl w:ilvl="0" w:tplc="FBF46B7C">
      <w:start w:val="1"/>
      <w:numFmt w:val="decimal"/>
      <w:lvlText w:val="%1."/>
      <w:lvlJc w:val="left"/>
      <w:pPr>
        <w:ind w:left="42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1" w:tplc="8B5A6570">
      <w:start w:val="1"/>
      <w:numFmt w:val="lowerLetter"/>
      <w:lvlText w:val="%2)"/>
      <w:lvlJc w:val="left"/>
      <w:pPr>
        <w:ind w:left="116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 w:tplc="D66A2FF8">
      <w:start w:val="1"/>
      <w:numFmt w:val="lowerRoman"/>
      <w:lvlText w:val="%3"/>
      <w:lvlJc w:val="left"/>
      <w:pPr>
        <w:ind w:left="187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3" w:tplc="CBEE20A4">
      <w:start w:val="1"/>
      <w:numFmt w:val="decimal"/>
      <w:lvlText w:val="%4"/>
      <w:lvlJc w:val="left"/>
      <w:pPr>
        <w:ind w:left="259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4" w:tplc="84DC8084">
      <w:start w:val="1"/>
      <w:numFmt w:val="lowerLetter"/>
      <w:lvlText w:val="%5"/>
      <w:lvlJc w:val="left"/>
      <w:pPr>
        <w:ind w:left="331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5" w:tplc="CABAB8DA">
      <w:start w:val="1"/>
      <w:numFmt w:val="lowerRoman"/>
      <w:lvlText w:val="%6"/>
      <w:lvlJc w:val="left"/>
      <w:pPr>
        <w:ind w:left="403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6" w:tplc="178C969A">
      <w:start w:val="1"/>
      <w:numFmt w:val="decimal"/>
      <w:lvlText w:val="%7"/>
      <w:lvlJc w:val="left"/>
      <w:pPr>
        <w:ind w:left="475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7" w:tplc="FEF6EED0">
      <w:start w:val="1"/>
      <w:numFmt w:val="lowerLetter"/>
      <w:lvlText w:val="%8"/>
      <w:lvlJc w:val="left"/>
      <w:pPr>
        <w:ind w:left="547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8" w:tplc="5C8CCCBA">
      <w:start w:val="1"/>
      <w:numFmt w:val="lowerRoman"/>
      <w:lvlText w:val="%9"/>
      <w:lvlJc w:val="left"/>
      <w:pPr>
        <w:ind w:left="619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8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9">
    <w:nsid w:val="1A6A7BBA"/>
    <w:multiLevelType w:val="hybridMultilevel"/>
    <w:tmpl w:val="6AF83790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DA73875"/>
    <w:multiLevelType w:val="multilevel"/>
    <w:tmpl w:val="818695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  <w:rPr>
        <w:b w:val="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DCB7977"/>
    <w:multiLevelType w:val="hybridMultilevel"/>
    <w:tmpl w:val="DC98632C"/>
    <w:lvl w:ilvl="0" w:tplc="101698A4">
      <w:start w:val="1"/>
      <w:numFmt w:val="decimal"/>
      <w:lvlText w:val="%1."/>
      <w:lvlJc w:val="left"/>
      <w:pPr>
        <w:ind w:left="502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2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3">
    <w:nsid w:val="3F3805EA"/>
    <w:multiLevelType w:val="hybridMultilevel"/>
    <w:tmpl w:val="8BCA49A0"/>
    <w:lvl w:ilvl="0" w:tplc="4ED4A432">
      <w:start w:val="1"/>
      <w:numFmt w:val="decimal"/>
      <w:lvlText w:val="%1."/>
      <w:lvlJc w:val="left"/>
      <w:pPr>
        <w:ind w:left="900" w:hanging="360"/>
      </w:pPr>
      <w:rPr>
        <w:rFonts w:hint="default"/>
        <w:color w:val="00000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620" w:hanging="360"/>
      </w:pPr>
    </w:lvl>
    <w:lvl w:ilvl="2" w:tplc="0415001B" w:tentative="1">
      <w:start w:val="1"/>
      <w:numFmt w:val="lowerRoman"/>
      <w:lvlText w:val="%3."/>
      <w:lvlJc w:val="right"/>
      <w:pPr>
        <w:ind w:left="2340" w:hanging="180"/>
      </w:pPr>
    </w:lvl>
    <w:lvl w:ilvl="3" w:tplc="0415000F" w:tentative="1">
      <w:start w:val="1"/>
      <w:numFmt w:val="decimal"/>
      <w:lvlText w:val="%4."/>
      <w:lvlJc w:val="left"/>
      <w:pPr>
        <w:ind w:left="3060" w:hanging="360"/>
      </w:pPr>
    </w:lvl>
    <w:lvl w:ilvl="4" w:tplc="04150019" w:tentative="1">
      <w:start w:val="1"/>
      <w:numFmt w:val="lowerLetter"/>
      <w:lvlText w:val="%5."/>
      <w:lvlJc w:val="left"/>
      <w:pPr>
        <w:ind w:left="3780" w:hanging="360"/>
      </w:pPr>
    </w:lvl>
    <w:lvl w:ilvl="5" w:tplc="0415001B" w:tentative="1">
      <w:start w:val="1"/>
      <w:numFmt w:val="lowerRoman"/>
      <w:lvlText w:val="%6."/>
      <w:lvlJc w:val="right"/>
      <w:pPr>
        <w:ind w:left="4500" w:hanging="180"/>
      </w:pPr>
    </w:lvl>
    <w:lvl w:ilvl="6" w:tplc="0415000F" w:tentative="1">
      <w:start w:val="1"/>
      <w:numFmt w:val="decimal"/>
      <w:lvlText w:val="%7."/>
      <w:lvlJc w:val="left"/>
      <w:pPr>
        <w:ind w:left="5220" w:hanging="360"/>
      </w:pPr>
    </w:lvl>
    <w:lvl w:ilvl="7" w:tplc="04150019" w:tentative="1">
      <w:start w:val="1"/>
      <w:numFmt w:val="lowerLetter"/>
      <w:lvlText w:val="%8."/>
      <w:lvlJc w:val="left"/>
      <w:pPr>
        <w:ind w:left="5940" w:hanging="360"/>
      </w:pPr>
    </w:lvl>
    <w:lvl w:ilvl="8" w:tplc="0415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4">
    <w:nsid w:val="426C7E11"/>
    <w:multiLevelType w:val="hybridMultilevel"/>
    <w:tmpl w:val="35E63264"/>
    <w:lvl w:ilvl="0" w:tplc="B7A2529C">
      <w:start w:val="1"/>
      <w:numFmt w:val="lowerLetter"/>
      <w:lvlText w:val="%1)"/>
      <w:lvlJc w:val="left"/>
      <w:pPr>
        <w:ind w:left="42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1" w:tplc="A80C6EF2">
      <w:start w:val="1"/>
      <w:numFmt w:val="lowerLetter"/>
      <w:lvlText w:val="%2"/>
      <w:lvlJc w:val="left"/>
      <w:pPr>
        <w:ind w:left="112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2" w:tplc="943A21CE">
      <w:start w:val="1"/>
      <w:numFmt w:val="lowerRoman"/>
      <w:lvlText w:val="%3"/>
      <w:lvlJc w:val="left"/>
      <w:pPr>
        <w:ind w:left="184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3" w:tplc="64DA6F80">
      <w:start w:val="1"/>
      <w:numFmt w:val="decimal"/>
      <w:lvlText w:val="%4"/>
      <w:lvlJc w:val="left"/>
      <w:pPr>
        <w:ind w:left="256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4" w:tplc="12E8C8F2">
      <w:start w:val="1"/>
      <w:numFmt w:val="lowerLetter"/>
      <w:lvlText w:val="%5"/>
      <w:lvlJc w:val="left"/>
      <w:pPr>
        <w:ind w:left="328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5" w:tplc="6DD2ACDA">
      <w:start w:val="1"/>
      <w:numFmt w:val="lowerRoman"/>
      <w:lvlText w:val="%6"/>
      <w:lvlJc w:val="left"/>
      <w:pPr>
        <w:ind w:left="400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6" w:tplc="C69CE418">
      <w:start w:val="1"/>
      <w:numFmt w:val="decimal"/>
      <w:lvlText w:val="%7"/>
      <w:lvlJc w:val="left"/>
      <w:pPr>
        <w:ind w:left="472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7" w:tplc="FD14B4FE">
      <w:start w:val="1"/>
      <w:numFmt w:val="lowerLetter"/>
      <w:lvlText w:val="%8"/>
      <w:lvlJc w:val="left"/>
      <w:pPr>
        <w:ind w:left="544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8" w:tplc="2AEAB1E8">
      <w:start w:val="1"/>
      <w:numFmt w:val="lowerRoman"/>
      <w:lvlText w:val="%9"/>
      <w:lvlJc w:val="left"/>
      <w:pPr>
        <w:ind w:left="616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5">
    <w:nsid w:val="4CD37C9E"/>
    <w:multiLevelType w:val="hybridMultilevel"/>
    <w:tmpl w:val="46349682"/>
    <w:lvl w:ilvl="0" w:tplc="643CB508">
      <w:start w:val="1"/>
      <w:numFmt w:val="lowerLetter"/>
      <w:lvlText w:val="%1)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D631DEB"/>
    <w:multiLevelType w:val="multilevel"/>
    <w:tmpl w:val="EE083136"/>
    <w:lvl w:ilvl="0">
      <w:start w:val="31"/>
      <w:numFmt w:val="decimal"/>
      <w:lvlText w:val="%1."/>
      <w:lvlJc w:val="left"/>
      <w:pPr>
        <w:ind w:left="480" w:hanging="480"/>
      </w:pPr>
      <w:rPr>
        <w:rFonts w:hint="default"/>
        <w:i w:val="0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  <w:i w:val="0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  <w:i w:val="0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  <w:i w:val="0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  <w:i w:val="0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  <w:i w:val="0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  <w:i w:val="0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  <w:i w:val="0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  <w:i w:val="0"/>
      </w:rPr>
    </w:lvl>
  </w:abstractNum>
  <w:abstractNum w:abstractNumId="17">
    <w:nsid w:val="53A51DA8"/>
    <w:multiLevelType w:val="hybridMultilevel"/>
    <w:tmpl w:val="BB368A70"/>
    <w:lvl w:ilvl="0" w:tplc="0415000F">
      <w:start w:val="1"/>
      <w:numFmt w:val="decimal"/>
      <w:lvlText w:val="%1."/>
      <w:lvlJc w:val="left"/>
      <w:pPr>
        <w:ind w:left="75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8280" w:hanging="360"/>
      </w:pPr>
    </w:lvl>
    <w:lvl w:ilvl="2" w:tplc="0415001B" w:tentative="1">
      <w:start w:val="1"/>
      <w:numFmt w:val="lowerRoman"/>
      <w:lvlText w:val="%3."/>
      <w:lvlJc w:val="right"/>
      <w:pPr>
        <w:ind w:left="9000" w:hanging="180"/>
      </w:pPr>
    </w:lvl>
    <w:lvl w:ilvl="3" w:tplc="0415000F" w:tentative="1">
      <w:start w:val="1"/>
      <w:numFmt w:val="decimal"/>
      <w:lvlText w:val="%4."/>
      <w:lvlJc w:val="left"/>
      <w:pPr>
        <w:ind w:left="9720" w:hanging="360"/>
      </w:pPr>
    </w:lvl>
    <w:lvl w:ilvl="4" w:tplc="04150019" w:tentative="1">
      <w:start w:val="1"/>
      <w:numFmt w:val="lowerLetter"/>
      <w:lvlText w:val="%5."/>
      <w:lvlJc w:val="left"/>
      <w:pPr>
        <w:ind w:left="10440" w:hanging="360"/>
      </w:pPr>
    </w:lvl>
    <w:lvl w:ilvl="5" w:tplc="0415001B" w:tentative="1">
      <w:start w:val="1"/>
      <w:numFmt w:val="lowerRoman"/>
      <w:lvlText w:val="%6."/>
      <w:lvlJc w:val="right"/>
      <w:pPr>
        <w:ind w:left="11160" w:hanging="180"/>
      </w:pPr>
    </w:lvl>
    <w:lvl w:ilvl="6" w:tplc="0415000F" w:tentative="1">
      <w:start w:val="1"/>
      <w:numFmt w:val="decimal"/>
      <w:lvlText w:val="%7."/>
      <w:lvlJc w:val="left"/>
      <w:pPr>
        <w:ind w:left="11880" w:hanging="360"/>
      </w:pPr>
    </w:lvl>
    <w:lvl w:ilvl="7" w:tplc="04150019" w:tentative="1">
      <w:start w:val="1"/>
      <w:numFmt w:val="lowerLetter"/>
      <w:lvlText w:val="%8."/>
      <w:lvlJc w:val="left"/>
      <w:pPr>
        <w:ind w:left="12600" w:hanging="360"/>
      </w:pPr>
    </w:lvl>
    <w:lvl w:ilvl="8" w:tplc="0415001B" w:tentative="1">
      <w:start w:val="1"/>
      <w:numFmt w:val="lowerRoman"/>
      <w:lvlText w:val="%9."/>
      <w:lvlJc w:val="right"/>
      <w:pPr>
        <w:ind w:left="13320" w:hanging="180"/>
      </w:pPr>
    </w:lvl>
  </w:abstractNum>
  <w:abstractNum w:abstractNumId="18">
    <w:nsid w:val="54AF0AB0"/>
    <w:multiLevelType w:val="hybridMultilevel"/>
    <w:tmpl w:val="7294104C"/>
    <w:lvl w:ilvl="0" w:tplc="9FC23C34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7D71BB7"/>
    <w:multiLevelType w:val="hybridMultilevel"/>
    <w:tmpl w:val="AA647068"/>
    <w:lvl w:ilvl="0" w:tplc="55F2A486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0">
    <w:nsid w:val="5E1802D5"/>
    <w:multiLevelType w:val="hybridMultilevel"/>
    <w:tmpl w:val="918AD86A"/>
    <w:lvl w:ilvl="0" w:tplc="9C445B80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61F377D2"/>
    <w:multiLevelType w:val="hybridMultilevel"/>
    <w:tmpl w:val="A26EDF86"/>
    <w:lvl w:ilvl="0" w:tplc="04150017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2">
    <w:nsid w:val="64392D89"/>
    <w:multiLevelType w:val="hybridMultilevel"/>
    <w:tmpl w:val="C346CB20"/>
    <w:lvl w:ilvl="0" w:tplc="C3C613A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6B02794F"/>
    <w:multiLevelType w:val="hybridMultilevel"/>
    <w:tmpl w:val="9398B398"/>
    <w:lvl w:ilvl="0" w:tplc="85B6FF48">
      <w:start w:val="1"/>
      <w:numFmt w:val="lowerLetter"/>
      <w:lvlText w:val="%1)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18D7C5D"/>
    <w:multiLevelType w:val="hybridMultilevel"/>
    <w:tmpl w:val="77348014"/>
    <w:lvl w:ilvl="0" w:tplc="155CD1D6">
      <w:start w:val="2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20" w:hanging="360"/>
      </w:pPr>
    </w:lvl>
    <w:lvl w:ilvl="2" w:tplc="0415001B" w:tentative="1">
      <w:start w:val="1"/>
      <w:numFmt w:val="lowerRoman"/>
      <w:lvlText w:val="%3."/>
      <w:lvlJc w:val="right"/>
      <w:pPr>
        <w:ind w:left="2340" w:hanging="180"/>
      </w:pPr>
    </w:lvl>
    <w:lvl w:ilvl="3" w:tplc="0415000F" w:tentative="1">
      <w:start w:val="1"/>
      <w:numFmt w:val="decimal"/>
      <w:lvlText w:val="%4."/>
      <w:lvlJc w:val="left"/>
      <w:pPr>
        <w:ind w:left="3060" w:hanging="360"/>
      </w:pPr>
    </w:lvl>
    <w:lvl w:ilvl="4" w:tplc="04150019" w:tentative="1">
      <w:start w:val="1"/>
      <w:numFmt w:val="lowerLetter"/>
      <w:lvlText w:val="%5."/>
      <w:lvlJc w:val="left"/>
      <w:pPr>
        <w:ind w:left="3780" w:hanging="360"/>
      </w:pPr>
    </w:lvl>
    <w:lvl w:ilvl="5" w:tplc="0415001B" w:tentative="1">
      <w:start w:val="1"/>
      <w:numFmt w:val="lowerRoman"/>
      <w:lvlText w:val="%6."/>
      <w:lvlJc w:val="right"/>
      <w:pPr>
        <w:ind w:left="4500" w:hanging="180"/>
      </w:pPr>
    </w:lvl>
    <w:lvl w:ilvl="6" w:tplc="0415000F" w:tentative="1">
      <w:start w:val="1"/>
      <w:numFmt w:val="decimal"/>
      <w:lvlText w:val="%7."/>
      <w:lvlJc w:val="left"/>
      <w:pPr>
        <w:ind w:left="5220" w:hanging="360"/>
      </w:pPr>
    </w:lvl>
    <w:lvl w:ilvl="7" w:tplc="04150019" w:tentative="1">
      <w:start w:val="1"/>
      <w:numFmt w:val="lowerLetter"/>
      <w:lvlText w:val="%8."/>
      <w:lvlJc w:val="left"/>
      <w:pPr>
        <w:ind w:left="5940" w:hanging="360"/>
      </w:pPr>
    </w:lvl>
    <w:lvl w:ilvl="8" w:tplc="0415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5">
    <w:nsid w:val="7AF02A50"/>
    <w:multiLevelType w:val="hybridMultilevel"/>
    <w:tmpl w:val="3CBA0C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B2511E2"/>
    <w:multiLevelType w:val="hybridMultilevel"/>
    <w:tmpl w:val="5D701B6A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>
    <w:nsid w:val="7EFB3FC7"/>
    <w:multiLevelType w:val="hybridMultilevel"/>
    <w:tmpl w:val="0306615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8"/>
  </w:num>
  <w:num w:numId="7">
    <w:abstractNumId w:val="12"/>
  </w:num>
  <w:num w:numId="8">
    <w:abstractNumId w:val="16"/>
  </w:num>
  <w:num w:numId="9">
    <w:abstractNumId w:val="19"/>
  </w:num>
  <w:num w:numId="10">
    <w:abstractNumId w:val="4"/>
  </w:num>
  <w:num w:numId="11">
    <w:abstractNumId w:val="2"/>
  </w:num>
  <w:num w:numId="12">
    <w:abstractNumId w:val="11"/>
  </w:num>
  <w:num w:numId="13">
    <w:abstractNumId w:val="13"/>
  </w:num>
  <w:num w:numId="1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5"/>
  </w:num>
  <w:num w:numId="18">
    <w:abstractNumId w:val="26"/>
  </w:num>
  <w:num w:numId="19">
    <w:abstractNumId w:val="9"/>
  </w:num>
  <w:num w:numId="20">
    <w:abstractNumId w:val="24"/>
  </w:num>
  <w:num w:numId="21">
    <w:abstractNumId w:val="0"/>
  </w:num>
  <w:num w:numId="22">
    <w:abstractNumId w:val="1"/>
  </w:num>
  <w:num w:numId="23">
    <w:abstractNumId w:val="3"/>
  </w:num>
  <w:num w:numId="24">
    <w:abstractNumId w:val="15"/>
  </w:num>
  <w:num w:numId="25">
    <w:abstractNumId w:val="23"/>
  </w:num>
  <w:num w:numId="26">
    <w:abstractNumId w:val="21"/>
  </w:num>
  <w:num w:numId="27">
    <w:abstractNumId w:val="6"/>
  </w:num>
  <w:num w:numId="28">
    <w:abstractNumId w:val="17"/>
  </w:num>
  <w:num w:numId="29">
    <w:abstractNumId w:val="25"/>
  </w:num>
  <w:num w:numId="3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7E7B"/>
    <w:rsid w:val="000027F4"/>
    <w:rsid w:val="0000287A"/>
    <w:rsid w:val="00003059"/>
    <w:rsid w:val="00012CC5"/>
    <w:rsid w:val="00020844"/>
    <w:rsid w:val="00031F2D"/>
    <w:rsid w:val="00032D6E"/>
    <w:rsid w:val="000365EA"/>
    <w:rsid w:val="00054DFE"/>
    <w:rsid w:val="0006678D"/>
    <w:rsid w:val="0007104B"/>
    <w:rsid w:val="000757EF"/>
    <w:rsid w:val="00090B08"/>
    <w:rsid w:val="00092BF7"/>
    <w:rsid w:val="00097FC6"/>
    <w:rsid w:val="000A2280"/>
    <w:rsid w:val="000A5468"/>
    <w:rsid w:val="000B14D4"/>
    <w:rsid w:val="000B223F"/>
    <w:rsid w:val="000C6C98"/>
    <w:rsid w:val="000E25CE"/>
    <w:rsid w:val="000E32A1"/>
    <w:rsid w:val="000E5573"/>
    <w:rsid w:val="000E5999"/>
    <w:rsid w:val="000F278A"/>
    <w:rsid w:val="000F2A2B"/>
    <w:rsid w:val="00107E7B"/>
    <w:rsid w:val="0011615B"/>
    <w:rsid w:val="00116EC1"/>
    <w:rsid w:val="00122460"/>
    <w:rsid w:val="00125764"/>
    <w:rsid w:val="00131227"/>
    <w:rsid w:val="00137596"/>
    <w:rsid w:val="00140DC2"/>
    <w:rsid w:val="0014113C"/>
    <w:rsid w:val="00141CBE"/>
    <w:rsid w:val="00142A16"/>
    <w:rsid w:val="00154C71"/>
    <w:rsid w:val="001675EA"/>
    <w:rsid w:val="001805BA"/>
    <w:rsid w:val="001A2A54"/>
    <w:rsid w:val="001A7D84"/>
    <w:rsid w:val="001B76A5"/>
    <w:rsid w:val="001C0EC8"/>
    <w:rsid w:val="001C1804"/>
    <w:rsid w:val="001C6CED"/>
    <w:rsid w:val="001C75CC"/>
    <w:rsid w:val="001D070B"/>
    <w:rsid w:val="001E19F0"/>
    <w:rsid w:val="001E2FCD"/>
    <w:rsid w:val="001F54FD"/>
    <w:rsid w:val="00200EE7"/>
    <w:rsid w:val="00203EF6"/>
    <w:rsid w:val="00207973"/>
    <w:rsid w:val="002110ED"/>
    <w:rsid w:val="00216E2E"/>
    <w:rsid w:val="0022168B"/>
    <w:rsid w:val="00226CD5"/>
    <w:rsid w:val="00237586"/>
    <w:rsid w:val="002478B6"/>
    <w:rsid w:val="00251783"/>
    <w:rsid w:val="00255680"/>
    <w:rsid w:val="00256FBF"/>
    <w:rsid w:val="002600E9"/>
    <w:rsid w:val="00271F94"/>
    <w:rsid w:val="002939F8"/>
    <w:rsid w:val="00293D68"/>
    <w:rsid w:val="002A1C10"/>
    <w:rsid w:val="002A2B0C"/>
    <w:rsid w:val="002B378F"/>
    <w:rsid w:val="002B5594"/>
    <w:rsid w:val="002D09A4"/>
    <w:rsid w:val="002E0FDB"/>
    <w:rsid w:val="002E4A15"/>
    <w:rsid w:val="002E61D3"/>
    <w:rsid w:val="002F499F"/>
    <w:rsid w:val="00304A98"/>
    <w:rsid w:val="003054A4"/>
    <w:rsid w:val="0030636C"/>
    <w:rsid w:val="003064FC"/>
    <w:rsid w:val="00307D0C"/>
    <w:rsid w:val="0031084F"/>
    <w:rsid w:val="00325D12"/>
    <w:rsid w:val="00332D24"/>
    <w:rsid w:val="00335965"/>
    <w:rsid w:val="00352EF0"/>
    <w:rsid w:val="00357E9F"/>
    <w:rsid w:val="00360362"/>
    <w:rsid w:val="00380B2D"/>
    <w:rsid w:val="003856E8"/>
    <w:rsid w:val="00386520"/>
    <w:rsid w:val="00395747"/>
    <w:rsid w:val="003B21AF"/>
    <w:rsid w:val="003B3CE0"/>
    <w:rsid w:val="003B4C9F"/>
    <w:rsid w:val="003B4CE6"/>
    <w:rsid w:val="003C13BB"/>
    <w:rsid w:val="003C420E"/>
    <w:rsid w:val="003D0BD7"/>
    <w:rsid w:val="003E1369"/>
    <w:rsid w:val="003F6690"/>
    <w:rsid w:val="004218F5"/>
    <w:rsid w:val="00441F48"/>
    <w:rsid w:val="00444A4B"/>
    <w:rsid w:val="00454D4F"/>
    <w:rsid w:val="00467832"/>
    <w:rsid w:val="004706DD"/>
    <w:rsid w:val="004727DF"/>
    <w:rsid w:val="00474E7D"/>
    <w:rsid w:val="00476070"/>
    <w:rsid w:val="004851B2"/>
    <w:rsid w:val="004963DC"/>
    <w:rsid w:val="004A18E7"/>
    <w:rsid w:val="004A2694"/>
    <w:rsid w:val="004A2A71"/>
    <w:rsid w:val="004A5F52"/>
    <w:rsid w:val="004A5F88"/>
    <w:rsid w:val="004B0C35"/>
    <w:rsid w:val="004B64DB"/>
    <w:rsid w:val="004C1F8E"/>
    <w:rsid w:val="004E44F2"/>
    <w:rsid w:val="004F3F92"/>
    <w:rsid w:val="00505261"/>
    <w:rsid w:val="00510147"/>
    <w:rsid w:val="00512B32"/>
    <w:rsid w:val="005222A2"/>
    <w:rsid w:val="005279F9"/>
    <w:rsid w:val="00532803"/>
    <w:rsid w:val="005550FC"/>
    <w:rsid w:val="00561BEB"/>
    <w:rsid w:val="00566113"/>
    <w:rsid w:val="00571CF8"/>
    <w:rsid w:val="00573B8B"/>
    <w:rsid w:val="00573DCD"/>
    <w:rsid w:val="00574F61"/>
    <w:rsid w:val="005760B4"/>
    <w:rsid w:val="005A3BA8"/>
    <w:rsid w:val="005B1246"/>
    <w:rsid w:val="005B695B"/>
    <w:rsid w:val="005C1E96"/>
    <w:rsid w:val="005C5686"/>
    <w:rsid w:val="005D5791"/>
    <w:rsid w:val="005D7BCB"/>
    <w:rsid w:val="005E157B"/>
    <w:rsid w:val="005F5329"/>
    <w:rsid w:val="006007D5"/>
    <w:rsid w:val="00607B7B"/>
    <w:rsid w:val="0061017F"/>
    <w:rsid w:val="0061273E"/>
    <w:rsid w:val="00614162"/>
    <w:rsid w:val="0062338E"/>
    <w:rsid w:val="00635991"/>
    <w:rsid w:val="0066270B"/>
    <w:rsid w:val="00665361"/>
    <w:rsid w:val="006669C5"/>
    <w:rsid w:val="00686BDF"/>
    <w:rsid w:val="00697143"/>
    <w:rsid w:val="00697E32"/>
    <w:rsid w:val="006A0A5C"/>
    <w:rsid w:val="006A7244"/>
    <w:rsid w:val="006B503E"/>
    <w:rsid w:val="006B52A9"/>
    <w:rsid w:val="006B6026"/>
    <w:rsid w:val="006D0CEE"/>
    <w:rsid w:val="006D1A7B"/>
    <w:rsid w:val="006D1F74"/>
    <w:rsid w:val="006D2F78"/>
    <w:rsid w:val="006D74E7"/>
    <w:rsid w:val="006F3A86"/>
    <w:rsid w:val="006F6283"/>
    <w:rsid w:val="006F783B"/>
    <w:rsid w:val="0070678D"/>
    <w:rsid w:val="00706BA6"/>
    <w:rsid w:val="00707A5B"/>
    <w:rsid w:val="00713FDB"/>
    <w:rsid w:val="0072024F"/>
    <w:rsid w:val="00722441"/>
    <w:rsid w:val="00727994"/>
    <w:rsid w:val="00734522"/>
    <w:rsid w:val="007356F7"/>
    <w:rsid w:val="007369A1"/>
    <w:rsid w:val="00740FCA"/>
    <w:rsid w:val="007544C5"/>
    <w:rsid w:val="00757009"/>
    <w:rsid w:val="00757E22"/>
    <w:rsid w:val="00771BC1"/>
    <w:rsid w:val="007757DA"/>
    <w:rsid w:val="0077694B"/>
    <w:rsid w:val="00777203"/>
    <w:rsid w:val="007867A0"/>
    <w:rsid w:val="00790CFA"/>
    <w:rsid w:val="00797499"/>
    <w:rsid w:val="007A487E"/>
    <w:rsid w:val="007A64F9"/>
    <w:rsid w:val="007A68C5"/>
    <w:rsid w:val="007A7473"/>
    <w:rsid w:val="007C1E0A"/>
    <w:rsid w:val="007C50FD"/>
    <w:rsid w:val="007D34AB"/>
    <w:rsid w:val="007E257F"/>
    <w:rsid w:val="008067CA"/>
    <w:rsid w:val="008136E9"/>
    <w:rsid w:val="00826461"/>
    <w:rsid w:val="00833724"/>
    <w:rsid w:val="00836B61"/>
    <w:rsid w:val="008418D5"/>
    <w:rsid w:val="00841FCA"/>
    <w:rsid w:val="0084421F"/>
    <w:rsid w:val="00844363"/>
    <w:rsid w:val="008560A3"/>
    <w:rsid w:val="00863108"/>
    <w:rsid w:val="0088203F"/>
    <w:rsid w:val="0089743B"/>
    <w:rsid w:val="008B2FF1"/>
    <w:rsid w:val="008B38E1"/>
    <w:rsid w:val="008B56A9"/>
    <w:rsid w:val="008B6512"/>
    <w:rsid w:val="008C154B"/>
    <w:rsid w:val="008E0E9F"/>
    <w:rsid w:val="008E1390"/>
    <w:rsid w:val="008F164C"/>
    <w:rsid w:val="00901AC5"/>
    <w:rsid w:val="00904465"/>
    <w:rsid w:val="00915285"/>
    <w:rsid w:val="009155DE"/>
    <w:rsid w:val="0092558A"/>
    <w:rsid w:val="00927A49"/>
    <w:rsid w:val="009334E7"/>
    <w:rsid w:val="00940597"/>
    <w:rsid w:val="009425C2"/>
    <w:rsid w:val="009447E0"/>
    <w:rsid w:val="009521E8"/>
    <w:rsid w:val="00952536"/>
    <w:rsid w:val="00960CA7"/>
    <w:rsid w:val="00963D52"/>
    <w:rsid w:val="009663A4"/>
    <w:rsid w:val="00966D18"/>
    <w:rsid w:val="00974487"/>
    <w:rsid w:val="00982BDB"/>
    <w:rsid w:val="00997810"/>
    <w:rsid w:val="009A1E8A"/>
    <w:rsid w:val="009B4C36"/>
    <w:rsid w:val="009B588C"/>
    <w:rsid w:val="009B63BC"/>
    <w:rsid w:val="009E498E"/>
    <w:rsid w:val="009F45EE"/>
    <w:rsid w:val="00A0667A"/>
    <w:rsid w:val="00A21E0E"/>
    <w:rsid w:val="00A30D81"/>
    <w:rsid w:val="00A33838"/>
    <w:rsid w:val="00A34DD6"/>
    <w:rsid w:val="00A45975"/>
    <w:rsid w:val="00A4679C"/>
    <w:rsid w:val="00A51C2F"/>
    <w:rsid w:val="00A52FA2"/>
    <w:rsid w:val="00A53D65"/>
    <w:rsid w:val="00A56140"/>
    <w:rsid w:val="00A610DA"/>
    <w:rsid w:val="00A65C0A"/>
    <w:rsid w:val="00A66C74"/>
    <w:rsid w:val="00A70B09"/>
    <w:rsid w:val="00A856F9"/>
    <w:rsid w:val="00AA088A"/>
    <w:rsid w:val="00AB0759"/>
    <w:rsid w:val="00AB69C6"/>
    <w:rsid w:val="00AC307C"/>
    <w:rsid w:val="00AD50AA"/>
    <w:rsid w:val="00AD667D"/>
    <w:rsid w:val="00AE0A31"/>
    <w:rsid w:val="00AE2626"/>
    <w:rsid w:val="00AE51CA"/>
    <w:rsid w:val="00AF55FD"/>
    <w:rsid w:val="00AF6406"/>
    <w:rsid w:val="00B119F5"/>
    <w:rsid w:val="00B166B9"/>
    <w:rsid w:val="00B200BC"/>
    <w:rsid w:val="00B23ED1"/>
    <w:rsid w:val="00B44875"/>
    <w:rsid w:val="00B62D9A"/>
    <w:rsid w:val="00B637DA"/>
    <w:rsid w:val="00B80165"/>
    <w:rsid w:val="00B87648"/>
    <w:rsid w:val="00B92E55"/>
    <w:rsid w:val="00B96124"/>
    <w:rsid w:val="00B9711C"/>
    <w:rsid w:val="00BB61F2"/>
    <w:rsid w:val="00BC0C0F"/>
    <w:rsid w:val="00BD1159"/>
    <w:rsid w:val="00BD6117"/>
    <w:rsid w:val="00BE251B"/>
    <w:rsid w:val="00BE7C01"/>
    <w:rsid w:val="00C01DD9"/>
    <w:rsid w:val="00C172C7"/>
    <w:rsid w:val="00C32B66"/>
    <w:rsid w:val="00C32F74"/>
    <w:rsid w:val="00C3379E"/>
    <w:rsid w:val="00C35041"/>
    <w:rsid w:val="00C43734"/>
    <w:rsid w:val="00C44CA4"/>
    <w:rsid w:val="00C45032"/>
    <w:rsid w:val="00C4666D"/>
    <w:rsid w:val="00C51225"/>
    <w:rsid w:val="00C534C1"/>
    <w:rsid w:val="00C77454"/>
    <w:rsid w:val="00C813F8"/>
    <w:rsid w:val="00C81F76"/>
    <w:rsid w:val="00CA55BD"/>
    <w:rsid w:val="00CB2F0D"/>
    <w:rsid w:val="00CB4325"/>
    <w:rsid w:val="00CB48DF"/>
    <w:rsid w:val="00CC1768"/>
    <w:rsid w:val="00CC3736"/>
    <w:rsid w:val="00CE117B"/>
    <w:rsid w:val="00D00510"/>
    <w:rsid w:val="00D009A9"/>
    <w:rsid w:val="00D16631"/>
    <w:rsid w:val="00D22FB1"/>
    <w:rsid w:val="00D22FCB"/>
    <w:rsid w:val="00D238BA"/>
    <w:rsid w:val="00D25888"/>
    <w:rsid w:val="00D30ABF"/>
    <w:rsid w:val="00D40AB8"/>
    <w:rsid w:val="00D552A5"/>
    <w:rsid w:val="00D57E50"/>
    <w:rsid w:val="00D57F26"/>
    <w:rsid w:val="00D61594"/>
    <w:rsid w:val="00D61F94"/>
    <w:rsid w:val="00D65AE4"/>
    <w:rsid w:val="00D71F23"/>
    <w:rsid w:val="00D77C42"/>
    <w:rsid w:val="00D944B0"/>
    <w:rsid w:val="00D9629D"/>
    <w:rsid w:val="00DA1F83"/>
    <w:rsid w:val="00DB18F6"/>
    <w:rsid w:val="00DB2D01"/>
    <w:rsid w:val="00DC3B6A"/>
    <w:rsid w:val="00DD0695"/>
    <w:rsid w:val="00DD5531"/>
    <w:rsid w:val="00DE1E5F"/>
    <w:rsid w:val="00DE2E5A"/>
    <w:rsid w:val="00DF1706"/>
    <w:rsid w:val="00DF1DBF"/>
    <w:rsid w:val="00DF298B"/>
    <w:rsid w:val="00E17993"/>
    <w:rsid w:val="00E2062D"/>
    <w:rsid w:val="00E227BF"/>
    <w:rsid w:val="00E27445"/>
    <w:rsid w:val="00E50211"/>
    <w:rsid w:val="00E57D14"/>
    <w:rsid w:val="00E60330"/>
    <w:rsid w:val="00E6241B"/>
    <w:rsid w:val="00E66BF5"/>
    <w:rsid w:val="00E71660"/>
    <w:rsid w:val="00E83D3B"/>
    <w:rsid w:val="00E85B27"/>
    <w:rsid w:val="00EB0088"/>
    <w:rsid w:val="00EB6448"/>
    <w:rsid w:val="00EC3FDE"/>
    <w:rsid w:val="00EC464C"/>
    <w:rsid w:val="00ED6B7A"/>
    <w:rsid w:val="00EE045A"/>
    <w:rsid w:val="00EE1F8C"/>
    <w:rsid w:val="00F026E2"/>
    <w:rsid w:val="00F061A7"/>
    <w:rsid w:val="00F21595"/>
    <w:rsid w:val="00F22503"/>
    <w:rsid w:val="00F2334A"/>
    <w:rsid w:val="00F25610"/>
    <w:rsid w:val="00F331A8"/>
    <w:rsid w:val="00F34229"/>
    <w:rsid w:val="00F40A02"/>
    <w:rsid w:val="00F40BC4"/>
    <w:rsid w:val="00F41610"/>
    <w:rsid w:val="00F4433F"/>
    <w:rsid w:val="00F458C3"/>
    <w:rsid w:val="00F562F2"/>
    <w:rsid w:val="00F60018"/>
    <w:rsid w:val="00F61568"/>
    <w:rsid w:val="00F848A6"/>
    <w:rsid w:val="00F930B9"/>
    <w:rsid w:val="00F978EA"/>
    <w:rsid w:val="00FA0306"/>
    <w:rsid w:val="00FA5451"/>
    <w:rsid w:val="00FB25E9"/>
    <w:rsid w:val="00FB7060"/>
    <w:rsid w:val="00FC1990"/>
    <w:rsid w:val="00FC3BDC"/>
    <w:rsid w:val="00FC76A8"/>
    <w:rsid w:val="00FE2F27"/>
    <w:rsid w:val="00FE7190"/>
    <w:rsid w:val="00FF4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A088A"/>
    <w:rPr>
      <w:rFonts w:ascii="Calibri" w:eastAsia="Calibri" w:hAnsi="Calibri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107E7B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5B695B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NagwekZnak">
    <w:name w:val="Nagłówek Znak"/>
    <w:basedOn w:val="Domylnaczcionkaakapitu"/>
    <w:link w:val="Nagwek"/>
    <w:uiPriority w:val="99"/>
    <w:rsid w:val="005B695B"/>
  </w:style>
  <w:style w:type="paragraph" w:styleId="Stopka">
    <w:name w:val="footer"/>
    <w:basedOn w:val="Normalny"/>
    <w:link w:val="StopkaZnak"/>
    <w:uiPriority w:val="99"/>
    <w:unhideWhenUsed/>
    <w:rsid w:val="005B695B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StopkaZnak">
    <w:name w:val="Stopka Znak"/>
    <w:basedOn w:val="Domylnaczcionkaakapitu"/>
    <w:link w:val="Stopka"/>
    <w:uiPriority w:val="99"/>
    <w:rsid w:val="005B695B"/>
  </w:style>
  <w:style w:type="table" w:styleId="Tabela-Siatka">
    <w:name w:val="Table Grid"/>
    <w:basedOn w:val="Standardowy"/>
    <w:rsid w:val="002D09A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2D09A4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D09A4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607B7B"/>
    <w:pPr>
      <w:ind w:left="720"/>
      <w:contextualSpacing/>
    </w:pPr>
    <w:rPr>
      <w:rFonts w:asciiTheme="minorHAnsi" w:eastAsiaTheme="minorHAnsi" w:hAnsiTheme="minorHAnsi" w:cstheme="minorBidi"/>
    </w:rPr>
  </w:style>
  <w:style w:type="character" w:styleId="Hipercze">
    <w:name w:val="Hyperlink"/>
    <w:basedOn w:val="Domylnaczcionkaakapitu"/>
    <w:uiPriority w:val="99"/>
    <w:unhideWhenUsed/>
    <w:rsid w:val="00335965"/>
    <w:rPr>
      <w:color w:val="0000FF" w:themeColor="hyperlink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5279F9"/>
    <w:rPr>
      <w:color w:val="800080" w:themeColor="followedHyperlink"/>
      <w:u w:val="single"/>
    </w:rPr>
  </w:style>
  <w:style w:type="paragraph" w:styleId="Tekstpodstawowy">
    <w:name w:val="Body Text"/>
    <w:basedOn w:val="Normalny"/>
    <w:link w:val="TekstpodstawowyZnak"/>
    <w:uiPriority w:val="1"/>
    <w:qFormat/>
    <w:rsid w:val="0014113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3"/>
      <w:szCs w:val="23"/>
      <w:lang w:val="en-US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14113C"/>
    <w:rPr>
      <w:rFonts w:ascii="Times New Roman" w:eastAsia="Times New Roman" w:hAnsi="Times New Roman" w:cs="Times New Roman"/>
      <w:sz w:val="23"/>
      <w:szCs w:val="23"/>
      <w:lang w:val="en-US"/>
    </w:rPr>
  </w:style>
  <w:style w:type="paragraph" w:styleId="Poprawka">
    <w:name w:val="Revision"/>
    <w:hidden/>
    <w:uiPriority w:val="99"/>
    <w:semiHidden/>
    <w:rsid w:val="00ED6B7A"/>
    <w:pPr>
      <w:spacing w:after="0" w:line="240" w:lineRule="auto"/>
    </w:pPr>
    <w:rPr>
      <w:rFonts w:ascii="Calibri" w:eastAsia="Calibri" w:hAnsi="Calibri" w:cs="Aria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A088A"/>
    <w:rPr>
      <w:rFonts w:ascii="Calibri" w:eastAsia="Calibri" w:hAnsi="Calibri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107E7B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5B695B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NagwekZnak">
    <w:name w:val="Nagłówek Znak"/>
    <w:basedOn w:val="Domylnaczcionkaakapitu"/>
    <w:link w:val="Nagwek"/>
    <w:uiPriority w:val="99"/>
    <w:rsid w:val="005B695B"/>
  </w:style>
  <w:style w:type="paragraph" w:styleId="Stopka">
    <w:name w:val="footer"/>
    <w:basedOn w:val="Normalny"/>
    <w:link w:val="StopkaZnak"/>
    <w:uiPriority w:val="99"/>
    <w:unhideWhenUsed/>
    <w:rsid w:val="005B695B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StopkaZnak">
    <w:name w:val="Stopka Znak"/>
    <w:basedOn w:val="Domylnaczcionkaakapitu"/>
    <w:link w:val="Stopka"/>
    <w:uiPriority w:val="99"/>
    <w:rsid w:val="005B695B"/>
  </w:style>
  <w:style w:type="table" w:styleId="Tabela-Siatka">
    <w:name w:val="Table Grid"/>
    <w:basedOn w:val="Standardowy"/>
    <w:rsid w:val="002D09A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2D09A4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D09A4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607B7B"/>
    <w:pPr>
      <w:ind w:left="720"/>
      <w:contextualSpacing/>
    </w:pPr>
    <w:rPr>
      <w:rFonts w:asciiTheme="minorHAnsi" w:eastAsiaTheme="minorHAnsi" w:hAnsiTheme="minorHAnsi" w:cstheme="minorBidi"/>
    </w:rPr>
  </w:style>
  <w:style w:type="character" w:styleId="Hipercze">
    <w:name w:val="Hyperlink"/>
    <w:basedOn w:val="Domylnaczcionkaakapitu"/>
    <w:uiPriority w:val="99"/>
    <w:unhideWhenUsed/>
    <w:rsid w:val="00335965"/>
    <w:rPr>
      <w:color w:val="0000FF" w:themeColor="hyperlink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5279F9"/>
    <w:rPr>
      <w:color w:val="800080" w:themeColor="followedHyperlink"/>
      <w:u w:val="single"/>
    </w:rPr>
  </w:style>
  <w:style w:type="paragraph" w:styleId="Tekstpodstawowy">
    <w:name w:val="Body Text"/>
    <w:basedOn w:val="Normalny"/>
    <w:link w:val="TekstpodstawowyZnak"/>
    <w:uiPriority w:val="1"/>
    <w:qFormat/>
    <w:rsid w:val="0014113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3"/>
      <w:szCs w:val="23"/>
      <w:lang w:val="en-US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14113C"/>
    <w:rPr>
      <w:rFonts w:ascii="Times New Roman" w:eastAsia="Times New Roman" w:hAnsi="Times New Roman" w:cs="Times New Roman"/>
      <w:sz w:val="23"/>
      <w:szCs w:val="23"/>
      <w:lang w:val="en-US"/>
    </w:rPr>
  </w:style>
  <w:style w:type="paragraph" w:styleId="Poprawka">
    <w:name w:val="Revision"/>
    <w:hidden/>
    <w:uiPriority w:val="99"/>
    <w:semiHidden/>
    <w:rsid w:val="00ED6B7A"/>
    <w:pPr>
      <w:spacing w:after="0" w:line="240" w:lineRule="auto"/>
    </w:pPr>
    <w:rPr>
      <w:rFonts w:ascii="Calibri" w:eastAsia="Calibri" w:hAnsi="Calibri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839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15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45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68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99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mailto:iod@comp-net.pl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gmina@godzieszewielkie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8C3E1E-1861-4297-A26F-260719182C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800</Words>
  <Characters>4801</Characters>
  <Application>Microsoft Office Word</Application>
  <DocSecurity>0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5590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Alicja</dc:creator>
  <cp:lastModifiedBy>Hewlett-Packard Company</cp:lastModifiedBy>
  <cp:revision>6</cp:revision>
  <cp:lastPrinted>2024-06-11T05:22:00Z</cp:lastPrinted>
  <dcterms:created xsi:type="dcterms:W3CDTF">2024-06-11T08:25:00Z</dcterms:created>
  <dcterms:modified xsi:type="dcterms:W3CDTF">2024-06-12T09:58:00Z</dcterms:modified>
</cp:coreProperties>
</file>